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71" w:rsidRDefault="004D7E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7E71" w:rsidRDefault="004D7E71">
      <w:pPr>
        <w:pStyle w:val="ConsPlusNormal"/>
        <w:jc w:val="both"/>
        <w:outlineLvl w:val="0"/>
      </w:pPr>
    </w:p>
    <w:p w:rsidR="004D7E71" w:rsidRDefault="004D7E71">
      <w:pPr>
        <w:pStyle w:val="ConsPlusNormal"/>
        <w:outlineLvl w:val="0"/>
      </w:pPr>
      <w:r>
        <w:t>Зарегистрировано в Минюсте России 22 марта 2018 г. N 50476</w:t>
      </w:r>
    </w:p>
    <w:p w:rsidR="004D7E71" w:rsidRDefault="004D7E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D7E71" w:rsidRDefault="004D7E71">
      <w:pPr>
        <w:pStyle w:val="ConsPlusTitle"/>
        <w:jc w:val="both"/>
      </w:pPr>
    </w:p>
    <w:p w:rsidR="004D7E71" w:rsidRDefault="004D7E71">
      <w:pPr>
        <w:pStyle w:val="ConsPlusTitle"/>
        <w:jc w:val="center"/>
      </w:pPr>
      <w:r>
        <w:t>ПРИКАЗ</w:t>
      </w:r>
    </w:p>
    <w:p w:rsidR="004D7E71" w:rsidRDefault="004D7E71">
      <w:pPr>
        <w:pStyle w:val="ConsPlusTitle"/>
        <w:jc w:val="center"/>
      </w:pPr>
      <w:r>
        <w:t>от 28 февраля 2018 г. N 147</w:t>
      </w:r>
    </w:p>
    <w:p w:rsidR="004D7E71" w:rsidRDefault="004D7E71">
      <w:pPr>
        <w:pStyle w:val="ConsPlusTitle"/>
        <w:jc w:val="both"/>
      </w:pPr>
    </w:p>
    <w:p w:rsidR="004D7E71" w:rsidRDefault="004D7E71">
      <w:pPr>
        <w:pStyle w:val="ConsPlusTitle"/>
        <w:jc w:val="center"/>
      </w:pPr>
      <w:r>
        <w:t>ОБ УТВЕРЖДЕНИИ</w:t>
      </w:r>
    </w:p>
    <w:p w:rsidR="004D7E71" w:rsidRDefault="004D7E7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D7E71" w:rsidRDefault="004D7E71">
      <w:pPr>
        <w:pStyle w:val="ConsPlusTitle"/>
        <w:jc w:val="center"/>
      </w:pPr>
      <w:r>
        <w:t>ВЫСШЕГО ОБРАЗОВАНИЯ - МАГИСТРАТУРА ПО НАПРАВЛЕНИЮ</w:t>
      </w:r>
    </w:p>
    <w:p w:rsidR="004D7E71" w:rsidRDefault="004D7E71">
      <w:pPr>
        <w:pStyle w:val="ConsPlusTitle"/>
        <w:jc w:val="center"/>
      </w:pPr>
      <w:r>
        <w:t>ПОДГОТОВКИ 13.04.02 ЭЛЕКТРОЭНЕРГЕТИКА И ЭЛЕКТРОТЕХНИКА</w:t>
      </w:r>
    </w:p>
    <w:p w:rsidR="004D7E71" w:rsidRDefault="004D7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7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13.04.02 Электроэнергетика и электротехника (далее - стандарт).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13.04.02 Электроэнергетика и электротехника (уровень магистратуры), утвержденным приказом Министерства образования и науки Российской Федерации от 21 ноября 2014 г. N 1500 (зарегистрирован Министерством юстиции Российской Федерации 11 декабря 2014 г., регистрационный N 35143), прекращается 31 декабря 2018 года.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right"/>
      </w:pPr>
      <w:r>
        <w:t>Министр</w:t>
      </w:r>
    </w:p>
    <w:p w:rsidR="004D7E71" w:rsidRDefault="004D7E71">
      <w:pPr>
        <w:pStyle w:val="ConsPlusNormal"/>
        <w:jc w:val="right"/>
      </w:pPr>
      <w:r>
        <w:t>О.Ю.ВАСИЛЬЕВА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right"/>
        <w:outlineLvl w:val="0"/>
      </w:pPr>
      <w:r>
        <w:t>Приложение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right"/>
      </w:pPr>
      <w:r>
        <w:t>Утвержден</w:t>
      </w:r>
    </w:p>
    <w:p w:rsidR="004D7E71" w:rsidRDefault="004D7E71">
      <w:pPr>
        <w:pStyle w:val="ConsPlusNormal"/>
        <w:jc w:val="right"/>
      </w:pPr>
      <w:r>
        <w:t>приказом Министерства образования</w:t>
      </w:r>
    </w:p>
    <w:p w:rsidR="004D7E71" w:rsidRDefault="004D7E71">
      <w:pPr>
        <w:pStyle w:val="ConsPlusNormal"/>
        <w:jc w:val="right"/>
      </w:pPr>
      <w:r>
        <w:t>и науки Российской Федерации</w:t>
      </w:r>
    </w:p>
    <w:p w:rsidR="004D7E71" w:rsidRDefault="004D7E71">
      <w:pPr>
        <w:pStyle w:val="ConsPlusNormal"/>
        <w:jc w:val="right"/>
      </w:pPr>
      <w:r>
        <w:t>от 28 февраля 2018 г. N 147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4D7E71" w:rsidRDefault="004D7E71">
      <w:pPr>
        <w:pStyle w:val="ConsPlusTitle"/>
        <w:jc w:val="center"/>
      </w:pPr>
      <w:r>
        <w:t>ВЫСШЕГО ОБРАЗОВАНИЯ - МАГИСТРАТУРА ПО НАПРАВЛЕНИЮ</w:t>
      </w:r>
    </w:p>
    <w:p w:rsidR="004D7E71" w:rsidRDefault="004D7E71">
      <w:pPr>
        <w:pStyle w:val="ConsPlusTitle"/>
        <w:jc w:val="center"/>
      </w:pPr>
      <w:r>
        <w:t>ПОДГОТОВКИ 13.04.02 ЭЛЕКТРОЭНЕРГЕТИКА И ЭЛЕКТРОТЕХНИКА</w:t>
      </w:r>
    </w:p>
    <w:p w:rsidR="004D7E71" w:rsidRDefault="004D7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7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D7E71" w:rsidRDefault="004D7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E71" w:rsidRDefault="004D7E71">
            <w:pPr>
              <w:pStyle w:val="ConsPlusNormal"/>
            </w:pP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  <w:outlineLvl w:val="1"/>
      </w:pPr>
      <w:r>
        <w:t>I. Общие положения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13.04.02 Электроэнергетика и электротехника (далее соответственно - программа магистратуры, направление подготовки).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D7E71" w:rsidRDefault="004D7E7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D7E71" w:rsidRDefault="004D7E71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образования, дополнительного образования; научных исследований);</w:t>
      </w:r>
    </w:p>
    <w:p w:rsidR="004D7E71" w:rsidRDefault="004D7E7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эксплуатации объектов электроэнергетики);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17</w:t>
        </w:r>
      </w:hyperlink>
      <w:r>
        <w:t xml:space="preserve"> Транспорт (в сфере проектирования и эксплуатации электротехнического оборудования электрического транспорта);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эксплуатации газотранспортного оборудования и газораспределительных станций);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20</w:t>
        </w:r>
      </w:hyperlink>
      <w:r>
        <w:t xml:space="preserve"> Электроэнергетика (в сферах электроэнергетики и электротехники);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24</w:t>
        </w:r>
      </w:hyperlink>
      <w:r>
        <w:t xml:space="preserve"> Атомная промышленность (в сферах: проектирования и эксплуатации объектов электроэнергетики; технического обслуживания и ремонта электромеханического оборудования);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27</w:t>
        </w:r>
      </w:hyperlink>
      <w:r>
        <w:t xml:space="preserve"> Металлургическое производство (в сфере эксплуатации электротехнического оборудования);</w:t>
      </w:r>
    </w:p>
    <w:p w:rsidR="004D7E71" w:rsidRDefault="004D7E71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производства волоконно-оптических кабелей; проектирования и эксплуатации электроэнергетических систем, электротехнических комплексов, систем электроснабжения, автоматизации и механизации производства).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D7E71" w:rsidRDefault="004D7E71">
      <w:pPr>
        <w:pStyle w:val="ConsPlusNormal"/>
        <w:spacing w:before="220"/>
        <w:ind w:firstLine="540"/>
        <w:jc w:val="both"/>
      </w:pPr>
      <w:bookmarkStart w:id="4" w:name="P8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проектный;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наладочный;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конструкторский.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lastRenderedPageBreak/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D7E71" w:rsidRDefault="004D7E71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 xml:space="preserve"> "Практика";</w:t>
      </w:r>
    </w:p>
    <w:p w:rsidR="004D7E71" w:rsidRDefault="004D7E71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right"/>
      </w:pPr>
      <w:r>
        <w:t>Таблица</w:t>
      </w:r>
    </w:p>
    <w:p w:rsidR="004D7E71" w:rsidRDefault="004D7E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271"/>
        <w:gridCol w:w="3609"/>
      </w:tblGrid>
      <w:tr w:rsidR="004D7E71">
        <w:tc>
          <w:tcPr>
            <w:tcW w:w="5462" w:type="dxa"/>
            <w:gridSpan w:val="2"/>
          </w:tcPr>
          <w:p w:rsidR="004D7E71" w:rsidRDefault="004D7E71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4D7E71" w:rsidRDefault="004D7E71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D7E71">
        <w:tc>
          <w:tcPr>
            <w:tcW w:w="1191" w:type="dxa"/>
          </w:tcPr>
          <w:p w:rsidR="004D7E71" w:rsidRDefault="004D7E71">
            <w:pPr>
              <w:pStyle w:val="ConsPlusNormal"/>
              <w:jc w:val="center"/>
            </w:pPr>
            <w:bookmarkStart w:id="5" w:name="P112"/>
            <w:bookmarkEnd w:id="5"/>
            <w:r>
              <w:t>Блок 1</w:t>
            </w:r>
          </w:p>
        </w:tc>
        <w:tc>
          <w:tcPr>
            <w:tcW w:w="4271" w:type="dxa"/>
            <w:vAlign w:val="center"/>
          </w:tcPr>
          <w:p w:rsidR="004D7E71" w:rsidRDefault="004D7E7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4D7E71">
        <w:tc>
          <w:tcPr>
            <w:tcW w:w="1191" w:type="dxa"/>
          </w:tcPr>
          <w:p w:rsidR="004D7E71" w:rsidRDefault="004D7E71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271" w:type="dxa"/>
            <w:vAlign w:val="center"/>
          </w:tcPr>
          <w:p w:rsidR="004D7E71" w:rsidRDefault="004D7E71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4D7E71">
        <w:tc>
          <w:tcPr>
            <w:tcW w:w="1191" w:type="dxa"/>
          </w:tcPr>
          <w:p w:rsidR="004D7E71" w:rsidRDefault="004D7E71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271" w:type="dxa"/>
            <w:vAlign w:val="bottom"/>
          </w:tcPr>
          <w:p w:rsidR="004D7E71" w:rsidRDefault="004D7E7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6 - 9</w:t>
            </w:r>
          </w:p>
        </w:tc>
      </w:tr>
      <w:tr w:rsidR="004D7E71">
        <w:tc>
          <w:tcPr>
            <w:tcW w:w="5462" w:type="dxa"/>
            <w:gridSpan w:val="2"/>
            <w:vAlign w:val="center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120</w:t>
            </w: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bookmarkStart w:id="8" w:name="P124"/>
      <w:bookmarkEnd w:id="8"/>
      <w:r>
        <w:t xml:space="preserve">2.2. В </w:t>
      </w:r>
      <w:hyperlink w:anchor="P11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 применительно к области (сфере) профессиональной деятельности;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работы;</w:t>
      </w:r>
    </w:p>
    <w:p w:rsidR="004D7E71" w:rsidRDefault="004D7E7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практика по получению первичных навыков педагогической работы.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lastRenderedPageBreak/>
        <w:t>проектная практика;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D7E71" w:rsidRDefault="004D7E7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D7E71" w:rsidRDefault="004D7E7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10 процентов общего объема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</w:t>
      </w:r>
      <w:r>
        <w:lastRenderedPageBreak/>
        <w:t>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D7E71" w:rsidRDefault="004D7E71">
      <w:pPr>
        <w:pStyle w:val="ConsPlusTitle"/>
        <w:jc w:val="center"/>
      </w:pPr>
      <w:r>
        <w:t>программы магистратуры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D7E71" w:rsidRDefault="004D7E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4D7E71">
        <w:tc>
          <w:tcPr>
            <w:tcW w:w="2778" w:type="dxa"/>
          </w:tcPr>
          <w:p w:rsidR="004D7E71" w:rsidRDefault="004D7E7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4D7E71" w:rsidRDefault="004D7E7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D7E71">
        <w:tc>
          <w:tcPr>
            <w:tcW w:w="2778" w:type="dxa"/>
            <w:vAlign w:val="center"/>
          </w:tcPr>
          <w:p w:rsidR="004D7E71" w:rsidRDefault="004D7E7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4D7E71" w:rsidRDefault="004D7E71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D7E71" w:rsidRDefault="004D7E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4D7E71">
        <w:tc>
          <w:tcPr>
            <w:tcW w:w="2778" w:type="dxa"/>
          </w:tcPr>
          <w:p w:rsidR="004D7E71" w:rsidRDefault="004D7E71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4D7E71" w:rsidRDefault="004D7E71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D7E71">
        <w:tc>
          <w:tcPr>
            <w:tcW w:w="2778" w:type="dxa"/>
          </w:tcPr>
          <w:p w:rsidR="004D7E71" w:rsidRDefault="004D7E71">
            <w:pPr>
              <w:pStyle w:val="ConsPlusNormal"/>
            </w:pPr>
            <w:r>
              <w:t>Планирование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</w:tr>
      <w:tr w:rsidR="004D7E71">
        <w:tc>
          <w:tcPr>
            <w:tcW w:w="2778" w:type="dxa"/>
          </w:tcPr>
          <w:p w:rsidR="004D7E71" w:rsidRDefault="004D7E71">
            <w:pPr>
              <w:pStyle w:val="ConsPlusNormal"/>
            </w:pPr>
            <w:r>
              <w:lastRenderedPageBreak/>
              <w:t>Исследования</w:t>
            </w:r>
          </w:p>
        </w:tc>
        <w:tc>
          <w:tcPr>
            <w:tcW w:w="6293" w:type="dxa"/>
            <w:vAlign w:val="bottom"/>
          </w:tcPr>
          <w:p w:rsidR="004D7E71" w:rsidRDefault="004D7E71">
            <w:pPr>
              <w:pStyle w:val="ConsPlusNormal"/>
              <w:jc w:val="both"/>
            </w:pPr>
            <w: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D7E71" w:rsidRDefault="004D7E71">
      <w:pPr>
        <w:pStyle w:val="ConsPlusNormal"/>
        <w:ind w:firstLine="540"/>
        <w:jc w:val="both"/>
      </w:pPr>
    </w:p>
    <w:p w:rsidR="004D7E71" w:rsidRDefault="004D7E7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4D7E71" w:rsidRDefault="004D7E71">
      <w:pPr>
        <w:pStyle w:val="ConsPlusNormal"/>
        <w:jc w:val="both"/>
      </w:pPr>
      <w:r>
        <w:t xml:space="preserve">(п. 3.4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D7E71" w:rsidRDefault="004D7E71">
      <w:pPr>
        <w:pStyle w:val="ConsPlusNormal"/>
        <w:ind w:firstLine="540"/>
        <w:jc w:val="both"/>
      </w:pPr>
    </w:p>
    <w:p w:rsidR="004D7E71" w:rsidRDefault="004D7E7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D7E71" w:rsidRDefault="004D7E71">
      <w:pPr>
        <w:pStyle w:val="ConsPlusNormal"/>
        <w:jc w:val="both"/>
      </w:pPr>
      <w:r>
        <w:t xml:space="preserve">(п. 3.5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магистратуры индикаторы достижения компетенций самостоятельно.</w:t>
      </w:r>
    </w:p>
    <w:p w:rsidR="004D7E71" w:rsidRDefault="004D7E71">
      <w:pPr>
        <w:pStyle w:val="ConsPlusNormal"/>
        <w:jc w:val="both"/>
      </w:pPr>
      <w:r>
        <w:t xml:space="preserve">(п. 3.7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взаимодействие между участниками образовательного процесса, в том числе синхронное и </w:t>
      </w:r>
      <w:r>
        <w:lastRenderedPageBreak/>
        <w:t>(или) асинхронное взаимодействия посредством сети "Интернет".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3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</w:t>
      </w:r>
      <w:r>
        <w:lastRenderedPageBreak/>
        <w:t>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</w:t>
      </w:r>
      <w:r>
        <w:lastRenderedPageBreak/>
        <w:t>затрат, определяемых Министерством образования и науки Российской Федерации &lt;7&gt;.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D7E71" w:rsidRDefault="004D7E7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D7E71" w:rsidRDefault="004D7E71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right"/>
        <w:outlineLvl w:val="1"/>
      </w:pPr>
      <w:r>
        <w:t>Приложение</w:t>
      </w:r>
    </w:p>
    <w:p w:rsidR="004D7E71" w:rsidRDefault="004D7E71">
      <w:pPr>
        <w:pStyle w:val="ConsPlusNormal"/>
        <w:jc w:val="right"/>
      </w:pPr>
      <w:r>
        <w:t>к федеральному государственному</w:t>
      </w:r>
    </w:p>
    <w:p w:rsidR="004D7E71" w:rsidRDefault="004D7E71">
      <w:pPr>
        <w:pStyle w:val="ConsPlusNormal"/>
        <w:jc w:val="right"/>
      </w:pPr>
      <w:r>
        <w:t>образовательному стандарту высшего</w:t>
      </w:r>
    </w:p>
    <w:p w:rsidR="004D7E71" w:rsidRDefault="004D7E71">
      <w:pPr>
        <w:pStyle w:val="ConsPlusNormal"/>
        <w:jc w:val="right"/>
      </w:pPr>
      <w:r>
        <w:t>образования - магистратура</w:t>
      </w:r>
    </w:p>
    <w:p w:rsidR="004D7E71" w:rsidRDefault="004D7E71">
      <w:pPr>
        <w:pStyle w:val="ConsPlusNormal"/>
        <w:jc w:val="right"/>
      </w:pPr>
      <w:r>
        <w:t>по направлению подготовки 13.04.02</w:t>
      </w:r>
    </w:p>
    <w:p w:rsidR="004D7E71" w:rsidRDefault="004D7E71">
      <w:pPr>
        <w:pStyle w:val="ConsPlusNormal"/>
        <w:jc w:val="right"/>
      </w:pPr>
      <w:r>
        <w:t>Электроэнергетика и электротехника,</w:t>
      </w:r>
    </w:p>
    <w:p w:rsidR="004D7E71" w:rsidRDefault="004D7E71">
      <w:pPr>
        <w:pStyle w:val="ConsPlusNormal"/>
        <w:jc w:val="right"/>
      </w:pPr>
      <w:r>
        <w:t>утвержденному приказом Министерства</w:t>
      </w:r>
    </w:p>
    <w:p w:rsidR="004D7E71" w:rsidRDefault="004D7E71">
      <w:pPr>
        <w:pStyle w:val="ConsPlusNormal"/>
        <w:jc w:val="right"/>
      </w:pPr>
      <w:r>
        <w:t>образования и науки Российской Федерации</w:t>
      </w:r>
    </w:p>
    <w:p w:rsidR="004D7E71" w:rsidRDefault="004D7E71">
      <w:pPr>
        <w:pStyle w:val="ConsPlusNormal"/>
        <w:jc w:val="right"/>
      </w:pPr>
      <w:r>
        <w:t>от 28 февраля 2018 г. N 147</w:t>
      </w: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Title"/>
        <w:jc w:val="center"/>
      </w:pPr>
      <w:bookmarkStart w:id="9" w:name="P271"/>
      <w:bookmarkEnd w:id="9"/>
      <w:r>
        <w:t>ПЕРЕЧЕНЬ</w:t>
      </w:r>
    </w:p>
    <w:p w:rsidR="004D7E71" w:rsidRDefault="004D7E71">
      <w:pPr>
        <w:pStyle w:val="ConsPlusTitle"/>
        <w:jc w:val="center"/>
      </w:pPr>
      <w:r>
        <w:t>ПРОФЕССИОНАЛЬНЫХ СТАНДАРТОВ, СООТВЕТСТВУЮЩИХ</w:t>
      </w:r>
    </w:p>
    <w:p w:rsidR="004D7E71" w:rsidRDefault="004D7E7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D7E71" w:rsidRDefault="004D7E71">
      <w:pPr>
        <w:pStyle w:val="ConsPlusTitle"/>
        <w:jc w:val="center"/>
      </w:pPr>
      <w:r>
        <w:t>ПРОГРАММУ МАГИСТРАТУРЫ ПО НАПРАВЛЕНИЮ ПОДГОТОВКИ</w:t>
      </w:r>
    </w:p>
    <w:p w:rsidR="004D7E71" w:rsidRDefault="004D7E71">
      <w:pPr>
        <w:pStyle w:val="ConsPlusTitle"/>
        <w:jc w:val="center"/>
      </w:pPr>
      <w:r>
        <w:t>13.04.02 ЭЛЕКТРОЭНЕРГЕТИКА И ЭЛЕКТРОТЕХНИКА</w:t>
      </w:r>
    </w:p>
    <w:p w:rsidR="004D7E71" w:rsidRDefault="004D7E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11"/>
        <w:gridCol w:w="6406"/>
      </w:tblGrid>
      <w:tr w:rsidR="004D7E71">
        <w:tc>
          <w:tcPr>
            <w:tcW w:w="454" w:type="dxa"/>
          </w:tcPr>
          <w:p w:rsidR="004D7E71" w:rsidRDefault="004D7E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4D7E71" w:rsidRDefault="004D7E7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4D7E71" w:rsidRDefault="004D7E7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4D7E71">
        <w:tc>
          <w:tcPr>
            <w:tcW w:w="9071" w:type="dxa"/>
            <w:gridSpan w:val="3"/>
          </w:tcPr>
          <w:p w:rsidR="004D7E71" w:rsidRDefault="004D7E71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4D7E71">
        <w:tc>
          <w:tcPr>
            <w:tcW w:w="9071" w:type="dxa"/>
            <w:gridSpan w:val="3"/>
          </w:tcPr>
          <w:p w:rsidR="004D7E71" w:rsidRDefault="004D7E71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газотранспортного оборудования", утвержденный приказом 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4D7E71">
        <w:tc>
          <w:tcPr>
            <w:tcW w:w="9071" w:type="dxa"/>
            <w:gridSpan w:val="3"/>
          </w:tcPr>
          <w:p w:rsidR="004D7E71" w:rsidRDefault="004D7E71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20.002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автоматизированных систем управления технологическим процессом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1118н (зарегистрирован Министерством юстиции Российской Федерации 5 февраля 2015 г., регистрационный N 35896)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20.003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релейной защиты и противоаварийной автоматики гидроэлектростанций/гидроаккумулирующих электростанций", утвержденный приказом Министерства труда и социальной защиты Российской Федерации от 26 декабря 2014 г. N 1188н (зарегистрирован Министерством юстиции Российской Федерации 5 февраля 2015 г., регистрационный N 35892)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гидроэлектростанций/гидроаккумулирующих электростанций",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20.007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планированию режимов гидроэлектростанций/гидроаккумулирующих электростанций", утвержденный приказом Министерства труда и социальной защиты Российской Федерации от 19 марта 2015 г. N 173н (зарегистрирован Министерством юстиции Российской Федерации 30 марта 2015 г., регистрационный N 36621)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20.008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гидроэлектростанциями/гидроаккумулирующими электростанциями", утвержденный приказом Министерства труда и социальной защиты Российской Федерации от 13 апреля 2015 г. N 230н (зарегистрирован Министерством юстиции Российской Федерации 7 мая 2015 г., регистрационный N 37170)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20.018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мониторингу и диагностике оборудования и систем гидроэлектростанций/гидроаккумулирующих электростанций", утвержденный приказом Министерства труда и социальной защиты Российской Федерации от 21 декабря 2015 г. N 1059н (зарегистрирован Министерством юстиции Российской Федерации 22 января 2016 г., регистрационный N 40705)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20.020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гидротурбинного и гидромеханического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21 декабря 2015 г. N 1058н (зарегистрирован Министерством юстиции Российской Федерации 25 января 2016 г., регистрационный N 40747)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20.026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электротехнического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1119н (зарегистрирован Министерством юстиции Российской Федерации 26 января 2016 г., регистрационный N 40794)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20.033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управлению качеством производственных активов гидроэнергетических объектов (гидроэлектростанций/гидроаккумулирующих электростанций)", утвержденный приказом Министерства труда и социальной защиты Российской Федерации от 10 февраля 2016 г. N 45н (зарегистрирован Министерством юстиции Российской Федерации 3 марта 2016 г., регистрационный N 41310)</w:t>
            </w:r>
          </w:p>
        </w:tc>
      </w:tr>
      <w:tr w:rsidR="004D7E71">
        <w:tc>
          <w:tcPr>
            <w:tcW w:w="9071" w:type="dxa"/>
            <w:gridSpan w:val="3"/>
          </w:tcPr>
          <w:p w:rsidR="004D7E71" w:rsidRDefault="004D7E71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24.038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электроэнергетических систем плавучих атомных станций", утвержденный приказом Министерства труда и социальной защиты Российской Федерации от 15 сентября 2015 г. N 641н (зарегистрирован Министерством юстиции Российской Федерации 1 октября 2015 г., регистрационный N 39085)</w:t>
            </w:r>
          </w:p>
        </w:tc>
      </w:tr>
      <w:tr w:rsidR="004D7E71">
        <w:tc>
          <w:tcPr>
            <w:tcW w:w="9071" w:type="dxa"/>
            <w:gridSpan w:val="3"/>
          </w:tcPr>
          <w:p w:rsidR="004D7E71" w:rsidRDefault="004D7E71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4D7E71">
        <w:tc>
          <w:tcPr>
            <w:tcW w:w="454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  <w:vAlign w:val="center"/>
          </w:tcPr>
          <w:p w:rsidR="004D7E71" w:rsidRDefault="004D7E71">
            <w:pPr>
              <w:pStyle w:val="ConsPlusNormal"/>
              <w:jc w:val="center"/>
            </w:pPr>
            <w:r>
              <w:t>40.041</w:t>
            </w:r>
          </w:p>
        </w:tc>
        <w:tc>
          <w:tcPr>
            <w:tcW w:w="6406" w:type="dxa"/>
          </w:tcPr>
          <w:p w:rsidR="004D7E71" w:rsidRDefault="004D7E7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волоконно-оптических кабелей", утвержденный приказом Министерства труда и социальной защиты Российской Федерации от 10 июля 2014 г. N 448н (зарегистрирован Министерством юстиции Российской Федерации 4 августа 2014 г., регистрационный N 33439),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jc w:val="both"/>
      </w:pPr>
    </w:p>
    <w:p w:rsidR="004D7E71" w:rsidRDefault="004D7E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839" w:rsidRDefault="006F5839">
      <w:bookmarkStart w:id="10" w:name="_GoBack"/>
      <w:bookmarkEnd w:id="10"/>
    </w:p>
    <w:sectPr w:rsidR="006F5839" w:rsidSect="003C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71"/>
    <w:rsid w:val="004D7E71"/>
    <w:rsid w:val="006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7E92-2E24-4987-8C70-1BA073E3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7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7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1705926C6352A203BBA02DFFCF0E65E91A791F80E66D9EEDAB508225F3A058DBB7DA0E8AE337F50B69DC8D52BFCD15AEA2CFFB9C9E7EEF33p6G" TargetMode="External"/><Relationship Id="rId18" Type="http://schemas.openxmlformats.org/officeDocument/2006/relationships/hyperlink" Target="consultantplus://offline/ref=911705926C6352A203BBA02DFFCF0E65E91A791F80E66D9EEDAB508225F3A058DBB7DA0E8AE337F90A69DC8D52BFCD15AEA2CFFB9C9E7EEF33p6G" TargetMode="External"/><Relationship Id="rId26" Type="http://schemas.openxmlformats.org/officeDocument/2006/relationships/hyperlink" Target="consultantplus://offline/ref=911705926C6352A203BBA02DFFCF0E65E91A791F80E66D9EEDAB508225F3A058DBB7DA0E8AE337F10A69DC8D52BFCD15AEA2CFFB9C9E7EEF33p6G" TargetMode="External"/><Relationship Id="rId39" Type="http://schemas.openxmlformats.org/officeDocument/2006/relationships/hyperlink" Target="consultantplus://offline/ref=911705926C6352A203BBA02DFFCF0E65EA127E1D85E26D9EEDAB508225F3A058DBB7DA0E8AE337F10569DC8D52BFCD15AEA2CFFB9C9E7EEF33p6G" TargetMode="External"/><Relationship Id="rId21" Type="http://schemas.openxmlformats.org/officeDocument/2006/relationships/hyperlink" Target="consultantplus://offline/ref=911705926C6352A203BBA02DFFCF0E65E91A791F80E66D9EEDAB508225F3A058DBB7DA0E8AE336F10E69DC8D52BFCD15AEA2CFFB9C9E7EEF33p6G" TargetMode="External"/><Relationship Id="rId34" Type="http://schemas.openxmlformats.org/officeDocument/2006/relationships/hyperlink" Target="consultantplus://offline/ref=911705926C6352A203BBA02DFFCF0E65EF1979188BE26D9EEDAB508225F3A058DBB7DA0E8AE33EF50B69DC8D52BFCD15AEA2CFFB9C9E7EEF33p6G" TargetMode="External"/><Relationship Id="rId42" Type="http://schemas.openxmlformats.org/officeDocument/2006/relationships/hyperlink" Target="consultantplus://offline/ref=911705926C6352A203BBA02DFFCF0E65EA1C781984EE6D9EEDAB508225F3A058DBB7DA0E8AE337F10569DC8D52BFCD15AEA2CFFB9C9E7EEF33p6G" TargetMode="External"/><Relationship Id="rId47" Type="http://schemas.openxmlformats.org/officeDocument/2006/relationships/hyperlink" Target="consultantplus://offline/ref=911705926C6352A203BBA02DFFCF0E65EA127E1E84E76D9EEDAB508225F3A058DBB7DA0E8AE337F10569DC8D52BFCD15AEA2CFFB9C9E7EEF33p6G" TargetMode="External"/><Relationship Id="rId50" Type="http://schemas.openxmlformats.org/officeDocument/2006/relationships/hyperlink" Target="consultantplus://offline/ref=911705926C6352A203BBA02DFFCF0E65EA137B1183EE6D9EEDAB508225F3A058DBB7DA0E8AE337F00C69DC8D52BFCD15AEA2CFFB9C9E7EEF33p6G" TargetMode="External"/><Relationship Id="rId7" Type="http://schemas.openxmlformats.org/officeDocument/2006/relationships/hyperlink" Target="consultantplus://offline/ref=911705926C6352A203BBA02DFFCF0E65E9137A1E83EE6D9EEDAB508225F3A058DBB7DA0E8AE337F50E69DC8D52BFCD15AEA2CFFB9C9E7EEF33p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1705926C6352A203BBA02DFFCF0E65E91A791F80E66D9EEDAB508225F3A058DBB7DA0E8AE337F90C69DC8D52BFCD15AEA2CFFB9C9E7EEF33p6G" TargetMode="External"/><Relationship Id="rId29" Type="http://schemas.openxmlformats.org/officeDocument/2006/relationships/hyperlink" Target="consultantplus://offline/ref=911705926C6352A203BBA02DFFCF0E65E81C741A8AE56D9EEDAB508225F3A058DBB7DA0E8AE233F30E69DC8D52BFCD15AEA2CFFB9C9E7EEF33p6G" TargetMode="External"/><Relationship Id="rId11" Type="http://schemas.openxmlformats.org/officeDocument/2006/relationships/hyperlink" Target="consultantplus://offline/ref=911705926C6352A203BBA02DFFCF0E65EF197F1D81E66D9EEDAB508225F3A058DBB7DA0E8AE335F70469DC8D52BFCD15AEA2CFFB9C9E7EEF33p6G" TargetMode="External"/><Relationship Id="rId24" Type="http://schemas.openxmlformats.org/officeDocument/2006/relationships/hyperlink" Target="consultantplus://offline/ref=911705926C6352A203BBA02DFFCF0E65E81C741A8AE56D9EEDAB508225F3A058DBB7DA0E8AE233F00869DC8D52BFCD15AEA2CFFB9C9E7EEF33p6G" TargetMode="External"/><Relationship Id="rId32" Type="http://schemas.openxmlformats.org/officeDocument/2006/relationships/hyperlink" Target="consultantplus://offline/ref=911705926C6352A203BBA02DFFCF0E65EF197F1A86E76D9EEDAB508225F3A058C9B782028BEA29F10D7C8ADC143Ep9G" TargetMode="External"/><Relationship Id="rId37" Type="http://schemas.openxmlformats.org/officeDocument/2006/relationships/hyperlink" Target="consultantplus://offline/ref=911705926C6352A203BBA02DFFCF0E65EA1C781883E16D9EEDAB508225F3A058DBB7DA0E8AE337F10569DC8D52BFCD15AEA2CFFB9C9E7EEF33p6G" TargetMode="External"/><Relationship Id="rId40" Type="http://schemas.openxmlformats.org/officeDocument/2006/relationships/hyperlink" Target="consultantplus://offline/ref=911705926C6352A203BBA02DFFCF0E65EA18781986EE6D9EEDAB508225F3A058DBB7DA0E8AE337F10569DC8D52BFCD15AEA2CFFB9C9E7EEF33p6G" TargetMode="External"/><Relationship Id="rId45" Type="http://schemas.openxmlformats.org/officeDocument/2006/relationships/hyperlink" Target="consultantplus://offline/ref=911705926C6352A203BBA02DFFCF0E65EA127E1A83E56D9EEDAB508225F3A058DBB7DA0E8AE337F10569DC8D52BFCD15AEA2CFFB9C9E7EEF33p6G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911705926C6352A203BBA02DFFCF0E65E813781885EF6D9EEDAB508225F3A058DBB7DA0E8AE03FF00A69DC8D52BFCD15AEA2CFFB9C9E7EEF33p6G" TargetMode="External"/><Relationship Id="rId10" Type="http://schemas.openxmlformats.org/officeDocument/2006/relationships/hyperlink" Target="consultantplus://offline/ref=911705926C6352A203BBA02DFFCF0E65E81C741A8AE56D9EEDAB508225F3A058DBB7DA0E8AE233F00E69DC8D52BFCD15AEA2CFFB9C9E7EEF33p6G" TargetMode="External"/><Relationship Id="rId19" Type="http://schemas.openxmlformats.org/officeDocument/2006/relationships/hyperlink" Target="consultantplus://offline/ref=911705926C6352A203BBA02DFFCF0E65E91A791F80E66D9EEDAB508225F3A058DBB7DA0E8AE337F90469DC8D52BFCD15AEA2CFFB9C9E7EEF33p6G" TargetMode="External"/><Relationship Id="rId31" Type="http://schemas.openxmlformats.org/officeDocument/2006/relationships/hyperlink" Target="consultantplus://offline/ref=911705926C6352A203BBA02DFFCF0E65EF187B1E84E56D9EEDAB508225F3A058C9B782028BEA29F10D7C8ADC143Ep9G" TargetMode="External"/><Relationship Id="rId44" Type="http://schemas.openxmlformats.org/officeDocument/2006/relationships/hyperlink" Target="consultantplus://offline/ref=911705926C6352A203BBA02DFFCF0E65EA1C741B8AE46D9EEDAB508225F3A058DBB7DA0E8AE337F10569DC8D52BFCD15AEA2CFFB9C9E7EEF33p6G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1705926C6352A203BBA02DFFCF0E65E813781885EF6D9EEDAB508225F3A058DBB7DA0E8AE03FF00A69DC8D52BFCD15AEA2CFFB9C9E7EEF33p6G" TargetMode="External"/><Relationship Id="rId14" Type="http://schemas.openxmlformats.org/officeDocument/2006/relationships/hyperlink" Target="consultantplus://offline/ref=911705926C6352A203BBA02DFFCF0E65E91A791F80E66D9EEDAB508225F3A058DBB7DA0E8AE337F40C69DC8D52BFCD15AEA2CFFB9C9E7EEF33p6G" TargetMode="External"/><Relationship Id="rId22" Type="http://schemas.openxmlformats.org/officeDocument/2006/relationships/hyperlink" Target="consultantplus://offline/ref=911705926C6352A203BBA02DFFCF0E65E91A791F80E66D9EEDAB508225F3A058DBB7DA0E8AE336F00A69DC8D52BFCD15AEA2CFFB9C9E7EEF33p6G" TargetMode="External"/><Relationship Id="rId27" Type="http://schemas.openxmlformats.org/officeDocument/2006/relationships/hyperlink" Target="consultantplus://offline/ref=911705926C6352A203BBA02DFFCF0E65E81C741A8AE56D9EEDAB508225F3A058DBB7DA0E8AE233F00469DC8D52BFCD15AEA2CFFB9C9E7EEF33p6G" TargetMode="External"/><Relationship Id="rId30" Type="http://schemas.openxmlformats.org/officeDocument/2006/relationships/hyperlink" Target="consultantplus://offline/ref=911705926C6352A203BBA02DFFCF0E65E81C741A8AE56D9EEDAB508225F3A058DBB7DA0E8AE233F30F69DC8D52BFCD15AEA2CFFB9C9E7EEF33p6G" TargetMode="External"/><Relationship Id="rId35" Type="http://schemas.openxmlformats.org/officeDocument/2006/relationships/hyperlink" Target="consultantplus://offline/ref=911705926C6352A203BBA02DFFCF0E65E81C741A8AE56D9EEDAB508225F3A058DBB7DA0E8AE233F30969DC8D52BFCD15AEA2CFFB9C9E7EEF33p6G" TargetMode="External"/><Relationship Id="rId43" Type="http://schemas.openxmlformats.org/officeDocument/2006/relationships/hyperlink" Target="consultantplus://offline/ref=911705926C6352A203BBA02DFFCF0E65EA1C7A1D87E76D9EEDAB508225F3A058DBB7DA0E8AE337F10569DC8D52BFCD15AEA2CFFB9C9E7EEF33p6G" TargetMode="External"/><Relationship Id="rId48" Type="http://schemas.openxmlformats.org/officeDocument/2006/relationships/hyperlink" Target="consultantplus://offline/ref=911705926C6352A203BBA02DFFCF0E65EA127E1C85EE6D9EEDAB508225F3A058DBB7DA0E8AE337F10569DC8D52BFCD15AEA2CFFB9C9E7EEF33p6G" TargetMode="External"/><Relationship Id="rId8" Type="http://schemas.openxmlformats.org/officeDocument/2006/relationships/hyperlink" Target="consultantplus://offline/ref=911705926C6352A203BBA02DFFCF0E65EA1C7F1C8AE76D9EEDAB508225F3A058DBB7DA0E8AE337F00869DC8D52BFCD15AEA2CFFB9C9E7EEF33p6G" TargetMode="External"/><Relationship Id="rId51" Type="http://schemas.openxmlformats.org/officeDocument/2006/relationships/hyperlink" Target="consultantplus://offline/ref=911705926C6352A203BBA02DFFCF0E65E91A7C1C84E36D9EEDAB508225F3A058DBB7DA0E8AE337F10569DC8D52BFCD15AEA2CFFB9C9E7EEF33p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1705926C6352A203BBA02DFFCF0E65EF197F1D81E66D9EEDAB508225F3A058DBB7DA0E8AE335F50569DC8D52BFCD15AEA2CFFB9C9E7EEF33p6G" TargetMode="External"/><Relationship Id="rId17" Type="http://schemas.openxmlformats.org/officeDocument/2006/relationships/hyperlink" Target="consultantplus://offline/ref=911705926C6352A203BBA02DFFCF0E65E91A791F80E66D9EEDAB508225F3A058DBB7DA0E8AE337F90E69DC8D52BFCD15AEA2CFFB9C9E7EEF33p6G" TargetMode="External"/><Relationship Id="rId25" Type="http://schemas.openxmlformats.org/officeDocument/2006/relationships/hyperlink" Target="consultantplus://offline/ref=911705926C6352A203BBA02DFFCF0E65E81C741A8AE56D9EEDAB508225F3A058DBB7DA0E8AE233F00A69DC8D52BFCD15AEA2CFFB9C9E7EEF33p6G" TargetMode="External"/><Relationship Id="rId33" Type="http://schemas.openxmlformats.org/officeDocument/2006/relationships/hyperlink" Target="consultantplus://offline/ref=911705926C6352A203BBA02DFFCF0E65E813781885EF6D9EEDAB508225F3A058DBB7DA0E8AE03FF30C69DC8D52BFCD15AEA2CFFB9C9E7EEF33p6G" TargetMode="External"/><Relationship Id="rId38" Type="http://schemas.openxmlformats.org/officeDocument/2006/relationships/hyperlink" Target="consultantplus://offline/ref=911705926C6352A203BBA02DFFCF0E65EA127E1884E06D9EEDAB508225F3A058DBB7DA0E8AE337F10569DC8D52BFCD15AEA2CFFB9C9E7EEF33p6G" TargetMode="External"/><Relationship Id="rId46" Type="http://schemas.openxmlformats.org/officeDocument/2006/relationships/hyperlink" Target="consultantplus://offline/ref=911705926C6352A203BBA02DFFCF0E65EA127E1C82E56D9EEDAB508225F3A058DBB7DA0E8AE337F10569DC8D52BFCD15AEA2CFFB9C9E7EEF33p6G" TargetMode="External"/><Relationship Id="rId20" Type="http://schemas.openxmlformats.org/officeDocument/2006/relationships/hyperlink" Target="consultantplus://offline/ref=911705926C6352A203BBA02DFFCF0E65E91A791F80E66D9EEDAB508225F3A058DBB7DA0E8AE337F80A69DC8D52BFCD15AEA2CFFB9C9E7EEF33p6G" TargetMode="External"/><Relationship Id="rId41" Type="http://schemas.openxmlformats.org/officeDocument/2006/relationships/hyperlink" Target="consultantplus://offline/ref=911705926C6352A203BBA02DFFCF0E65EA1C781D81E56D9EEDAB508225F3A058DBB7DA0E8AE337F10569DC8D52BFCD15AEA2CFFB9C9E7EEF33p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705926C6352A203BBA02DFFCF0E65E81C741A8AE56D9EEDAB508225F3A058DBB7DA0E8AE233F00E69DC8D52BFCD15AEA2CFFB9C9E7EEF33p6G" TargetMode="External"/><Relationship Id="rId15" Type="http://schemas.openxmlformats.org/officeDocument/2006/relationships/hyperlink" Target="consultantplus://offline/ref=911705926C6352A203BBA02DFFCF0E65E813781885EF6D9EEDAB508225F3A058DBB7DA0E8AE03FF00B69DC8D52BFCD15AEA2CFFB9C9E7EEF33p6G" TargetMode="External"/><Relationship Id="rId23" Type="http://schemas.openxmlformats.org/officeDocument/2006/relationships/hyperlink" Target="consultantplus://offline/ref=911705926C6352A203BBA02DFFCF0E65E813781885EF6D9EEDAB508225F3A058DBB7DA0E8AE03FF00569DC8D52BFCD15AEA2CFFB9C9E7EEF33p6G" TargetMode="External"/><Relationship Id="rId28" Type="http://schemas.openxmlformats.org/officeDocument/2006/relationships/hyperlink" Target="consultantplus://offline/ref=911705926C6352A203BBA02DFFCF0E65EA1F7B1185E66D9EEDAB508225F3A058C9B782028BEA29F10D7C8ADC143Ep9G" TargetMode="External"/><Relationship Id="rId36" Type="http://schemas.openxmlformats.org/officeDocument/2006/relationships/hyperlink" Target="consultantplus://offline/ref=911705926C6352A203BBA02DFFCF0E65EA137B1087E76D9EEDAB508225F3A058DBB7DA0E8AE337F00C69DC8D52BFCD15AEA2CFFB9C9E7EEF33p6G" TargetMode="External"/><Relationship Id="rId49" Type="http://schemas.openxmlformats.org/officeDocument/2006/relationships/hyperlink" Target="consultantplus://offline/ref=911705926C6352A203BBA02DFFCF0E65EA12781885E36D9EEDAB508225F3A058DBB7DA0E8AE337F10569DC8D52BFCD15AEA2CFFB9C9E7EEF33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2</cp:revision>
  <dcterms:created xsi:type="dcterms:W3CDTF">2023-01-19T06:41:00Z</dcterms:created>
  <dcterms:modified xsi:type="dcterms:W3CDTF">2023-01-19T06:42:00Z</dcterms:modified>
</cp:coreProperties>
</file>