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1F" w:rsidRDefault="00894B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4B1F" w:rsidRDefault="00894B1F">
      <w:pPr>
        <w:pStyle w:val="ConsPlusNormal"/>
        <w:jc w:val="both"/>
        <w:outlineLvl w:val="0"/>
      </w:pPr>
    </w:p>
    <w:p w:rsidR="00894B1F" w:rsidRDefault="00894B1F">
      <w:pPr>
        <w:pStyle w:val="ConsPlusNormal"/>
        <w:outlineLvl w:val="0"/>
      </w:pPr>
      <w:r>
        <w:t>Зарегистрировано в Минюсте России 22 марта 2018 г. N 50467</w:t>
      </w:r>
    </w:p>
    <w:p w:rsidR="00894B1F" w:rsidRDefault="00894B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94B1F" w:rsidRDefault="00894B1F">
      <w:pPr>
        <w:pStyle w:val="ConsPlusTitle"/>
        <w:jc w:val="both"/>
      </w:pPr>
    </w:p>
    <w:p w:rsidR="00894B1F" w:rsidRDefault="00894B1F">
      <w:pPr>
        <w:pStyle w:val="ConsPlusTitle"/>
        <w:jc w:val="center"/>
      </w:pPr>
      <w:r>
        <w:t>ПРИКАЗ</w:t>
      </w:r>
    </w:p>
    <w:p w:rsidR="00894B1F" w:rsidRDefault="00894B1F">
      <w:pPr>
        <w:pStyle w:val="ConsPlusTitle"/>
        <w:jc w:val="center"/>
      </w:pPr>
      <w:r>
        <w:t>от 28 февраля 2018 г. N 144</w:t>
      </w:r>
    </w:p>
    <w:p w:rsidR="00894B1F" w:rsidRDefault="00894B1F">
      <w:pPr>
        <w:pStyle w:val="ConsPlusTitle"/>
        <w:jc w:val="both"/>
      </w:pPr>
    </w:p>
    <w:p w:rsidR="00894B1F" w:rsidRDefault="00894B1F">
      <w:pPr>
        <w:pStyle w:val="ConsPlusTitle"/>
        <w:jc w:val="center"/>
      </w:pPr>
      <w:r>
        <w:t>ОБ УТВЕРЖДЕНИИ</w:t>
      </w:r>
    </w:p>
    <w:p w:rsidR="00894B1F" w:rsidRDefault="00894B1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94B1F" w:rsidRDefault="00894B1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94B1F" w:rsidRDefault="00894B1F">
      <w:pPr>
        <w:pStyle w:val="ConsPlusTitle"/>
        <w:jc w:val="center"/>
      </w:pPr>
      <w:r>
        <w:t>13.03.02 ЭЛЕКТРОЭНЕРГЕТИКА И ЭЛЕКТРОТЕХНИКА</w:t>
      </w:r>
    </w:p>
    <w:p w:rsidR="00894B1F" w:rsidRDefault="00894B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B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1F" w:rsidRDefault="00894B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1F" w:rsidRDefault="00894B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B1F" w:rsidRDefault="00894B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4B1F" w:rsidRDefault="00894B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94B1F" w:rsidRDefault="00894B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1F" w:rsidRDefault="00894B1F">
            <w:pPr>
              <w:spacing w:after="1" w:line="0" w:lineRule="atLeast"/>
            </w:pPr>
          </w:p>
        </w:tc>
      </w:tr>
    </w:tbl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13.03.02 Электроэнергетика и электротехника (далее - стандарт).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7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13.03.02 Электроэнергетика и электротехника (уровень бакалавриата), утвержденным приказом Министерства образования и науки Российской Федерации от 3 сентября 2015 г. N 955 (зарегистрирован Министерством юстиции Российской Федерации 25 сентября 2015 г., регистрационный N 39014), прекращается 31 декабря 2018 года.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right"/>
      </w:pPr>
      <w:r>
        <w:t>Министр</w:t>
      </w:r>
    </w:p>
    <w:p w:rsidR="00894B1F" w:rsidRDefault="00894B1F">
      <w:pPr>
        <w:pStyle w:val="ConsPlusNormal"/>
        <w:jc w:val="right"/>
      </w:pPr>
      <w:r>
        <w:t>О.Ю.ВАСИЛЬЕВА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right"/>
        <w:outlineLvl w:val="0"/>
      </w:pPr>
      <w:r>
        <w:lastRenderedPageBreak/>
        <w:t>Приложение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right"/>
      </w:pPr>
      <w:r>
        <w:t>Утвержден</w:t>
      </w:r>
    </w:p>
    <w:p w:rsidR="00894B1F" w:rsidRDefault="00894B1F">
      <w:pPr>
        <w:pStyle w:val="ConsPlusNormal"/>
        <w:jc w:val="right"/>
      </w:pPr>
      <w:r>
        <w:t>приказом Министерства образования</w:t>
      </w:r>
    </w:p>
    <w:p w:rsidR="00894B1F" w:rsidRDefault="00894B1F">
      <w:pPr>
        <w:pStyle w:val="ConsPlusNormal"/>
        <w:jc w:val="right"/>
      </w:pPr>
      <w:r>
        <w:t>и науки Российской Федерации</w:t>
      </w:r>
    </w:p>
    <w:p w:rsidR="00894B1F" w:rsidRDefault="00894B1F">
      <w:pPr>
        <w:pStyle w:val="ConsPlusNormal"/>
        <w:jc w:val="right"/>
      </w:pPr>
      <w:r>
        <w:t>от 28 февраля 2018 г. N 144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894B1F" w:rsidRDefault="00894B1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94B1F" w:rsidRDefault="00894B1F">
      <w:pPr>
        <w:pStyle w:val="ConsPlusTitle"/>
        <w:jc w:val="center"/>
      </w:pPr>
      <w:r>
        <w:t>13.03.02 ЭЛЕКТРОЭНЕРГЕТИКА И ЭЛЕКТРОТЕХНИКА</w:t>
      </w:r>
    </w:p>
    <w:p w:rsidR="00894B1F" w:rsidRDefault="00894B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B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1F" w:rsidRDefault="00894B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1F" w:rsidRDefault="00894B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B1F" w:rsidRDefault="00894B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4B1F" w:rsidRDefault="00894B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94B1F" w:rsidRDefault="00894B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1F" w:rsidRDefault="00894B1F">
            <w:pPr>
              <w:spacing w:after="1" w:line="0" w:lineRule="atLeast"/>
            </w:pPr>
          </w:p>
        </w:tc>
      </w:tr>
    </w:tbl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jc w:val="center"/>
        <w:outlineLvl w:val="1"/>
      </w:pPr>
      <w:r>
        <w:t>I. Общие положения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13.03.02 Электроэнергетика и электротехника (далее соответственно - программа бакалавриата, направление подготовки).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2018, N 1, ст. 57) (далее - Федеральный закон N 273-ФЗ).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894B1F" w:rsidRDefault="00894B1F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6" w:history="1">
        <w:r>
          <w:rPr>
            <w:color w:val="0000FF"/>
          </w:rPr>
          <w:t>1.9</w:t>
        </w:r>
      </w:hyperlink>
      <w:r>
        <w:t xml:space="preserve"> ФГОС ВО: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894B1F" w:rsidRDefault="00894B1F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894B1F" w:rsidRDefault="00894B1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проектирования и эксплуатации объектов электроэнергетики);</w:t>
      </w:r>
    </w:p>
    <w:p w:rsidR="00894B1F" w:rsidRDefault="00894B1F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17</w:t>
        </w:r>
      </w:hyperlink>
      <w:r>
        <w:t xml:space="preserve"> Транспорт (в сфере проектирования и эксплуатации электротехнического оборудования электрического транспорта);</w:t>
      </w:r>
    </w:p>
    <w:p w:rsidR="00894B1F" w:rsidRDefault="00894B1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эксплуатации газотранспортного оборудования и газораспределительных станций);</w:t>
      </w:r>
    </w:p>
    <w:p w:rsidR="00894B1F" w:rsidRDefault="00894B1F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20</w:t>
        </w:r>
      </w:hyperlink>
      <w:r>
        <w:t xml:space="preserve"> Электроэнергетика (в сферах электроэнергетики и электротехники);</w:t>
      </w:r>
    </w:p>
    <w:p w:rsidR="00894B1F" w:rsidRDefault="00894B1F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24</w:t>
        </w:r>
      </w:hyperlink>
      <w:r>
        <w:t xml:space="preserve"> Атомная промышленность (в сферах: проектирования и эксплуатации объектов электроэнергетики; технического обслуживания и ремонта электромеханического оборудования);</w:t>
      </w:r>
    </w:p>
    <w:p w:rsidR="00894B1F" w:rsidRDefault="00894B1F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27</w:t>
        </w:r>
      </w:hyperlink>
      <w:r>
        <w:t xml:space="preserve"> Металлургическое производство (в сфере эксплуатации электротехнического оборудования);</w:t>
      </w:r>
    </w:p>
    <w:p w:rsidR="00894B1F" w:rsidRDefault="00894B1F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производства волоконно-оптических кабелей; проектирования и эксплуатации электроэнергетических систем, электротехнических комплексов, систем электроснабжения, автоматизации и механизации производства).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94B1F" w:rsidRDefault="00894B1F">
      <w:pPr>
        <w:pStyle w:val="ConsPlusNormal"/>
        <w:spacing w:before="220"/>
        <w:ind w:firstLine="540"/>
        <w:jc w:val="both"/>
      </w:pPr>
      <w:bookmarkStart w:id="4" w:name="P84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проектный;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конструкторский;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эксплуатационный;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монтажный;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наладочный.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</w:t>
      </w:r>
      <w:r>
        <w:lastRenderedPageBreak/>
        <w:t>конкретизирует содержание программы бакалавриата в рамках направления подготовки путем ориентации ее на: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94B1F" w:rsidRDefault="00894B1F">
      <w:pPr>
        <w:pStyle w:val="ConsPlusNormal"/>
        <w:spacing w:before="220"/>
        <w:ind w:firstLine="540"/>
        <w:jc w:val="both"/>
      </w:pPr>
      <w:hyperlink w:anchor="P11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94B1F" w:rsidRDefault="00894B1F">
      <w:pPr>
        <w:pStyle w:val="ConsPlusNormal"/>
        <w:spacing w:before="220"/>
        <w:ind w:firstLine="540"/>
        <w:jc w:val="both"/>
      </w:pPr>
      <w:hyperlink w:anchor="P11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894B1F" w:rsidRDefault="00894B1F">
      <w:pPr>
        <w:pStyle w:val="ConsPlusNormal"/>
        <w:spacing w:before="220"/>
        <w:ind w:firstLine="540"/>
        <w:jc w:val="both"/>
      </w:pPr>
      <w:hyperlink w:anchor="P11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right"/>
      </w:pPr>
      <w:r>
        <w:t>Таблица</w:t>
      </w:r>
    </w:p>
    <w:p w:rsidR="00894B1F" w:rsidRDefault="00894B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4320"/>
        <w:gridCol w:w="3599"/>
      </w:tblGrid>
      <w:tr w:rsidR="00894B1F">
        <w:tc>
          <w:tcPr>
            <w:tcW w:w="5462" w:type="dxa"/>
            <w:gridSpan w:val="2"/>
          </w:tcPr>
          <w:p w:rsidR="00894B1F" w:rsidRDefault="00894B1F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99" w:type="dxa"/>
          </w:tcPr>
          <w:p w:rsidR="00894B1F" w:rsidRDefault="00894B1F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94B1F">
        <w:tc>
          <w:tcPr>
            <w:tcW w:w="1142" w:type="dxa"/>
          </w:tcPr>
          <w:p w:rsidR="00894B1F" w:rsidRDefault="00894B1F">
            <w:pPr>
              <w:pStyle w:val="ConsPlusNormal"/>
              <w:jc w:val="center"/>
            </w:pPr>
            <w:bookmarkStart w:id="5" w:name="P112"/>
            <w:bookmarkEnd w:id="5"/>
            <w:r>
              <w:t>Блок 1</w:t>
            </w:r>
          </w:p>
        </w:tc>
        <w:tc>
          <w:tcPr>
            <w:tcW w:w="4320" w:type="dxa"/>
          </w:tcPr>
          <w:p w:rsidR="00894B1F" w:rsidRDefault="00894B1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99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894B1F">
        <w:tc>
          <w:tcPr>
            <w:tcW w:w="1142" w:type="dxa"/>
          </w:tcPr>
          <w:p w:rsidR="00894B1F" w:rsidRDefault="00894B1F">
            <w:pPr>
              <w:pStyle w:val="ConsPlusNormal"/>
              <w:jc w:val="center"/>
            </w:pPr>
            <w:bookmarkStart w:id="6" w:name="P115"/>
            <w:bookmarkEnd w:id="6"/>
            <w:r>
              <w:t>Блок 2</w:t>
            </w:r>
          </w:p>
        </w:tc>
        <w:tc>
          <w:tcPr>
            <w:tcW w:w="4320" w:type="dxa"/>
          </w:tcPr>
          <w:p w:rsidR="00894B1F" w:rsidRDefault="00894B1F">
            <w:pPr>
              <w:pStyle w:val="ConsPlusNormal"/>
            </w:pPr>
            <w:r>
              <w:t>Практика</w:t>
            </w:r>
          </w:p>
        </w:tc>
        <w:tc>
          <w:tcPr>
            <w:tcW w:w="3599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не менее 12</w:t>
            </w:r>
          </w:p>
        </w:tc>
      </w:tr>
      <w:tr w:rsidR="00894B1F">
        <w:tc>
          <w:tcPr>
            <w:tcW w:w="1142" w:type="dxa"/>
          </w:tcPr>
          <w:p w:rsidR="00894B1F" w:rsidRDefault="00894B1F">
            <w:pPr>
              <w:pStyle w:val="ConsPlusNormal"/>
              <w:jc w:val="center"/>
            </w:pPr>
            <w:bookmarkStart w:id="7" w:name="P118"/>
            <w:bookmarkEnd w:id="7"/>
            <w:r>
              <w:t>Блок 3</w:t>
            </w:r>
          </w:p>
        </w:tc>
        <w:tc>
          <w:tcPr>
            <w:tcW w:w="4320" w:type="dxa"/>
          </w:tcPr>
          <w:p w:rsidR="00894B1F" w:rsidRDefault="00894B1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99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6 - 9</w:t>
            </w:r>
          </w:p>
        </w:tc>
      </w:tr>
      <w:tr w:rsidR="00894B1F">
        <w:tc>
          <w:tcPr>
            <w:tcW w:w="5462" w:type="dxa"/>
            <w:gridSpan w:val="2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599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240</w:t>
            </w:r>
          </w:p>
        </w:tc>
      </w:tr>
    </w:tbl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bookmarkStart w:id="8" w:name="P124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</w:t>
      </w:r>
      <w:r>
        <w:lastRenderedPageBreak/>
        <w:t>порядок освоения дисциплин (модулей) по физической культуре и спорту с учетом состояния их здоровья.</w:t>
      </w:r>
    </w:p>
    <w:p w:rsidR="00894B1F" w:rsidRDefault="00894B1F">
      <w:pPr>
        <w:pStyle w:val="ConsPlusNormal"/>
        <w:spacing w:before="220"/>
        <w:ind w:firstLine="540"/>
        <w:jc w:val="both"/>
      </w:pPr>
      <w:bookmarkStart w:id="9" w:name="P129"/>
      <w:bookmarkEnd w:id="9"/>
      <w:r>
        <w:t xml:space="preserve">2.4. В </w:t>
      </w:r>
      <w:hyperlink w:anchor="P11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практика по получению первичных навыков работы с программным обеспечением;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практика по получению первичных навыков научно-исследовательской работы;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профилирующая практика.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9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2.6. Организация: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29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lastRenderedPageBreak/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94B1F" w:rsidRDefault="00894B1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4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894B1F" w:rsidRDefault="00894B1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2.10.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94B1F" w:rsidRDefault="00894B1F">
      <w:pPr>
        <w:pStyle w:val="ConsPlusTitle"/>
        <w:jc w:val="center"/>
      </w:pPr>
      <w:r>
        <w:t>программы бакалавриата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894B1F" w:rsidRDefault="00894B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4"/>
        <w:gridCol w:w="6293"/>
      </w:tblGrid>
      <w:tr w:rsidR="00894B1F">
        <w:tc>
          <w:tcPr>
            <w:tcW w:w="2774" w:type="dxa"/>
          </w:tcPr>
          <w:p w:rsidR="00894B1F" w:rsidRDefault="00894B1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94B1F">
        <w:tc>
          <w:tcPr>
            <w:tcW w:w="2774" w:type="dxa"/>
            <w:vAlign w:val="center"/>
          </w:tcPr>
          <w:p w:rsidR="00894B1F" w:rsidRDefault="00894B1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94B1F">
        <w:tc>
          <w:tcPr>
            <w:tcW w:w="2774" w:type="dxa"/>
            <w:vAlign w:val="center"/>
          </w:tcPr>
          <w:p w:rsidR="00894B1F" w:rsidRDefault="00894B1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94B1F">
        <w:tc>
          <w:tcPr>
            <w:tcW w:w="2774" w:type="dxa"/>
            <w:vAlign w:val="center"/>
          </w:tcPr>
          <w:p w:rsidR="00894B1F" w:rsidRDefault="00894B1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894B1F">
        <w:tc>
          <w:tcPr>
            <w:tcW w:w="2774" w:type="dxa"/>
            <w:vAlign w:val="center"/>
          </w:tcPr>
          <w:p w:rsidR="00894B1F" w:rsidRDefault="00894B1F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94B1F">
        <w:tc>
          <w:tcPr>
            <w:tcW w:w="2774" w:type="dxa"/>
            <w:vAlign w:val="center"/>
          </w:tcPr>
          <w:p w:rsidR="00894B1F" w:rsidRDefault="00894B1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94B1F">
        <w:tc>
          <w:tcPr>
            <w:tcW w:w="2774" w:type="dxa"/>
            <w:vMerge w:val="restart"/>
            <w:vAlign w:val="center"/>
          </w:tcPr>
          <w:p w:rsidR="00894B1F" w:rsidRDefault="00894B1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94B1F">
        <w:tc>
          <w:tcPr>
            <w:tcW w:w="2774" w:type="dxa"/>
            <w:vMerge/>
          </w:tcPr>
          <w:p w:rsidR="00894B1F" w:rsidRDefault="00894B1F">
            <w:pPr>
              <w:spacing w:after="1" w:line="0" w:lineRule="atLeast"/>
            </w:pP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94B1F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  <w:vAlign w:val="center"/>
          </w:tcPr>
          <w:p w:rsidR="00894B1F" w:rsidRDefault="00894B1F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  <w:tcBorders>
              <w:bottom w:val="nil"/>
            </w:tcBorders>
          </w:tcPr>
          <w:p w:rsidR="00894B1F" w:rsidRDefault="00894B1F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94B1F">
        <w:tblPrEx>
          <w:tblBorders>
            <w:insideH w:val="nil"/>
          </w:tblBorders>
        </w:tblPrEx>
        <w:tc>
          <w:tcPr>
            <w:tcW w:w="9067" w:type="dxa"/>
            <w:gridSpan w:val="2"/>
            <w:tcBorders>
              <w:top w:val="nil"/>
            </w:tcBorders>
          </w:tcPr>
          <w:p w:rsidR="00894B1F" w:rsidRDefault="00894B1F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894B1F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  <w:vAlign w:val="center"/>
          </w:tcPr>
          <w:p w:rsidR="00894B1F" w:rsidRDefault="00894B1F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  <w:tcBorders>
              <w:bottom w:val="nil"/>
            </w:tcBorders>
          </w:tcPr>
          <w:p w:rsidR="00894B1F" w:rsidRDefault="00894B1F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894B1F">
        <w:tblPrEx>
          <w:tblBorders>
            <w:insideH w:val="nil"/>
          </w:tblBorders>
        </w:tblPrEx>
        <w:tc>
          <w:tcPr>
            <w:tcW w:w="9067" w:type="dxa"/>
            <w:gridSpan w:val="2"/>
            <w:tcBorders>
              <w:top w:val="nil"/>
            </w:tcBorders>
          </w:tcPr>
          <w:p w:rsidR="00894B1F" w:rsidRDefault="00894B1F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894B1F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  <w:vAlign w:val="center"/>
          </w:tcPr>
          <w:p w:rsidR="00894B1F" w:rsidRDefault="00894B1F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  <w:tcBorders>
              <w:bottom w:val="nil"/>
            </w:tcBorders>
          </w:tcPr>
          <w:p w:rsidR="00894B1F" w:rsidRDefault="00894B1F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894B1F">
        <w:tblPrEx>
          <w:tblBorders>
            <w:insideH w:val="nil"/>
          </w:tblBorders>
        </w:tblPrEx>
        <w:tc>
          <w:tcPr>
            <w:tcW w:w="9067" w:type="dxa"/>
            <w:gridSpan w:val="2"/>
            <w:tcBorders>
              <w:top w:val="nil"/>
            </w:tcBorders>
          </w:tcPr>
          <w:p w:rsidR="00894B1F" w:rsidRDefault="00894B1F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894B1F" w:rsidRDefault="00894B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4"/>
        <w:gridCol w:w="6293"/>
      </w:tblGrid>
      <w:tr w:rsidR="00894B1F">
        <w:tc>
          <w:tcPr>
            <w:tcW w:w="2774" w:type="dxa"/>
          </w:tcPr>
          <w:p w:rsidR="00894B1F" w:rsidRDefault="00894B1F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94B1F">
        <w:tc>
          <w:tcPr>
            <w:tcW w:w="2774" w:type="dxa"/>
            <w:vMerge w:val="restart"/>
          </w:tcPr>
          <w:p w:rsidR="00894B1F" w:rsidRDefault="00894B1F">
            <w:pPr>
              <w:pStyle w:val="ConsPlusNormal"/>
            </w:pPr>
            <w:r>
              <w:t>Информационная культура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ОПК-1.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894B1F">
        <w:tc>
          <w:tcPr>
            <w:tcW w:w="2774" w:type="dxa"/>
            <w:vMerge/>
          </w:tcPr>
          <w:p w:rsidR="00894B1F" w:rsidRDefault="00894B1F">
            <w:pPr>
              <w:spacing w:after="1" w:line="0" w:lineRule="atLeast"/>
            </w:pP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ОПК-2. 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894B1F">
        <w:tc>
          <w:tcPr>
            <w:tcW w:w="2774" w:type="dxa"/>
          </w:tcPr>
          <w:p w:rsidR="00894B1F" w:rsidRDefault="00894B1F">
            <w:pPr>
              <w:pStyle w:val="ConsPlusNormal"/>
            </w:pPr>
            <w:r>
              <w:t>Фундаментальная подготовка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ОПК-3.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894B1F">
        <w:tc>
          <w:tcPr>
            <w:tcW w:w="2774" w:type="dxa"/>
            <w:vMerge w:val="restart"/>
          </w:tcPr>
          <w:p w:rsidR="00894B1F" w:rsidRDefault="00894B1F">
            <w:pPr>
              <w:pStyle w:val="ConsPlusNormal"/>
            </w:pPr>
            <w:r>
              <w:lastRenderedPageBreak/>
              <w:t>Теоретическая и практическая профессиональная подготовка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ОПК-4. Способен использовать методы анализа и моделирования электрических цепей и электрических машин</w:t>
            </w:r>
          </w:p>
        </w:tc>
      </w:tr>
      <w:tr w:rsidR="00894B1F">
        <w:tc>
          <w:tcPr>
            <w:tcW w:w="2774" w:type="dxa"/>
            <w:vMerge/>
          </w:tcPr>
          <w:p w:rsidR="00894B1F" w:rsidRDefault="00894B1F">
            <w:pPr>
              <w:spacing w:after="1" w:line="0" w:lineRule="atLeast"/>
            </w:pP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ОПК-5. Способен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</w:tr>
      <w:tr w:rsidR="00894B1F">
        <w:tc>
          <w:tcPr>
            <w:tcW w:w="2774" w:type="dxa"/>
            <w:vMerge/>
          </w:tcPr>
          <w:p w:rsidR="00894B1F" w:rsidRDefault="00894B1F">
            <w:pPr>
              <w:spacing w:after="1" w:line="0" w:lineRule="atLeast"/>
            </w:pP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both"/>
            </w:pPr>
            <w:r>
              <w:t>ОПК-6. Способен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</w:tr>
    </w:tbl>
    <w:p w:rsidR="00894B1F" w:rsidRDefault="00894B1F">
      <w:pPr>
        <w:pStyle w:val="ConsPlusNormal"/>
        <w:jc w:val="both"/>
      </w:pPr>
      <w:r>
        <w:t xml:space="preserve">(таблица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8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94B1F" w:rsidRDefault="00894B1F">
      <w:pPr>
        <w:pStyle w:val="ConsPlusNormal"/>
        <w:ind w:firstLine="540"/>
        <w:jc w:val="both"/>
      </w:pPr>
    </w:p>
    <w:p w:rsidR="00894B1F" w:rsidRDefault="00894B1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894B1F" w:rsidRDefault="00894B1F">
      <w:pPr>
        <w:pStyle w:val="ConsPlusNormal"/>
        <w:jc w:val="both"/>
      </w:pPr>
      <w:r>
        <w:t xml:space="preserve">(п. 3.4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94B1F" w:rsidRDefault="00894B1F">
      <w:pPr>
        <w:pStyle w:val="ConsPlusNormal"/>
        <w:ind w:firstLine="540"/>
        <w:jc w:val="both"/>
      </w:pPr>
    </w:p>
    <w:p w:rsidR="00894B1F" w:rsidRDefault="00894B1F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</w:t>
      </w:r>
      <w:r>
        <w:lastRenderedPageBreak/>
        <w:t>выпускники, иных источников.</w:t>
      </w:r>
    </w:p>
    <w:p w:rsidR="00894B1F" w:rsidRDefault="00894B1F">
      <w:pPr>
        <w:pStyle w:val="ConsPlusNormal"/>
        <w:jc w:val="both"/>
      </w:pPr>
      <w:r>
        <w:t xml:space="preserve">(п. 3.5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4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894B1F" w:rsidRDefault="00894B1F">
      <w:pPr>
        <w:pStyle w:val="ConsPlusNormal"/>
        <w:jc w:val="both"/>
      </w:pPr>
      <w:r>
        <w:t xml:space="preserve">(п. 3.7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</w:t>
      </w:r>
      <w:r>
        <w:lastRenderedPageBreak/>
        <w:t>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&lt;7&gt;.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</w:t>
      </w:r>
      <w:r>
        <w:lastRenderedPageBreak/>
        <w:t>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894B1F" w:rsidRDefault="00894B1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94B1F" w:rsidRDefault="00894B1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right"/>
        <w:outlineLvl w:val="1"/>
      </w:pPr>
      <w:r>
        <w:t>Приложение</w:t>
      </w:r>
    </w:p>
    <w:p w:rsidR="00894B1F" w:rsidRDefault="00894B1F">
      <w:pPr>
        <w:pStyle w:val="ConsPlusNormal"/>
        <w:jc w:val="right"/>
      </w:pPr>
      <w:r>
        <w:t>к федеральному государственному</w:t>
      </w:r>
    </w:p>
    <w:p w:rsidR="00894B1F" w:rsidRDefault="00894B1F">
      <w:pPr>
        <w:pStyle w:val="ConsPlusNormal"/>
        <w:jc w:val="right"/>
      </w:pPr>
      <w:r>
        <w:t>образовательному стандарту высшего</w:t>
      </w:r>
    </w:p>
    <w:p w:rsidR="00894B1F" w:rsidRDefault="00894B1F">
      <w:pPr>
        <w:pStyle w:val="ConsPlusNormal"/>
        <w:jc w:val="right"/>
      </w:pPr>
      <w:r>
        <w:t>образования - бакалавриат по направлению</w:t>
      </w:r>
    </w:p>
    <w:p w:rsidR="00894B1F" w:rsidRDefault="00894B1F">
      <w:pPr>
        <w:pStyle w:val="ConsPlusNormal"/>
        <w:jc w:val="right"/>
      </w:pPr>
      <w:r>
        <w:t>13.03.02 Электроэнергетика</w:t>
      </w:r>
    </w:p>
    <w:p w:rsidR="00894B1F" w:rsidRDefault="00894B1F">
      <w:pPr>
        <w:pStyle w:val="ConsPlusNormal"/>
        <w:jc w:val="right"/>
      </w:pPr>
      <w:r>
        <w:t>и электротехника, утвержденному</w:t>
      </w:r>
    </w:p>
    <w:p w:rsidR="00894B1F" w:rsidRDefault="00894B1F">
      <w:pPr>
        <w:pStyle w:val="ConsPlusNormal"/>
        <w:jc w:val="right"/>
      </w:pPr>
      <w:r>
        <w:t>приказом Министерства образования</w:t>
      </w:r>
    </w:p>
    <w:p w:rsidR="00894B1F" w:rsidRDefault="00894B1F">
      <w:pPr>
        <w:pStyle w:val="ConsPlusNormal"/>
        <w:jc w:val="right"/>
      </w:pPr>
      <w:r>
        <w:t>и науки Российской Федерации</w:t>
      </w:r>
    </w:p>
    <w:p w:rsidR="00894B1F" w:rsidRDefault="00894B1F">
      <w:pPr>
        <w:pStyle w:val="ConsPlusNormal"/>
        <w:jc w:val="right"/>
      </w:pPr>
      <w:r>
        <w:t>от 28 февраля 2018 г. N 144</w:t>
      </w: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Title"/>
        <w:jc w:val="center"/>
      </w:pPr>
      <w:bookmarkStart w:id="10" w:name="P291"/>
      <w:bookmarkEnd w:id="10"/>
      <w:r>
        <w:t>ПЕРЕЧЕНЬ</w:t>
      </w:r>
    </w:p>
    <w:p w:rsidR="00894B1F" w:rsidRDefault="00894B1F">
      <w:pPr>
        <w:pStyle w:val="ConsPlusTitle"/>
        <w:jc w:val="center"/>
      </w:pPr>
      <w:r>
        <w:t>ПРОФЕССИОНАЛЬНЫХ СТАНДАРТОВ, СООТВЕТСТВУЮЩИХ</w:t>
      </w:r>
    </w:p>
    <w:p w:rsidR="00894B1F" w:rsidRDefault="00894B1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94B1F" w:rsidRDefault="00894B1F">
      <w:pPr>
        <w:pStyle w:val="ConsPlusTitle"/>
        <w:jc w:val="center"/>
      </w:pPr>
      <w:r>
        <w:t>ПРОГРАММУ БАКАЛАВРИАТА ПО НАПРАВЛЕНИЮ ПОДГОТОВКИ</w:t>
      </w:r>
    </w:p>
    <w:p w:rsidR="00894B1F" w:rsidRDefault="00894B1F">
      <w:pPr>
        <w:pStyle w:val="ConsPlusTitle"/>
        <w:jc w:val="center"/>
      </w:pPr>
      <w:r>
        <w:lastRenderedPageBreak/>
        <w:t>13.03.02 ЭЛЕКТРОЭНЕРГЕТИКА И ЭЛЕКТРОТЕХНИКА</w:t>
      </w:r>
    </w:p>
    <w:p w:rsidR="00894B1F" w:rsidRDefault="00894B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6293"/>
      </w:tblGrid>
      <w:tr w:rsidR="00894B1F">
        <w:tc>
          <w:tcPr>
            <w:tcW w:w="624" w:type="dxa"/>
          </w:tcPr>
          <w:p w:rsidR="00894B1F" w:rsidRDefault="00894B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894B1F" w:rsidRDefault="00894B1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894B1F" w:rsidRDefault="00894B1F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894B1F">
        <w:tc>
          <w:tcPr>
            <w:tcW w:w="9071" w:type="dxa"/>
            <w:gridSpan w:val="3"/>
          </w:tcPr>
          <w:p w:rsidR="00894B1F" w:rsidRDefault="00894B1F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16.019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трансформаторных подстанций и распределительных пунктов", утвержденный приказом Министерства труда и социальной защиты Российской Федерации от 17 апреля 2014 г. N 266н (зарегистрирован Министерством юстиции Российской Федерации 11 июля 2014 г., регистрационный N 33064),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16.020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воздушных и кабельных муниципальных линий электропередачи", утвержденный приказом Министерства труда и социальной защиты Российской Федерации от 8 сентября 2014 г. N 620н (зарегистрирован Министерством юстиции Российской Федерации 10 октября 2014 г., регистрационный N 34284),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94B1F">
        <w:tc>
          <w:tcPr>
            <w:tcW w:w="9071" w:type="dxa"/>
            <w:gridSpan w:val="3"/>
            <w:vAlign w:val="center"/>
          </w:tcPr>
          <w:p w:rsidR="00894B1F" w:rsidRDefault="00894B1F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19.013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газотранспортного оборудования", утвержденный приказом Министерства труда и социальной защиты Российской Федерации от 26 декабря 2014 г. N 1175н (зарегистрирован Министерством юстиции Российской Федерации 22 января 2015 г., регистрационный N 35641)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19.029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газораспределительных станций", утвержденный приказом Министерства труда и социальной защиты Российской Федерации от 21 декабря 2015 г. N 1053н (зарегистрирован Министерством юстиции Российской Федерации 20 января 2016 г., регистрационный N 40674)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19.032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диагностике газотранспортного оборудования", утвержденный приказом Министерства труда и социальной защиты Российской Федерации от 24 декабря 2015 г. N 1125н (зарегистрирован Министерством юстиции Российской Федерации 26 января 2016 г., регистрационный N 40796)</w:t>
            </w:r>
          </w:p>
        </w:tc>
      </w:tr>
      <w:tr w:rsidR="00894B1F">
        <w:tc>
          <w:tcPr>
            <w:tcW w:w="9071" w:type="dxa"/>
            <w:gridSpan w:val="3"/>
            <w:vAlign w:val="center"/>
          </w:tcPr>
          <w:p w:rsidR="00894B1F" w:rsidRDefault="00894B1F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20.001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оперативному управлению объектами тепловой электростанции", утвержденный приказом Министерства труда и социальной защиты Российской Федерации от 15 декабря 2014 г. N 1038н (зарегистрирован Министерством юстиции Российской Федерации 23 января 2015 г., регистрационный N 35654)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20.002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автоматизированных систем управления технологическим процессом гидроэлектростанции/гидроаккумулирующей электростанции", утвержденный приказом Министерства труда и социальной защиты Российской Федерации от 25 декабря 2014 г. N 1118н (зарегистрирован Министерством юстиции Российской Федерации 5 февраля 2015 г., регистрационный N 35896)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20.003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релейной защиты и противоаварийной автоматики гидроэлектростанций/гидроаккумулирующих электростанций", утвержденный приказом Министерства труда и социальной защиты Российской Федерации от 26 декабря 2014 г. N 1188н (зарегистрирован Министерством юстиции Российской Федерации 5 февраля 2015 г., регистрационный N 35892)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20.005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технологической автоматики и возбуждения гидроэлектростанций/гидроаккумулирующих электростанций", утвержденный приказом Министерства труда и социальной защиты Российской Федерации от 25 декабря 2014 г. N 1121н (зарегистрирован Министерством юстиции Российской Федерации 26 января 2015 г., регистрационный N 35708)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20.007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планированию режимов гидроэлектростанций/гидроаккумулирующих электростанций", утвержденный приказом Министерства труда и социальной защиты Российской Федерации от 19 марта 2015 г. N 173н (зарегистрирован Министерством юстиции Российской Федерации 30 марта 2015 г., регистрационный N 36621)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20.008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оперативному управлению гидроэлектростанциями/ гидроаккумулирующими электростанциями", утвержденный приказом Министерства труда и социальной защиты Российской Федерации от 13 апреля 2015 г. N 230н (зарегистрирован Министерством юстиции Российской Федерации 7 мая 2015 г., регистрационный N 37170)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20.012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организации эксплуатации электротехнического оборудования тепловой электростанции", утвержденный приказом Министерства труда и социальной защиты Российской Федерации от 6 июля 2015 г. N 428н (зарегистрирован Министерством юстиции Российской Федерации 29 июля 2015 г., регистрационный N 38254)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20.020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</w:t>
            </w:r>
            <w:r>
              <w:lastRenderedPageBreak/>
              <w:t>гидротурбинного и гидромеханического оборудования гидроэлектростанций/гидроаккумулирующих электростанций", утвержденный приказом Министерства труда и социальной защиты Российской Федерации от 21 декабря 2015 г. N 1058н (зарегистрирован Министерством юстиции Российской Федерации 25 января 2016 г., регистрационный N 40747)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20.021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гидротехнических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1120н (зарегистрирован Министерством юстиции Российской Федерации 26 января 2016 г., регистрационный N 40787)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20.026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электротехнического оборудования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1119н (зарегистрирован Министерством юстиции Российской Федерации 26 января 2016 г., регистрационный N 40794)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20.030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техническому обслуживанию и ремонту кабельных линий электропередачи", утвержденный приказом Министерства труда и социальной защиты Российской Федерации от 28 декабря 2015 г. N 1165н (зарегистрирован Министерством юстиции Российской Федерации 28 января 2016 г., регистрационный N 40861)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20.031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техническому обслуживанию и ремонту воздушных линий электропередачи", утвержденный приказом Министерства труда и социальной защиты Российской Федерации от 29 декабря 2015 г. N 1178н (зарегистрирован Министерством юстиции Российской Федерации 28 января 2016 г., регистрационный N 40853)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20.032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обслуживанию оборудования подстанций электрических сетей", утвержденный приказом Министерства труда и социальной защиты Российской Федерации от 29 декабря 2015 г. N 1177н (зарегистрирован Министерством юстиции Российской Федерации 28 января 2016 г., регистрационный N 40844)</w:t>
            </w:r>
          </w:p>
        </w:tc>
      </w:tr>
      <w:tr w:rsidR="00894B1F">
        <w:tc>
          <w:tcPr>
            <w:tcW w:w="9071" w:type="dxa"/>
            <w:gridSpan w:val="3"/>
            <w:vAlign w:val="center"/>
          </w:tcPr>
          <w:p w:rsidR="00894B1F" w:rsidRDefault="00894B1F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24.037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обслуживанию и ремонту механического оборудования атомных станций", утвержденный приказом Министерства труда и социальной защиты Российской Федерации от 29 мая 2015 г. N 331н (зарегистрирован Министерством юстиции Российской Федерации 11 июня 2015 г., регистрационный N 37644)</w:t>
            </w:r>
          </w:p>
        </w:tc>
      </w:tr>
      <w:tr w:rsidR="00894B1F">
        <w:tc>
          <w:tcPr>
            <w:tcW w:w="62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vAlign w:val="center"/>
          </w:tcPr>
          <w:p w:rsidR="00894B1F" w:rsidRDefault="00894B1F">
            <w:pPr>
              <w:pStyle w:val="ConsPlusNormal"/>
              <w:jc w:val="center"/>
            </w:pPr>
            <w:r>
              <w:t>24.038</w:t>
            </w:r>
          </w:p>
        </w:tc>
        <w:tc>
          <w:tcPr>
            <w:tcW w:w="6293" w:type="dxa"/>
          </w:tcPr>
          <w:p w:rsidR="00894B1F" w:rsidRDefault="00894B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электроэнергетических систем плавучих атомных станций", </w:t>
            </w:r>
            <w:r>
              <w:lastRenderedPageBreak/>
              <w:t>утвержденный приказом Министерства труда и социальной защиты Российской Федерации от 15 сентября 2015 г. N 641н (зарегистрирован Министерством юстиции Российской Федерации 1 октября 2015 г., регистрационный N 39085)</w:t>
            </w:r>
          </w:p>
        </w:tc>
      </w:tr>
    </w:tbl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jc w:val="both"/>
      </w:pPr>
    </w:p>
    <w:p w:rsidR="00894B1F" w:rsidRDefault="00894B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58C" w:rsidRDefault="00AA658C">
      <w:bookmarkStart w:id="11" w:name="_GoBack"/>
      <w:bookmarkEnd w:id="11"/>
    </w:p>
    <w:sectPr w:rsidR="00AA658C" w:rsidSect="0083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1F"/>
    <w:rsid w:val="00894B1F"/>
    <w:rsid w:val="00A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76B1F-DB0F-443F-A787-395A8A3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B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4FEE69E1B7CD8A16BB8E7671CAA68928399A90527055EC14DDB06FAEC3FCB85E295C0AE156EFF4F2BEB43D56B992943AE347CCF5CDBAD9V577G" TargetMode="External"/><Relationship Id="rId18" Type="http://schemas.openxmlformats.org/officeDocument/2006/relationships/hyperlink" Target="consultantplus://offline/ref=D24FEE69E1B7CD8A16BB8E7671CAA68928399A90527055EC14DDB06FAEC3FCB85E295C0AE156EFF8FDBEB43D56B992943AE347CCF5CDBAD9V577G" TargetMode="External"/><Relationship Id="rId26" Type="http://schemas.openxmlformats.org/officeDocument/2006/relationships/hyperlink" Target="consultantplus://offline/ref=D24FEE69E1B7CD8A16BB8E7671CAA68929309B97577955EC14DDB06FAEC3FCB85E295C0AE154E6F2FDBEB43D56B992943AE347CCF5CDBAD9V577G" TargetMode="External"/><Relationship Id="rId39" Type="http://schemas.openxmlformats.org/officeDocument/2006/relationships/hyperlink" Target="consultantplus://offline/ref=D24FEE69E1B7CD8A16BB8E7671CAA6892B3F9B97517755EC14DDB06FAEC3FCB85E295C0AE156EFF0FCBEB43D56B992943AE347CCF5CDBAD9V577G" TargetMode="External"/><Relationship Id="rId21" Type="http://schemas.openxmlformats.org/officeDocument/2006/relationships/hyperlink" Target="consultantplus://offline/ref=D24FEE69E1B7CD8A16BB8E7671CAA68928399A90527055EC14DDB06FAEC3FCB85E295C0AE156EEF1F3BEB43D56B992943AE347CCF5CDBAD9V577G" TargetMode="External"/><Relationship Id="rId34" Type="http://schemas.openxmlformats.org/officeDocument/2006/relationships/hyperlink" Target="consultantplus://offline/ref=D24FEE69E1B7CD8A16BB8E7671CAA68929309796597355EC14DDB06FAEC3FCB84C290406E051F1F0F4ABE26C10VE7EG" TargetMode="External"/><Relationship Id="rId42" Type="http://schemas.openxmlformats.org/officeDocument/2006/relationships/hyperlink" Target="consultantplus://offline/ref=D24FEE69E1B7CD8A16BB8E7671CAA6892B3B9690547755EC14DDB06FAEC3FCB85E295C0AE156EFF0FCBEB43D56B992943AE347CCF5CDBAD9V577G" TargetMode="External"/><Relationship Id="rId47" Type="http://schemas.openxmlformats.org/officeDocument/2006/relationships/hyperlink" Target="consultantplus://offline/ref=D24FEE69E1B7CD8A16BB8E7671CAA6892B3F9794587255EC14DDB06FAEC3FCB85E295C0AE156EFF0FCBEB43D56B992943AE347CCF5CDBAD9V577G" TargetMode="External"/><Relationship Id="rId50" Type="http://schemas.openxmlformats.org/officeDocument/2006/relationships/hyperlink" Target="consultantplus://offline/ref=D24FEE69E1B7CD8A16BB8E7671CAA6892B319D91567155EC14DDB06FAEC3FCB85E295C0AE156EFF0FCBEB43D56B992943AE347CCF5CDBAD9V577G" TargetMode="External"/><Relationship Id="rId55" Type="http://schemas.openxmlformats.org/officeDocument/2006/relationships/hyperlink" Target="consultantplus://offline/ref=D24FEE69E1B7CD8A16BB8E7671CAA6892B309F96567055EC14DDB06FAEC3FCB85E295C0AE156EFF0FCBEB43D56B992943AE347CCF5CDBAD9V577G" TargetMode="External"/><Relationship Id="rId7" Type="http://schemas.openxmlformats.org/officeDocument/2006/relationships/hyperlink" Target="consultantplus://offline/ref=D24FEE69E1B7CD8A16BB8E7671CAA68928309991517855EC14DDB06FAEC3FCB85E295C0AE156EFF4F7BEB43D56B992943AE347CCF5CDBAD9V57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4FEE69E1B7CD8A16BB8E7671CAA68928399A90527055EC14DDB06FAEC3FCB85E295C0AE156EFF8F7BEB43D56B992943AE347CCF5CDBAD9V577G" TargetMode="External"/><Relationship Id="rId29" Type="http://schemas.openxmlformats.org/officeDocument/2006/relationships/hyperlink" Target="consultantplus://offline/ref=D24FEE69E1B7CD8A16BB8E7671CAA689293F9795587255EC14DDB06FAEC3FCB85E295C0AE157EBF6F3BEB43D56B992943AE347CCF5CDBAD9V577G" TargetMode="External"/><Relationship Id="rId11" Type="http://schemas.openxmlformats.org/officeDocument/2006/relationships/hyperlink" Target="consultantplus://offline/ref=D24FEE69E1B7CD8A16BB8E7671CAA68929309692567855EC14DDB06FAEC3FCB85E295C0AE156EDF6FDBEB43D56B992943AE347CCF5CDBAD9V577G" TargetMode="External"/><Relationship Id="rId24" Type="http://schemas.openxmlformats.org/officeDocument/2006/relationships/hyperlink" Target="consultantplus://offline/ref=D24FEE69E1B7CD8A16BB8E7671CAA68929309B97577955EC14DDB06FAEC3FCB85E295C0AE154E6F1F1BEB43D56B992943AE347CCF5CDBAD9V577G" TargetMode="External"/><Relationship Id="rId32" Type="http://schemas.openxmlformats.org/officeDocument/2006/relationships/hyperlink" Target="consultantplus://offline/ref=D24FEE69E1B7CD8A16BB8E7671CAA689293F9795587255EC14DDB06FAEC3FCB85E295C0AE157EBF7F4BEB43D56B992943AE347CCF5CDBAD9V577G" TargetMode="External"/><Relationship Id="rId37" Type="http://schemas.openxmlformats.org/officeDocument/2006/relationships/hyperlink" Target="consultantplus://offline/ref=D24FEE69E1B7CD8A16BB8E7671CAA68928399F93577455EC14DDB06FAEC3FCB85E295C0AE156EFF0FCBEB43D56B992943AE347CCF5CDBAD9V577G" TargetMode="External"/><Relationship Id="rId40" Type="http://schemas.openxmlformats.org/officeDocument/2006/relationships/hyperlink" Target="consultantplus://offline/ref=D24FEE69E1B7CD8A16BB8E7671CAA6892B319D97567655EC14DDB06FAEC3FCB85E295C0AE156EFF0FCBEB43D56B992943AE347CCF5CDBAD9V577G" TargetMode="External"/><Relationship Id="rId45" Type="http://schemas.openxmlformats.org/officeDocument/2006/relationships/hyperlink" Target="consultantplus://offline/ref=D24FEE69E1B7CD8A16BB8E7671CAA6892B3F9B96567855EC14DDB06FAEC3FCB85E295C0AE156EFF0FCBEB43D56B992943AE347CCF5CDBAD9V577G" TargetMode="External"/><Relationship Id="rId53" Type="http://schemas.openxmlformats.org/officeDocument/2006/relationships/hyperlink" Target="consultantplus://offline/ref=D24FEE69E1B7CD8A16BB8E7671CAA6892B319D9F597355EC14DDB06FAEC3FCB85E295C0AE156EFF0FCBEB43D56B992943AE347CCF5CDBAD9V577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D24FEE69E1B7CD8A16BB8E7671CAA68929309B97577955EC14DDB06FAEC3FCB85E295C0AE154E6F1F7BEB43D56B992943AE347CCF5CDBAD9V577G" TargetMode="External"/><Relationship Id="rId19" Type="http://schemas.openxmlformats.org/officeDocument/2006/relationships/hyperlink" Target="consultantplus://offline/ref=D24FEE69E1B7CD8A16BB8E7671CAA68928399A90527055EC14DDB06FAEC3FCB85E295C0AE156EFF9F3BEB43D56B992943AE347CCF5CDBAD9V57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4FEE69E1B7CD8A16BB8E7671CAA68929309B97577955EC14DDB06FAEC3FCB85E295C0AE154E6F1F7BEB43D56B992943AE347CCF5CDBAD9V577G" TargetMode="External"/><Relationship Id="rId14" Type="http://schemas.openxmlformats.org/officeDocument/2006/relationships/hyperlink" Target="consultantplus://offline/ref=D24FEE69E1B7CD8A16BB8E7671CAA68928399A90527055EC14DDB06FAEC3FCB85E295C0AE156EFF5F5BEB43D56B992943AE347CCF5CDBAD9V577G" TargetMode="External"/><Relationship Id="rId22" Type="http://schemas.openxmlformats.org/officeDocument/2006/relationships/hyperlink" Target="consultantplus://offline/ref=D24FEE69E1B7CD8A16BB8E7671CAA689293F9795587255EC14DDB06FAEC3FCB85E295C0AE157EBF6F7BEB43D56B992943AE347CCF5CDBAD9V577G" TargetMode="External"/><Relationship Id="rId27" Type="http://schemas.openxmlformats.org/officeDocument/2006/relationships/hyperlink" Target="consultantplus://offline/ref=D24FEE69E1B7CD8A16BB8E7671CAA68929309B97577955EC14DDB06FAEC3FCB85E295C0AE154E6F3F4BEB43D56B992943AE347CCF5CDBAD9V577G" TargetMode="External"/><Relationship Id="rId30" Type="http://schemas.openxmlformats.org/officeDocument/2006/relationships/hyperlink" Target="consultantplus://offline/ref=D24FEE69E1B7CD8A16BB8E7671CAA6892B3C989E577055EC14DDB06FAEC3FCB84C290406E051F1F0F4ABE26C10VE7EG" TargetMode="External"/><Relationship Id="rId35" Type="http://schemas.openxmlformats.org/officeDocument/2006/relationships/hyperlink" Target="consultantplus://offline/ref=D24FEE69E1B7CD8A16BB8E7671CAA68929309B92577455EC14DDB06FAEC3FCB85E295C0AE156E6F4F2BEB43D56B992943AE347CCF5CDBAD9V577G" TargetMode="External"/><Relationship Id="rId43" Type="http://schemas.openxmlformats.org/officeDocument/2006/relationships/hyperlink" Target="consultantplus://offline/ref=D24FEE69E1B7CD8A16BB8E7671CAA6892B3B9B96547855EC14DDB06FAEC3FCB85E295C0AE156EFF0FCBEB43D56B992943AE347CCF5CDBAD9V577G" TargetMode="External"/><Relationship Id="rId48" Type="http://schemas.openxmlformats.org/officeDocument/2006/relationships/hyperlink" Target="consultantplus://offline/ref=D24FEE69E1B7CD8A16BB8E7671CAA6892B309D9E557755EC14DDB06FAEC3FCB85E295C0AE156EFF0FCBEB43D56B992943AE347CCF5CDBAD9V577G" TargetMode="External"/><Relationship Id="rId56" Type="http://schemas.openxmlformats.org/officeDocument/2006/relationships/hyperlink" Target="consultantplus://offline/ref=D24FEE69E1B7CD8A16BB8E7671CAA6892B30989E517855EC14DDB06FAEC3FCB85E295C0AE156EFF1F5BEB43D56B992943AE347CCF5CDBAD9V577G" TargetMode="External"/><Relationship Id="rId8" Type="http://schemas.openxmlformats.org/officeDocument/2006/relationships/hyperlink" Target="consultantplus://offline/ref=D24FEE69E1B7CD8A16BB8E7671CAA6892B30989F507055EC14DDB06FAEC3FCB85E295C0AE156EFF1F1BEB43D56B992943AE347CCF5CDBAD9V577G" TargetMode="External"/><Relationship Id="rId51" Type="http://schemas.openxmlformats.org/officeDocument/2006/relationships/hyperlink" Target="consultantplus://offline/ref=D24FEE69E1B7CD8A16BB8E7671CAA6892B319D93577855EC14DDB06FAEC3FCB85E295C0AE156EFF0FCBEB43D56B992943AE347CCF5CDBAD9V57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24FEE69E1B7CD8A16BB8E7671CAA68929309692567855EC14DDB06FAEC3FCB85E295C0AE156EDF4FCBEB43D56B992943AE347CCF5CDBAD9V577G" TargetMode="External"/><Relationship Id="rId17" Type="http://schemas.openxmlformats.org/officeDocument/2006/relationships/hyperlink" Target="consultantplus://offline/ref=D24FEE69E1B7CD8A16BB8E7671CAA68928399A90527055EC14DDB06FAEC3FCB85E295C0AE156EFF8F3BEB43D56B992943AE347CCF5CDBAD9V577G" TargetMode="External"/><Relationship Id="rId25" Type="http://schemas.openxmlformats.org/officeDocument/2006/relationships/hyperlink" Target="consultantplus://offline/ref=D24FEE69E1B7CD8A16BB8E7671CAA68929309B97577955EC14DDB06FAEC3FCB85E295C0AE154E6F2F1BEB43D56B992943AE347CCF5CDBAD9V577G" TargetMode="External"/><Relationship Id="rId33" Type="http://schemas.openxmlformats.org/officeDocument/2006/relationships/hyperlink" Target="consultantplus://offline/ref=D24FEE69E1B7CD8A16BB8E7671CAA6892E389896547055EC14DDB06FAEC3FCB84C290406E051F1F0F4ABE26C10VE7EG" TargetMode="External"/><Relationship Id="rId38" Type="http://schemas.openxmlformats.org/officeDocument/2006/relationships/hyperlink" Target="consultantplus://offline/ref=D24FEE69E1B7CD8A16BB8E7671CAA68928399F91557155EC14DDB06FAEC3FCB85E295C0AE156EFF0FCBEB43D56B992943AE347CCF5CDBAD9V577G" TargetMode="External"/><Relationship Id="rId46" Type="http://schemas.openxmlformats.org/officeDocument/2006/relationships/hyperlink" Target="consultantplus://offline/ref=D24FEE69E1B7CD8A16BB8E7671CAA6892B3F9992557155EC14DDB06FAEC3FCB85E295C0AE156EFF0FCBEB43D56B992943AE347CCF5CDBAD9V577G" TargetMode="External"/><Relationship Id="rId20" Type="http://schemas.openxmlformats.org/officeDocument/2006/relationships/hyperlink" Target="consultantplus://offline/ref=D24FEE69E1B7CD8A16BB8E7671CAA68928399A90527055EC14DDB06FAEC3FCB85E295C0AE156EEF0F7BEB43D56B992943AE347CCF5CDBAD9V577G" TargetMode="External"/><Relationship Id="rId41" Type="http://schemas.openxmlformats.org/officeDocument/2006/relationships/hyperlink" Target="consultantplus://offline/ref=D24FEE69E1B7CD8A16BB8E7671CAA6892B319D92577455EC14DDB06FAEC3FCB84C290406E051F1F0F4ABE26C10VE7EG" TargetMode="External"/><Relationship Id="rId54" Type="http://schemas.openxmlformats.org/officeDocument/2006/relationships/hyperlink" Target="consultantplus://offline/ref=D24FEE69E1B7CD8A16BB8E7671CAA6892B319D91567655EC14DDB06FAEC3FCB85E295C0AE156EFF0FCBEB43D56B992943AE347CCF5CDBAD9V57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FEE69E1B7CD8A16BB8E7671CAA689293F9795587255EC14DDB06FAEC3FCB85E295C0AE157EBF6F5BEB43D56B992943AE347CCF5CDBAD9V577G" TargetMode="External"/><Relationship Id="rId15" Type="http://schemas.openxmlformats.org/officeDocument/2006/relationships/hyperlink" Target="consultantplus://offline/ref=D24FEE69E1B7CD8A16BB8E7671CAA68928399A90527055EC14DDB06FAEC3FCB85E295C0AE156EFF8F5BEB43D56B992943AE347CCF5CDBAD9V577G" TargetMode="External"/><Relationship Id="rId23" Type="http://schemas.openxmlformats.org/officeDocument/2006/relationships/hyperlink" Target="consultantplus://offline/ref=D24FEE69E1B7CD8A16BB8E7671CAA689293F9795587255EC14DDB06FAEC3FCB85E295C0AE157EBF6F1BEB43D56B992943AE347CCF5CDBAD9V577G" TargetMode="External"/><Relationship Id="rId28" Type="http://schemas.openxmlformats.org/officeDocument/2006/relationships/hyperlink" Target="consultantplus://offline/ref=D24FEE69E1B7CD8A16BB8E7671CAA68928399A90527055EC14DDB06FAEC3FCB85E295C0AE156EFF0F3BEB43D56B992943AE347CCF5CDBAD9V577G" TargetMode="External"/><Relationship Id="rId36" Type="http://schemas.openxmlformats.org/officeDocument/2006/relationships/hyperlink" Target="consultantplus://offline/ref=D24FEE69E1B7CD8A16BB8E7671CAA689293F9795587255EC14DDB06FAEC3FCB85E295C0AE157EBF7F6BEB43D56B992943AE347CCF5CDBAD9V577G" TargetMode="External"/><Relationship Id="rId49" Type="http://schemas.openxmlformats.org/officeDocument/2006/relationships/hyperlink" Target="consultantplus://offline/ref=D24FEE69E1B7CD8A16BB8E7671CAA6892B319D93507355EC14DDB06FAEC3FCB85E295C0AE156EFF0FCBEB43D56B992943AE347CCF5CDBAD9V577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24FEE69E1B7CD8A16BB8E7671CAA689293F9795587255EC14DDB06FAEC3FCB85E295C0AE157EBF6F5BEB43D56B992943AE347CCF5CDBAD9V577G" TargetMode="External"/><Relationship Id="rId31" Type="http://schemas.openxmlformats.org/officeDocument/2006/relationships/hyperlink" Target="consultantplus://offline/ref=D24FEE69E1B7CD8A16BB8E7671CAA689293F9795587255EC14DDB06FAEC3FCB85E295C0AE157EBF7F5BEB43D56B992943AE347CCF5CDBAD9V577G" TargetMode="External"/><Relationship Id="rId44" Type="http://schemas.openxmlformats.org/officeDocument/2006/relationships/hyperlink" Target="consultantplus://offline/ref=D24FEE69E1B7CD8A16BB8E7671CAA6892B3F9B92537355EC14DDB06FAEC3FCB85E295C0AE156EFF0FCBEB43D56B992943AE347CCF5CDBAD9V577G" TargetMode="External"/><Relationship Id="rId52" Type="http://schemas.openxmlformats.org/officeDocument/2006/relationships/hyperlink" Target="consultantplus://offline/ref=D24FEE69E1B7CD8A16BB8E7671CAA6892B319D9F597455EC14DDB06FAEC3FCB85E295C0AE156EFF0FCBEB43D56B992943AE347CCF5CDBAD9V57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2022-01-17T06:59:00Z</dcterms:created>
  <dcterms:modified xsi:type="dcterms:W3CDTF">2022-01-17T06:59:00Z</dcterms:modified>
</cp:coreProperties>
</file>