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03D9C" w14:textId="77777777" w:rsidR="00B00911" w:rsidRDefault="00B00911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3A686563" w14:textId="77777777" w:rsidR="00B00911" w:rsidRDefault="00B00911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28F9C1FE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 xml:space="preserve">Бюджетное учреждение высшего образования </w:t>
      </w:r>
    </w:p>
    <w:p w14:paraId="776F8020" w14:textId="10940398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 xml:space="preserve">Ханты-Мансийского автономного округа-Югры </w:t>
      </w:r>
    </w:p>
    <w:p w14:paraId="46385D5B" w14:textId="0B933235" w:rsidR="00C81B17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>«</w:t>
      </w:r>
      <w:proofErr w:type="spellStart"/>
      <w:r w:rsidRPr="00B00911">
        <w:rPr>
          <w:rFonts w:eastAsia="Times New Roman"/>
          <w:b/>
          <w:bCs/>
          <w:sz w:val="26"/>
          <w:szCs w:val="26"/>
        </w:rPr>
        <w:t>Сургутский</w:t>
      </w:r>
      <w:proofErr w:type="spellEnd"/>
      <w:r w:rsidRPr="00B00911">
        <w:rPr>
          <w:rFonts w:eastAsia="Times New Roman"/>
          <w:b/>
          <w:bCs/>
          <w:sz w:val="26"/>
          <w:szCs w:val="26"/>
        </w:rPr>
        <w:t xml:space="preserve"> государственный университет»</w:t>
      </w:r>
    </w:p>
    <w:p w14:paraId="7B6252A2" w14:textId="77777777" w:rsidR="00583768" w:rsidRPr="00B00911" w:rsidRDefault="00583768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0609043F" w14:textId="77777777" w:rsidR="00583768" w:rsidRPr="00B00911" w:rsidRDefault="00583768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2EC12B75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10562" w:type="dxa"/>
        <w:tblInd w:w="108" w:type="dxa"/>
        <w:tblLook w:val="01E0" w:firstRow="1" w:lastRow="1" w:firstColumn="1" w:lastColumn="1" w:noHBand="0" w:noVBand="0"/>
      </w:tblPr>
      <w:tblGrid>
        <w:gridCol w:w="3828"/>
        <w:gridCol w:w="3332"/>
        <w:gridCol w:w="3402"/>
      </w:tblGrid>
      <w:tr w:rsidR="000322D8" w:rsidRPr="00B00911" w14:paraId="0A2CC703" w14:textId="77777777" w:rsidTr="000322D8">
        <w:trPr>
          <w:trHeight w:val="459"/>
        </w:trPr>
        <w:tc>
          <w:tcPr>
            <w:tcW w:w="3828" w:type="dxa"/>
          </w:tcPr>
          <w:p w14:paraId="21238661" w14:textId="6AE70071" w:rsidR="000322D8" w:rsidRPr="00B00911" w:rsidRDefault="000322D8" w:rsidP="000322D8">
            <w:pPr>
              <w:pStyle w:val="af9"/>
              <w:rPr>
                <w:b/>
              </w:rPr>
            </w:pPr>
            <w:r w:rsidRPr="00B00911">
              <w:rPr>
                <w:b/>
              </w:rPr>
              <w:t>СОГЛАСОВАНА</w:t>
            </w:r>
          </w:p>
          <w:p w14:paraId="015775DB" w14:textId="6DA950E8" w:rsidR="000322D8" w:rsidRPr="00B00911" w:rsidRDefault="000322D8" w:rsidP="000322D8">
            <w:pPr>
              <w:pStyle w:val="af9"/>
            </w:pPr>
            <w:r w:rsidRPr="00B00911">
              <w:t xml:space="preserve">с представителем работодателя                                                                                                    </w:t>
            </w:r>
          </w:p>
          <w:p w14:paraId="468C5AE9" w14:textId="77777777" w:rsidR="000322D8" w:rsidRPr="00B00911" w:rsidRDefault="000322D8" w:rsidP="0097351A">
            <w:pPr>
              <w:pStyle w:val="af9"/>
            </w:pPr>
            <w:r w:rsidRPr="00B00911">
              <w:t xml:space="preserve">        </w:t>
            </w:r>
          </w:p>
        </w:tc>
        <w:tc>
          <w:tcPr>
            <w:tcW w:w="3332" w:type="dxa"/>
            <w:vMerge w:val="restart"/>
          </w:tcPr>
          <w:p w14:paraId="1E76BCAE" w14:textId="5BE57469" w:rsidR="000322D8" w:rsidRPr="00B00911" w:rsidRDefault="000322D8" w:rsidP="0097351A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1E49E7FA" w14:textId="77777777" w:rsidR="000322D8" w:rsidRPr="00B00911" w:rsidRDefault="000322D8" w:rsidP="00BB1482">
            <w:pPr>
              <w:pStyle w:val="af9"/>
              <w:rPr>
                <w:b/>
              </w:rPr>
            </w:pPr>
            <w:r w:rsidRPr="00B00911">
              <w:rPr>
                <w:b/>
              </w:rPr>
              <w:t>УТВЕРЖДАЮ</w:t>
            </w:r>
          </w:p>
          <w:p w14:paraId="7D0F618B" w14:textId="15FE102A" w:rsidR="000322D8" w:rsidRPr="00B00911" w:rsidRDefault="000322D8" w:rsidP="0097351A">
            <w:pPr>
              <w:pStyle w:val="af9"/>
            </w:pPr>
            <w:r w:rsidRPr="00B00911">
              <w:t xml:space="preserve">Ректор  </w:t>
            </w:r>
            <w:proofErr w:type="spellStart"/>
            <w:r w:rsidRPr="00B00911">
              <w:t>СурГУ</w:t>
            </w:r>
            <w:proofErr w:type="spellEnd"/>
          </w:p>
          <w:p w14:paraId="7F8771FC" w14:textId="237AD03A" w:rsidR="000322D8" w:rsidRPr="00B00911" w:rsidRDefault="000322D8" w:rsidP="000322D8">
            <w:pPr>
              <w:pStyle w:val="af9"/>
            </w:pPr>
            <w:r w:rsidRPr="00B00911">
              <w:t>С. М. Косенок</w:t>
            </w:r>
          </w:p>
        </w:tc>
      </w:tr>
      <w:tr w:rsidR="000322D8" w:rsidRPr="00B00911" w14:paraId="6134CF98" w14:textId="77777777" w:rsidTr="000322D8">
        <w:trPr>
          <w:trHeight w:val="459"/>
        </w:trPr>
        <w:tc>
          <w:tcPr>
            <w:tcW w:w="3828" w:type="dxa"/>
            <w:tcBorders>
              <w:bottom w:val="single" w:sz="4" w:space="0" w:color="auto"/>
            </w:tcBorders>
          </w:tcPr>
          <w:p w14:paraId="0A62DD33" w14:textId="77777777" w:rsidR="000322D8" w:rsidRPr="00B00911" w:rsidRDefault="000322D8" w:rsidP="0097351A">
            <w:pPr>
              <w:pStyle w:val="af9"/>
              <w:jc w:val="both"/>
              <w:rPr>
                <w:b/>
              </w:rPr>
            </w:pPr>
          </w:p>
        </w:tc>
        <w:tc>
          <w:tcPr>
            <w:tcW w:w="3332" w:type="dxa"/>
            <w:vMerge/>
          </w:tcPr>
          <w:p w14:paraId="0DCC9E4F" w14:textId="77777777" w:rsidR="000322D8" w:rsidRPr="00B00911" w:rsidRDefault="000322D8" w:rsidP="0097351A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E1F9B0" w14:textId="77777777" w:rsidR="000322D8" w:rsidRPr="00B00911" w:rsidRDefault="000322D8" w:rsidP="00BB1482">
            <w:pPr>
              <w:pStyle w:val="af9"/>
              <w:rPr>
                <w:b/>
              </w:rPr>
            </w:pPr>
          </w:p>
        </w:tc>
      </w:tr>
      <w:tr w:rsidR="000322D8" w:rsidRPr="00B00911" w14:paraId="6D85DBFC" w14:textId="77777777" w:rsidTr="000322D8">
        <w:trPr>
          <w:trHeight w:val="45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20CE165" w14:textId="77777777" w:rsidR="000322D8" w:rsidRPr="00B00911" w:rsidRDefault="000322D8" w:rsidP="0097351A">
            <w:pPr>
              <w:pStyle w:val="af9"/>
              <w:jc w:val="both"/>
              <w:rPr>
                <w:b/>
              </w:rPr>
            </w:pPr>
          </w:p>
        </w:tc>
        <w:tc>
          <w:tcPr>
            <w:tcW w:w="3332" w:type="dxa"/>
            <w:vMerge/>
          </w:tcPr>
          <w:p w14:paraId="032FBE1B" w14:textId="77777777" w:rsidR="000322D8" w:rsidRPr="00B00911" w:rsidRDefault="000322D8" w:rsidP="0097351A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CC030" w14:textId="3638289D" w:rsidR="000322D8" w:rsidRPr="00B00911" w:rsidRDefault="000322D8" w:rsidP="000322D8">
            <w:pPr>
              <w:pStyle w:val="af9"/>
              <w:jc w:val="center"/>
            </w:pPr>
            <w:r w:rsidRPr="00B00911">
              <w:t>«____»__________20__г.</w:t>
            </w:r>
          </w:p>
        </w:tc>
      </w:tr>
      <w:tr w:rsidR="000322D8" w:rsidRPr="00B00911" w14:paraId="0119998A" w14:textId="77777777" w:rsidTr="000322D8">
        <w:trPr>
          <w:trHeight w:val="38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882860F" w14:textId="77777777" w:rsidR="000322D8" w:rsidRPr="00B00911" w:rsidRDefault="000322D8" w:rsidP="0097351A">
            <w:pPr>
              <w:pStyle w:val="af9"/>
              <w:jc w:val="both"/>
              <w:rPr>
                <w:b/>
              </w:rPr>
            </w:pPr>
          </w:p>
        </w:tc>
        <w:tc>
          <w:tcPr>
            <w:tcW w:w="3332" w:type="dxa"/>
            <w:vMerge w:val="restart"/>
          </w:tcPr>
          <w:p w14:paraId="46227310" w14:textId="52328E1B" w:rsidR="000322D8" w:rsidRPr="00B00911" w:rsidRDefault="000322D8" w:rsidP="0097351A">
            <w:pPr>
              <w:pStyle w:val="af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7D30CBF8" w14:textId="77777777" w:rsidR="000322D8" w:rsidRPr="00B00911" w:rsidRDefault="000322D8" w:rsidP="000322D8">
            <w:pPr>
              <w:pStyle w:val="af9"/>
              <w:jc w:val="both"/>
            </w:pPr>
            <w:proofErr w:type="gramStart"/>
            <w:r w:rsidRPr="00B00911">
              <w:rPr>
                <w:b/>
              </w:rPr>
              <w:t>ПРИНЯТА</w:t>
            </w:r>
            <w:proofErr w:type="gramEnd"/>
            <w:r w:rsidRPr="00B00911">
              <w:rPr>
                <w:b/>
              </w:rPr>
              <w:t xml:space="preserve">                                                                                                    </w:t>
            </w:r>
          </w:p>
          <w:p w14:paraId="540DD91C" w14:textId="77777777" w:rsidR="000322D8" w:rsidRPr="00B00911" w:rsidRDefault="000322D8" w:rsidP="000322D8">
            <w:pPr>
              <w:pStyle w:val="af9"/>
            </w:pPr>
            <w:r w:rsidRPr="00B00911">
              <w:t xml:space="preserve">на заседании Ученого совета </w:t>
            </w:r>
          </w:p>
          <w:p w14:paraId="324EF64B" w14:textId="77777777" w:rsidR="000322D8" w:rsidRPr="00B00911" w:rsidRDefault="000322D8" w:rsidP="000322D8">
            <w:pPr>
              <w:pStyle w:val="af9"/>
            </w:pPr>
            <w:r w:rsidRPr="00B00911">
              <w:t xml:space="preserve">университета            </w:t>
            </w:r>
          </w:p>
          <w:p w14:paraId="1A4B5D09" w14:textId="77777777" w:rsidR="000322D8" w:rsidRPr="00B00911" w:rsidRDefault="000322D8" w:rsidP="000322D8">
            <w:pPr>
              <w:pStyle w:val="af9"/>
            </w:pPr>
            <w:r w:rsidRPr="00B00911">
              <w:t xml:space="preserve">«____»__________20__г.                                           </w:t>
            </w:r>
          </w:p>
          <w:p w14:paraId="32A50E12" w14:textId="583CE82D" w:rsidR="000322D8" w:rsidRPr="00B00911" w:rsidRDefault="000322D8" w:rsidP="000322D8">
            <w:pPr>
              <w:pStyle w:val="af9"/>
              <w:rPr>
                <w:b/>
              </w:rPr>
            </w:pPr>
            <w:r w:rsidRPr="00B00911">
              <w:t xml:space="preserve">Протокол № _____                                                      </w:t>
            </w:r>
          </w:p>
        </w:tc>
      </w:tr>
      <w:tr w:rsidR="000322D8" w:rsidRPr="00B00911" w14:paraId="3084D950" w14:textId="77777777" w:rsidTr="000322D8">
        <w:trPr>
          <w:trHeight w:val="41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CFB6F" w14:textId="7BFA97B3" w:rsidR="000322D8" w:rsidRPr="00B00911" w:rsidRDefault="000322D8" w:rsidP="000322D8">
            <w:pPr>
              <w:pStyle w:val="af9"/>
            </w:pPr>
            <w:r w:rsidRPr="00B00911">
              <w:t>«____»__________20__г.</w:t>
            </w:r>
          </w:p>
        </w:tc>
        <w:tc>
          <w:tcPr>
            <w:tcW w:w="3332" w:type="dxa"/>
            <w:vMerge/>
            <w:vAlign w:val="bottom"/>
          </w:tcPr>
          <w:p w14:paraId="7ED69907" w14:textId="77777777" w:rsidR="000322D8" w:rsidRPr="00B00911" w:rsidRDefault="000322D8" w:rsidP="000322D8">
            <w:pPr>
              <w:pStyle w:val="af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bottom"/>
          </w:tcPr>
          <w:p w14:paraId="09B99B3B" w14:textId="77777777" w:rsidR="000322D8" w:rsidRPr="00B00911" w:rsidRDefault="000322D8" w:rsidP="000322D8">
            <w:pPr>
              <w:pStyle w:val="af9"/>
              <w:jc w:val="center"/>
              <w:rPr>
                <w:b/>
                <w:sz w:val="26"/>
                <w:szCs w:val="26"/>
              </w:rPr>
            </w:pPr>
          </w:p>
        </w:tc>
      </w:tr>
      <w:tr w:rsidR="000322D8" w:rsidRPr="00B00911" w14:paraId="3EA3910C" w14:textId="77777777" w:rsidTr="000322D8">
        <w:trPr>
          <w:trHeight w:val="41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14:paraId="56D6C9E9" w14:textId="77777777" w:rsidR="000322D8" w:rsidRPr="00B00911" w:rsidRDefault="000322D8" w:rsidP="000322D8">
            <w:pPr>
              <w:pStyle w:val="af9"/>
              <w:jc w:val="center"/>
              <w:rPr>
                <w:sz w:val="26"/>
                <w:szCs w:val="26"/>
              </w:rPr>
            </w:pPr>
          </w:p>
        </w:tc>
        <w:tc>
          <w:tcPr>
            <w:tcW w:w="3332" w:type="dxa"/>
            <w:vMerge/>
          </w:tcPr>
          <w:p w14:paraId="090CCAFC" w14:textId="77777777" w:rsidR="000322D8" w:rsidRPr="00B00911" w:rsidRDefault="000322D8" w:rsidP="0097351A">
            <w:pPr>
              <w:pStyle w:val="af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4AD3E922" w14:textId="77777777" w:rsidR="000322D8" w:rsidRPr="00B00911" w:rsidRDefault="000322D8" w:rsidP="000322D8">
            <w:pPr>
              <w:pStyle w:val="af9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3ACF49B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5D30B4A0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22F48DE0" w14:textId="77777777" w:rsidR="003B104D" w:rsidRPr="00B00911" w:rsidRDefault="003B104D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2A550680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 xml:space="preserve">ОСНОВНАЯ ПРОФЕССИОНАЛЬНАЯ </w:t>
      </w:r>
    </w:p>
    <w:p w14:paraId="687D3C02" w14:textId="1AE71945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 xml:space="preserve">ОБРАЗОВАТЕЛЬНАЯ ПРОГРАММА </w:t>
      </w:r>
    </w:p>
    <w:p w14:paraId="2E437B7E" w14:textId="6FC00F94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 xml:space="preserve">ВЫСШЕГО ОБРАЗОВАНИЯ </w:t>
      </w:r>
    </w:p>
    <w:p w14:paraId="0C3DEE34" w14:textId="173B3290" w:rsidR="003D52C2" w:rsidRPr="00B00911" w:rsidRDefault="003D52C2" w:rsidP="003D52C2">
      <w:pPr>
        <w:pStyle w:val="Default"/>
        <w:jc w:val="center"/>
        <w:rPr>
          <w:rFonts w:eastAsia="Times New Roman"/>
          <w:strike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322D8" w:rsidRPr="00B00911" w14:paraId="69FB5831" w14:textId="77777777" w:rsidTr="007B20B6">
        <w:tc>
          <w:tcPr>
            <w:tcW w:w="10421" w:type="dxa"/>
            <w:tcBorders>
              <w:bottom w:val="single" w:sz="4" w:space="0" w:color="auto"/>
            </w:tcBorders>
          </w:tcPr>
          <w:p w14:paraId="5C209B86" w14:textId="77777777" w:rsidR="000322D8" w:rsidRPr="00B00911" w:rsidRDefault="000322D8" w:rsidP="003D52C2">
            <w:pPr>
              <w:pStyle w:val="Default"/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322D8" w:rsidRPr="00B00911" w14:paraId="61A94C60" w14:textId="77777777" w:rsidTr="007B20B6">
        <w:trPr>
          <w:trHeight w:val="275"/>
        </w:trPr>
        <w:tc>
          <w:tcPr>
            <w:tcW w:w="10421" w:type="dxa"/>
            <w:tcBorders>
              <w:top w:val="single" w:sz="4" w:space="0" w:color="auto"/>
            </w:tcBorders>
          </w:tcPr>
          <w:p w14:paraId="6A733AF2" w14:textId="00E3C539" w:rsidR="000322D8" w:rsidRPr="00B00911" w:rsidRDefault="00554908" w:rsidP="007B20B6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код специальности</w:t>
            </w:r>
          </w:p>
        </w:tc>
      </w:tr>
      <w:tr w:rsidR="000322D8" w:rsidRPr="00B00911" w14:paraId="5EFD8AA4" w14:textId="77777777" w:rsidTr="007B20B6">
        <w:tc>
          <w:tcPr>
            <w:tcW w:w="10421" w:type="dxa"/>
            <w:tcBorders>
              <w:bottom w:val="single" w:sz="4" w:space="0" w:color="auto"/>
            </w:tcBorders>
          </w:tcPr>
          <w:p w14:paraId="36E3DF62" w14:textId="77777777" w:rsidR="000322D8" w:rsidRPr="00B00911" w:rsidRDefault="000322D8" w:rsidP="003D52C2">
            <w:pPr>
              <w:pStyle w:val="Default"/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322D8" w:rsidRPr="00B00911" w14:paraId="424C5139" w14:textId="77777777" w:rsidTr="007B20B6">
        <w:tc>
          <w:tcPr>
            <w:tcW w:w="10421" w:type="dxa"/>
            <w:tcBorders>
              <w:top w:val="single" w:sz="4" w:space="0" w:color="auto"/>
            </w:tcBorders>
          </w:tcPr>
          <w:p w14:paraId="3FBC9FD4" w14:textId="480BAD5D" w:rsidR="000322D8" w:rsidRPr="00B00911" w:rsidRDefault="007B20B6" w:rsidP="007B20B6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B00911">
              <w:rPr>
                <w:rFonts w:eastAsia="Times New Roman"/>
                <w:sz w:val="26"/>
                <w:szCs w:val="26"/>
              </w:rPr>
              <w:t>уровень высшего образования</w:t>
            </w:r>
          </w:p>
        </w:tc>
      </w:tr>
      <w:tr w:rsidR="000322D8" w:rsidRPr="00B00911" w14:paraId="70613D18" w14:textId="77777777" w:rsidTr="007B20B6">
        <w:tc>
          <w:tcPr>
            <w:tcW w:w="10421" w:type="dxa"/>
            <w:tcBorders>
              <w:bottom w:val="single" w:sz="4" w:space="0" w:color="auto"/>
            </w:tcBorders>
          </w:tcPr>
          <w:p w14:paraId="04D4BCF2" w14:textId="77777777" w:rsidR="000322D8" w:rsidRPr="00B00911" w:rsidRDefault="000322D8" w:rsidP="003D52C2">
            <w:pPr>
              <w:pStyle w:val="Default"/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322D8" w:rsidRPr="00B00911" w14:paraId="6D748BB9" w14:textId="77777777" w:rsidTr="007B20B6">
        <w:trPr>
          <w:trHeight w:val="200"/>
        </w:trPr>
        <w:tc>
          <w:tcPr>
            <w:tcW w:w="10421" w:type="dxa"/>
            <w:tcBorders>
              <w:top w:val="single" w:sz="4" w:space="0" w:color="auto"/>
            </w:tcBorders>
          </w:tcPr>
          <w:p w14:paraId="5D71AFDD" w14:textId="21A2E5BB" w:rsidR="000322D8" w:rsidRPr="00B00911" w:rsidRDefault="00C27593" w:rsidP="003D52C2">
            <w:pPr>
              <w:pStyle w:val="Default"/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</w:t>
            </w:r>
            <w:r w:rsidR="004A044D" w:rsidRPr="00B00911">
              <w:rPr>
                <w:rFonts w:eastAsia="Times New Roman"/>
                <w:sz w:val="26"/>
                <w:szCs w:val="26"/>
              </w:rPr>
              <w:t>рофиль/специализация</w:t>
            </w:r>
          </w:p>
        </w:tc>
      </w:tr>
    </w:tbl>
    <w:p w14:paraId="3EE80108" w14:textId="77777777" w:rsidR="003D52C2" w:rsidRPr="00B00911" w:rsidRDefault="003D52C2" w:rsidP="003D52C2">
      <w:pPr>
        <w:pStyle w:val="Default"/>
        <w:spacing w:line="360" w:lineRule="auto"/>
        <w:jc w:val="center"/>
        <w:rPr>
          <w:rFonts w:eastAsia="Times New Roman"/>
          <w:sz w:val="26"/>
          <w:szCs w:val="26"/>
        </w:rPr>
      </w:pPr>
    </w:p>
    <w:p w14:paraId="241DC4F9" w14:textId="77777777" w:rsidR="003D52C2" w:rsidRPr="00B00911" w:rsidRDefault="003D52C2" w:rsidP="003D52C2">
      <w:pPr>
        <w:pStyle w:val="Default"/>
        <w:spacing w:line="360" w:lineRule="auto"/>
        <w:jc w:val="center"/>
        <w:rPr>
          <w:rFonts w:eastAsia="Times New Roman"/>
          <w:sz w:val="26"/>
          <w:szCs w:val="26"/>
        </w:rPr>
      </w:pPr>
    </w:p>
    <w:p w14:paraId="36229CB3" w14:textId="77777777" w:rsidR="00F07C04" w:rsidRPr="00B00911" w:rsidRDefault="00F07C04" w:rsidP="003D52C2">
      <w:pPr>
        <w:pStyle w:val="Default"/>
        <w:spacing w:line="360" w:lineRule="auto"/>
        <w:jc w:val="center"/>
        <w:rPr>
          <w:rFonts w:eastAsia="Times New Roman"/>
          <w:sz w:val="26"/>
          <w:szCs w:val="26"/>
        </w:rPr>
      </w:pPr>
    </w:p>
    <w:p w14:paraId="4B3C3391" w14:textId="77777777" w:rsidR="00F07C04" w:rsidRPr="00B00911" w:rsidRDefault="00F07C04" w:rsidP="003D52C2">
      <w:pPr>
        <w:pStyle w:val="Default"/>
        <w:spacing w:line="360" w:lineRule="auto"/>
        <w:jc w:val="center"/>
        <w:rPr>
          <w:rFonts w:eastAsia="Times New Roman"/>
          <w:sz w:val="26"/>
          <w:szCs w:val="26"/>
        </w:rPr>
      </w:pPr>
    </w:p>
    <w:p w14:paraId="68A34DB5" w14:textId="77777777" w:rsidR="0097351A" w:rsidRPr="00B00911" w:rsidRDefault="0097351A" w:rsidP="003D52C2">
      <w:pPr>
        <w:pStyle w:val="Default"/>
        <w:spacing w:line="360" w:lineRule="auto"/>
        <w:jc w:val="center"/>
        <w:rPr>
          <w:rFonts w:eastAsia="Times New Roman"/>
          <w:sz w:val="26"/>
          <w:szCs w:val="26"/>
        </w:rPr>
      </w:pPr>
    </w:p>
    <w:p w14:paraId="69BD63C7" w14:textId="77777777" w:rsidR="005C5AD0" w:rsidRPr="00B00911" w:rsidRDefault="005C5AD0" w:rsidP="00583768">
      <w:pPr>
        <w:jc w:val="center"/>
        <w:rPr>
          <w:sz w:val="26"/>
          <w:szCs w:val="26"/>
        </w:rPr>
      </w:pPr>
    </w:p>
    <w:p w14:paraId="21A9B38B" w14:textId="77777777" w:rsidR="005C5AD0" w:rsidRPr="00B00911" w:rsidRDefault="005C5AD0" w:rsidP="00583768">
      <w:pPr>
        <w:jc w:val="center"/>
        <w:rPr>
          <w:sz w:val="26"/>
          <w:szCs w:val="26"/>
        </w:rPr>
      </w:pPr>
    </w:p>
    <w:p w14:paraId="0659A4B4" w14:textId="77777777" w:rsidR="005C5AD0" w:rsidRDefault="005C5AD0" w:rsidP="00583768">
      <w:pPr>
        <w:jc w:val="center"/>
        <w:rPr>
          <w:sz w:val="26"/>
          <w:szCs w:val="26"/>
        </w:rPr>
      </w:pPr>
    </w:p>
    <w:p w14:paraId="6C408719" w14:textId="77777777" w:rsidR="00B00911" w:rsidRDefault="00B00911" w:rsidP="00583768">
      <w:pPr>
        <w:jc w:val="center"/>
        <w:rPr>
          <w:sz w:val="26"/>
          <w:szCs w:val="26"/>
        </w:rPr>
      </w:pPr>
    </w:p>
    <w:p w14:paraId="028BBCA7" w14:textId="77777777" w:rsidR="00B00911" w:rsidRPr="00B00911" w:rsidRDefault="00B00911" w:rsidP="00583768">
      <w:pPr>
        <w:jc w:val="center"/>
        <w:rPr>
          <w:sz w:val="26"/>
          <w:szCs w:val="26"/>
        </w:rPr>
      </w:pPr>
    </w:p>
    <w:p w14:paraId="7B1FAF23" w14:textId="77777777" w:rsidR="00FB19A3" w:rsidRPr="00B00911" w:rsidRDefault="001F69C7" w:rsidP="00583768">
      <w:pPr>
        <w:jc w:val="center"/>
        <w:rPr>
          <w:sz w:val="26"/>
          <w:szCs w:val="26"/>
        </w:rPr>
      </w:pPr>
      <w:r w:rsidRPr="00B00911">
        <w:rPr>
          <w:sz w:val="26"/>
          <w:szCs w:val="26"/>
        </w:rPr>
        <w:t>201</w:t>
      </w:r>
      <w:r w:rsidR="00790AEB" w:rsidRPr="00B00911">
        <w:rPr>
          <w:sz w:val="26"/>
          <w:szCs w:val="26"/>
        </w:rPr>
        <w:t>__</w:t>
      </w:r>
      <w:r w:rsidRPr="00B00911">
        <w:rPr>
          <w:sz w:val="26"/>
          <w:szCs w:val="26"/>
        </w:rPr>
        <w:t xml:space="preserve"> </w:t>
      </w:r>
      <w:r w:rsidR="003D52C2" w:rsidRPr="00B00911">
        <w:rPr>
          <w:sz w:val="26"/>
          <w:szCs w:val="26"/>
        </w:rPr>
        <w:t>г</w:t>
      </w:r>
      <w:r w:rsidRPr="00B00911">
        <w:rPr>
          <w:sz w:val="26"/>
          <w:szCs w:val="26"/>
        </w:rPr>
        <w:t>од</w:t>
      </w:r>
    </w:p>
    <w:p w14:paraId="1E35E7FA" w14:textId="77777777" w:rsidR="005C5AD0" w:rsidRPr="00B00911" w:rsidRDefault="005C5AD0" w:rsidP="00583768">
      <w:pPr>
        <w:jc w:val="center"/>
        <w:rPr>
          <w:sz w:val="26"/>
          <w:szCs w:val="26"/>
        </w:rPr>
      </w:pPr>
    </w:p>
    <w:p w14:paraId="6898729F" w14:textId="77777777" w:rsidR="008D58D2" w:rsidRPr="00B00911" w:rsidRDefault="008D58D2" w:rsidP="008D58D2">
      <w:pPr>
        <w:spacing w:line="360" w:lineRule="auto"/>
        <w:rPr>
          <w:sz w:val="26"/>
          <w:szCs w:val="26"/>
        </w:rPr>
      </w:pPr>
      <w:r w:rsidRPr="00B00911">
        <w:rPr>
          <w:sz w:val="26"/>
          <w:szCs w:val="26"/>
        </w:rPr>
        <w:lastRenderedPageBreak/>
        <w:t>Рассмотрено</w:t>
      </w:r>
    </w:p>
    <w:p w14:paraId="3B72210B" w14:textId="6FF572F4" w:rsidR="008D58D2" w:rsidRPr="00B00911" w:rsidRDefault="008D58D2" w:rsidP="008D58D2">
      <w:pPr>
        <w:spacing w:line="360" w:lineRule="auto"/>
        <w:rPr>
          <w:sz w:val="26"/>
          <w:szCs w:val="26"/>
        </w:rPr>
      </w:pPr>
      <w:r w:rsidRPr="00B00911">
        <w:rPr>
          <w:sz w:val="26"/>
          <w:szCs w:val="26"/>
        </w:rPr>
        <w:t xml:space="preserve">На Учёном совете института </w:t>
      </w:r>
    </w:p>
    <w:p w14:paraId="246A7053" w14:textId="77777777" w:rsidR="008D58D2" w:rsidRPr="00B00911" w:rsidRDefault="008D58D2" w:rsidP="008D58D2">
      <w:pPr>
        <w:spacing w:line="360" w:lineRule="auto"/>
        <w:rPr>
          <w:sz w:val="26"/>
          <w:szCs w:val="26"/>
        </w:rPr>
      </w:pPr>
      <w:r w:rsidRPr="00B00911">
        <w:rPr>
          <w:sz w:val="26"/>
          <w:szCs w:val="26"/>
        </w:rPr>
        <w:t>______________________________</w:t>
      </w:r>
    </w:p>
    <w:p w14:paraId="2263E503" w14:textId="77777777" w:rsidR="008D58D2" w:rsidRPr="00B00911" w:rsidRDefault="008D58D2" w:rsidP="008D58D2">
      <w:pPr>
        <w:rPr>
          <w:i/>
          <w:sz w:val="26"/>
          <w:szCs w:val="26"/>
        </w:rPr>
      </w:pPr>
      <w:r w:rsidRPr="00B00911">
        <w:rPr>
          <w:sz w:val="26"/>
          <w:szCs w:val="26"/>
        </w:rPr>
        <w:t>«____»__________20__г</w:t>
      </w:r>
      <w:r w:rsidRPr="00B00911">
        <w:rPr>
          <w:i/>
          <w:sz w:val="26"/>
          <w:szCs w:val="26"/>
        </w:rPr>
        <w:t xml:space="preserve"> </w:t>
      </w:r>
    </w:p>
    <w:p w14:paraId="6D557B27" w14:textId="77777777" w:rsidR="008D58D2" w:rsidRPr="00B00911" w:rsidRDefault="008D58D2" w:rsidP="008D58D2">
      <w:pPr>
        <w:rPr>
          <w:i/>
          <w:sz w:val="26"/>
          <w:szCs w:val="26"/>
        </w:rPr>
      </w:pPr>
    </w:p>
    <w:p w14:paraId="036289EC" w14:textId="77777777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>Протокол №________</w:t>
      </w:r>
    </w:p>
    <w:p w14:paraId="7651D4DC" w14:textId="77777777" w:rsidR="008D58D2" w:rsidRPr="00B00911" w:rsidRDefault="008D58D2" w:rsidP="008D58D2">
      <w:pPr>
        <w:rPr>
          <w:sz w:val="26"/>
          <w:szCs w:val="26"/>
        </w:rPr>
      </w:pPr>
    </w:p>
    <w:p w14:paraId="3C5FE99E" w14:textId="77777777" w:rsidR="008D58D2" w:rsidRPr="00B00911" w:rsidRDefault="008D58D2" w:rsidP="008D58D2">
      <w:pPr>
        <w:rPr>
          <w:sz w:val="26"/>
          <w:szCs w:val="26"/>
        </w:rPr>
      </w:pPr>
    </w:p>
    <w:p w14:paraId="4692293E" w14:textId="21975F64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Директор ________________________________ </w:t>
      </w:r>
      <w:r w:rsidR="00204E6A" w:rsidRPr="00B00911">
        <w:rPr>
          <w:sz w:val="26"/>
          <w:szCs w:val="26"/>
        </w:rPr>
        <w:t>ФИО</w:t>
      </w:r>
    </w:p>
    <w:p w14:paraId="7044F701" w14:textId="4D8C349C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                                  </w:t>
      </w:r>
      <w:r w:rsidRPr="00B00911">
        <w:rPr>
          <w:sz w:val="26"/>
          <w:szCs w:val="26"/>
        </w:rPr>
        <w:tab/>
      </w:r>
      <w:r w:rsidR="00204E6A" w:rsidRPr="00B00911">
        <w:rPr>
          <w:sz w:val="26"/>
          <w:szCs w:val="26"/>
        </w:rPr>
        <w:t>подпись</w:t>
      </w:r>
    </w:p>
    <w:p w14:paraId="20C4C625" w14:textId="77777777" w:rsidR="008D58D2" w:rsidRPr="00B00911" w:rsidRDefault="008D58D2" w:rsidP="008D58D2">
      <w:pPr>
        <w:rPr>
          <w:sz w:val="26"/>
          <w:szCs w:val="26"/>
        </w:rPr>
      </w:pPr>
    </w:p>
    <w:p w14:paraId="37F238C2" w14:textId="77777777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Заведующий </w:t>
      </w:r>
    </w:p>
    <w:p w14:paraId="6278309C" w14:textId="16CB166C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>выпускающей кафедрой _____________________</w:t>
      </w:r>
      <w:r w:rsidR="00204E6A" w:rsidRPr="00B00911">
        <w:rPr>
          <w:sz w:val="26"/>
          <w:szCs w:val="26"/>
        </w:rPr>
        <w:t>ФИО</w:t>
      </w:r>
    </w:p>
    <w:p w14:paraId="37EDAB1C" w14:textId="77777777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                                                            И.О. Фамилия</w:t>
      </w:r>
    </w:p>
    <w:p w14:paraId="33CA343A" w14:textId="77777777" w:rsidR="008D58D2" w:rsidRPr="00B00911" w:rsidRDefault="008D58D2" w:rsidP="008D58D2">
      <w:pPr>
        <w:rPr>
          <w:i/>
          <w:sz w:val="26"/>
          <w:szCs w:val="26"/>
        </w:rPr>
      </w:pPr>
    </w:p>
    <w:p w14:paraId="6F4273DA" w14:textId="77777777" w:rsidR="008D58D2" w:rsidRPr="00B00911" w:rsidRDefault="008D58D2" w:rsidP="008D58D2">
      <w:pPr>
        <w:rPr>
          <w:i/>
          <w:sz w:val="26"/>
          <w:szCs w:val="26"/>
        </w:rPr>
      </w:pPr>
    </w:p>
    <w:p w14:paraId="5D0AFE89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09D3B733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1A27C272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025B5B9F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05D68BD4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12BEE5D0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408323F7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020790EC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774F54FE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397C9B5F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7C616918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4009B8E7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50074112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4158307F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6F49539F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5C440A04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64B410CA" w14:textId="77777777" w:rsidR="004A044D" w:rsidRPr="00B00911" w:rsidRDefault="004A044D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6AF4F7E9" w14:textId="77777777" w:rsidR="004A044D" w:rsidRPr="00B00911" w:rsidRDefault="004A044D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52D7A060" w14:textId="77777777" w:rsidR="004A044D" w:rsidRDefault="004A044D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45D0FBCE" w14:textId="77777777" w:rsidR="00B00911" w:rsidRDefault="00B00911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7D58DCF6" w14:textId="77777777" w:rsidR="00B00911" w:rsidRPr="00B00911" w:rsidRDefault="00B00911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6BA25837" w14:textId="4E1F18A9" w:rsidR="00A47362" w:rsidRPr="00B00911" w:rsidRDefault="00A47362" w:rsidP="0084479B">
      <w:pPr>
        <w:pStyle w:val="Default"/>
        <w:jc w:val="center"/>
        <w:rPr>
          <w:sz w:val="26"/>
          <w:szCs w:val="26"/>
        </w:rPr>
      </w:pPr>
      <w:r w:rsidRPr="00B00911">
        <w:rPr>
          <w:sz w:val="26"/>
          <w:szCs w:val="26"/>
        </w:rPr>
        <w:lastRenderedPageBreak/>
        <w:t>СОДЕРЖАНИЕ</w:t>
      </w:r>
    </w:p>
    <w:p w14:paraId="79FEFFBA" w14:textId="77777777" w:rsidR="005C0BAF" w:rsidRPr="00B00911" w:rsidRDefault="005C0BAF" w:rsidP="0096735D">
      <w:pPr>
        <w:pStyle w:val="10"/>
        <w:spacing w:line="240" w:lineRule="auto"/>
        <w:jc w:val="left"/>
        <w:rPr>
          <w:b w:val="0"/>
          <w:sz w:val="26"/>
          <w:szCs w:val="26"/>
        </w:rPr>
      </w:pPr>
      <w:r w:rsidRPr="00B00911">
        <w:rPr>
          <w:b w:val="0"/>
          <w:sz w:val="26"/>
          <w:szCs w:val="26"/>
        </w:rPr>
        <w:t>Раздел 1. ОБЩИЕ ПОЛОЖЕНИЯ</w:t>
      </w:r>
    </w:p>
    <w:p w14:paraId="56183D5E" w14:textId="6F7FA116" w:rsidR="005C0BAF" w:rsidRPr="00B00911" w:rsidRDefault="00554908" w:rsidP="0096735D">
      <w:pPr>
        <w:rPr>
          <w:i/>
          <w:sz w:val="26"/>
          <w:szCs w:val="26"/>
        </w:rPr>
      </w:pPr>
      <w:r>
        <w:rPr>
          <w:sz w:val="26"/>
          <w:szCs w:val="26"/>
        </w:rPr>
        <w:t>1.1</w:t>
      </w:r>
      <w:r w:rsidR="005C0BAF" w:rsidRPr="00B00911">
        <w:rPr>
          <w:sz w:val="26"/>
          <w:szCs w:val="26"/>
        </w:rPr>
        <w:t xml:space="preserve">. </w:t>
      </w:r>
      <w:r w:rsidR="005C0BAF" w:rsidRPr="00B00911">
        <w:rPr>
          <w:bCs/>
          <w:sz w:val="26"/>
          <w:szCs w:val="26"/>
        </w:rPr>
        <w:t xml:space="preserve">Нормативные </w:t>
      </w:r>
      <w:r w:rsidR="00C739F6" w:rsidRPr="00B00911">
        <w:rPr>
          <w:bCs/>
          <w:sz w:val="26"/>
          <w:szCs w:val="26"/>
        </w:rPr>
        <w:t>документы</w:t>
      </w:r>
    </w:p>
    <w:p w14:paraId="7AF71503" w14:textId="26DF78E2" w:rsidR="005C0BAF" w:rsidRPr="00B00911" w:rsidRDefault="00554908" w:rsidP="0096735D">
      <w:pPr>
        <w:rPr>
          <w:sz w:val="26"/>
          <w:szCs w:val="26"/>
        </w:rPr>
      </w:pPr>
      <w:r>
        <w:rPr>
          <w:sz w:val="26"/>
          <w:szCs w:val="26"/>
        </w:rPr>
        <w:t>1.2</w:t>
      </w:r>
      <w:r w:rsidR="005C0BAF" w:rsidRPr="00B00911">
        <w:rPr>
          <w:sz w:val="26"/>
          <w:szCs w:val="26"/>
        </w:rPr>
        <w:t>. Перечень сокращений</w:t>
      </w:r>
    </w:p>
    <w:p w14:paraId="75179CD2" w14:textId="00185FC2" w:rsidR="00402775" w:rsidRPr="00B00911" w:rsidRDefault="00402775" w:rsidP="0096735D">
      <w:pPr>
        <w:pStyle w:val="10"/>
        <w:spacing w:line="240" w:lineRule="auto"/>
        <w:jc w:val="left"/>
        <w:rPr>
          <w:b w:val="0"/>
          <w:sz w:val="26"/>
          <w:szCs w:val="26"/>
        </w:rPr>
      </w:pPr>
      <w:r w:rsidRPr="00B00911">
        <w:rPr>
          <w:b w:val="0"/>
          <w:sz w:val="26"/>
          <w:szCs w:val="26"/>
        </w:rPr>
        <w:t xml:space="preserve">Раздел 2. ХАРАКТЕРИСТИКА ПРОФЕССИОНАЛЬНОЙ ДЕЯТЕЛЬНОСТИ ВЫПУСКНИКОВ </w:t>
      </w:r>
    </w:p>
    <w:p w14:paraId="25E826D1" w14:textId="1D23FE5D" w:rsidR="00402775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2.1. Общее описание профессиональной деятельности выпускников</w:t>
      </w:r>
    </w:p>
    <w:p w14:paraId="5625E36F" w14:textId="3BF12110" w:rsidR="00402775" w:rsidRPr="00B00911" w:rsidRDefault="00402775" w:rsidP="0096735D">
      <w:pPr>
        <w:rPr>
          <w:strike/>
          <w:sz w:val="26"/>
          <w:szCs w:val="26"/>
        </w:rPr>
      </w:pPr>
      <w:r w:rsidRPr="00B00911">
        <w:rPr>
          <w:sz w:val="26"/>
          <w:szCs w:val="26"/>
        </w:rPr>
        <w:t xml:space="preserve">2.2. </w:t>
      </w:r>
      <w:r w:rsidR="006162BD" w:rsidRPr="00B00911">
        <w:rPr>
          <w:sz w:val="26"/>
          <w:szCs w:val="26"/>
        </w:rPr>
        <w:t>П</w:t>
      </w:r>
      <w:r w:rsidRPr="00B00911">
        <w:rPr>
          <w:sz w:val="26"/>
          <w:szCs w:val="26"/>
        </w:rPr>
        <w:t>еречень профессиональных стандартов, соотнесенных с ФГОС</w:t>
      </w:r>
    </w:p>
    <w:p w14:paraId="06930C6B" w14:textId="60CC6E48" w:rsidR="00402775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2.3. </w:t>
      </w:r>
      <w:r w:rsidR="00554908" w:rsidRPr="00554908">
        <w:rPr>
          <w:sz w:val="26"/>
          <w:szCs w:val="26"/>
        </w:rPr>
        <w:t>Перечень обобщённых трудовых функций и трудовых функций, имеющих отношение к профессиональной деятельности выпускника программы</w:t>
      </w:r>
      <w:r w:rsidR="00554908" w:rsidRPr="00B00911">
        <w:rPr>
          <w:sz w:val="26"/>
          <w:szCs w:val="26"/>
        </w:rPr>
        <w:t xml:space="preserve"> </w:t>
      </w:r>
    </w:p>
    <w:p w14:paraId="73EE1A6F" w14:textId="0C254885" w:rsidR="005C0BAF" w:rsidRPr="00B00911" w:rsidRDefault="005C0BAF" w:rsidP="0096735D">
      <w:pPr>
        <w:tabs>
          <w:tab w:val="left" w:pos="993"/>
        </w:tabs>
        <w:rPr>
          <w:sz w:val="26"/>
          <w:szCs w:val="26"/>
        </w:rPr>
      </w:pPr>
      <w:r w:rsidRPr="00B00911">
        <w:rPr>
          <w:sz w:val="26"/>
          <w:szCs w:val="26"/>
        </w:rPr>
        <w:t xml:space="preserve">Раздел </w:t>
      </w:r>
      <w:r w:rsidR="00402775" w:rsidRPr="00B00911">
        <w:rPr>
          <w:sz w:val="26"/>
          <w:szCs w:val="26"/>
        </w:rPr>
        <w:t>3</w:t>
      </w:r>
      <w:r w:rsidRPr="00B00911">
        <w:rPr>
          <w:sz w:val="26"/>
          <w:szCs w:val="26"/>
        </w:rPr>
        <w:t>. ОБЩА</w:t>
      </w:r>
      <w:r w:rsidR="00F07C04" w:rsidRPr="00B00911">
        <w:rPr>
          <w:sz w:val="26"/>
          <w:szCs w:val="26"/>
        </w:rPr>
        <w:t>Я ХАРАКТЕРИСТИКА ОБРАЗОВАТЕЛЬНОЙ</w:t>
      </w:r>
      <w:r w:rsidRPr="00B00911">
        <w:rPr>
          <w:sz w:val="26"/>
          <w:szCs w:val="26"/>
        </w:rPr>
        <w:t xml:space="preserve"> ПРОГРАММ</w:t>
      </w:r>
      <w:r w:rsidR="00F07C04" w:rsidRPr="00B00911">
        <w:rPr>
          <w:sz w:val="26"/>
          <w:szCs w:val="26"/>
        </w:rPr>
        <w:t>Ы</w:t>
      </w:r>
    </w:p>
    <w:p w14:paraId="431D5C5E" w14:textId="539040A7" w:rsidR="00402775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3.1. Направленност</w:t>
      </w:r>
      <w:r w:rsidR="0033321D" w:rsidRPr="00B00911">
        <w:rPr>
          <w:sz w:val="26"/>
          <w:szCs w:val="26"/>
        </w:rPr>
        <w:t>ь</w:t>
      </w:r>
      <w:r w:rsidRPr="00B00911">
        <w:rPr>
          <w:sz w:val="26"/>
          <w:szCs w:val="26"/>
        </w:rPr>
        <w:t xml:space="preserve"> (профил</w:t>
      </w:r>
      <w:r w:rsidR="0033321D" w:rsidRPr="00B00911">
        <w:rPr>
          <w:sz w:val="26"/>
          <w:szCs w:val="26"/>
        </w:rPr>
        <w:t>ь) образовательной</w:t>
      </w:r>
      <w:r w:rsidRPr="00B00911">
        <w:rPr>
          <w:sz w:val="26"/>
          <w:szCs w:val="26"/>
        </w:rPr>
        <w:t xml:space="preserve"> программ</w:t>
      </w:r>
      <w:r w:rsidR="0033321D" w:rsidRPr="00B00911">
        <w:rPr>
          <w:sz w:val="26"/>
          <w:szCs w:val="26"/>
        </w:rPr>
        <w:t>ы</w:t>
      </w:r>
      <w:r w:rsidRPr="00B00911">
        <w:rPr>
          <w:sz w:val="26"/>
          <w:szCs w:val="26"/>
        </w:rPr>
        <w:t xml:space="preserve"> в рамках направления подготовки (специальности)</w:t>
      </w:r>
    </w:p>
    <w:p w14:paraId="10790864" w14:textId="1D7FFC42" w:rsidR="005C0BAF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3</w:t>
      </w:r>
      <w:r w:rsidR="003643B7" w:rsidRPr="00B00911">
        <w:rPr>
          <w:sz w:val="26"/>
          <w:szCs w:val="26"/>
        </w:rPr>
        <w:t>.</w:t>
      </w:r>
      <w:r w:rsidRPr="00B00911">
        <w:rPr>
          <w:sz w:val="26"/>
          <w:szCs w:val="26"/>
        </w:rPr>
        <w:t>2</w:t>
      </w:r>
      <w:r w:rsidR="003643B7" w:rsidRPr="00B00911">
        <w:rPr>
          <w:sz w:val="26"/>
          <w:szCs w:val="26"/>
        </w:rPr>
        <w:t>. Квалификация, присваива</w:t>
      </w:r>
      <w:r w:rsidR="003528B4">
        <w:rPr>
          <w:sz w:val="26"/>
          <w:szCs w:val="26"/>
        </w:rPr>
        <w:t>емая выпускникам образовательной</w:t>
      </w:r>
      <w:r w:rsidR="003643B7" w:rsidRPr="00B00911">
        <w:rPr>
          <w:sz w:val="26"/>
          <w:szCs w:val="26"/>
        </w:rPr>
        <w:t xml:space="preserve"> программ</w:t>
      </w:r>
      <w:r w:rsidR="003528B4">
        <w:rPr>
          <w:sz w:val="26"/>
          <w:szCs w:val="26"/>
        </w:rPr>
        <w:t>ы</w:t>
      </w:r>
    </w:p>
    <w:p w14:paraId="0E43A5BE" w14:textId="43A25B8D" w:rsidR="003643B7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3</w:t>
      </w:r>
      <w:r w:rsidR="003643B7" w:rsidRPr="00B00911">
        <w:rPr>
          <w:sz w:val="26"/>
          <w:szCs w:val="26"/>
        </w:rPr>
        <w:t>.</w:t>
      </w:r>
      <w:r w:rsidRPr="00B00911">
        <w:rPr>
          <w:sz w:val="26"/>
          <w:szCs w:val="26"/>
        </w:rPr>
        <w:t>3</w:t>
      </w:r>
      <w:r w:rsidR="003643B7" w:rsidRPr="00B00911">
        <w:rPr>
          <w:sz w:val="26"/>
          <w:szCs w:val="26"/>
        </w:rPr>
        <w:t>. Объем программы</w:t>
      </w:r>
    </w:p>
    <w:p w14:paraId="543A3374" w14:textId="08788F14" w:rsidR="003643B7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3</w:t>
      </w:r>
      <w:r w:rsidR="003643B7" w:rsidRPr="00B00911">
        <w:rPr>
          <w:sz w:val="26"/>
          <w:szCs w:val="26"/>
        </w:rPr>
        <w:t>.</w:t>
      </w:r>
      <w:r w:rsidRPr="00B00911">
        <w:rPr>
          <w:sz w:val="26"/>
          <w:szCs w:val="26"/>
        </w:rPr>
        <w:t>4</w:t>
      </w:r>
      <w:r w:rsidR="003643B7" w:rsidRPr="00B00911">
        <w:rPr>
          <w:sz w:val="26"/>
          <w:szCs w:val="26"/>
        </w:rPr>
        <w:t>. Формы обучения</w:t>
      </w:r>
    </w:p>
    <w:p w14:paraId="57D4C347" w14:textId="15F1E77C" w:rsidR="003643B7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3</w:t>
      </w:r>
      <w:r w:rsidR="003643B7" w:rsidRPr="00B00911">
        <w:rPr>
          <w:sz w:val="26"/>
          <w:szCs w:val="26"/>
        </w:rPr>
        <w:t>.</w:t>
      </w:r>
      <w:r w:rsidRPr="00B00911">
        <w:rPr>
          <w:sz w:val="26"/>
          <w:szCs w:val="26"/>
        </w:rPr>
        <w:t>5</w:t>
      </w:r>
      <w:r w:rsidR="003643B7" w:rsidRPr="00B00911">
        <w:rPr>
          <w:sz w:val="26"/>
          <w:szCs w:val="26"/>
        </w:rPr>
        <w:t>. Срок получения образования</w:t>
      </w:r>
    </w:p>
    <w:p w14:paraId="5AC00386" w14:textId="77777777" w:rsidR="005C0BAF" w:rsidRPr="00B00911" w:rsidRDefault="005C0BAF" w:rsidP="0096735D">
      <w:pPr>
        <w:pStyle w:val="Default"/>
        <w:rPr>
          <w:bCs/>
          <w:sz w:val="26"/>
          <w:szCs w:val="26"/>
        </w:rPr>
      </w:pPr>
      <w:r w:rsidRPr="00B00911">
        <w:rPr>
          <w:bCs/>
          <w:sz w:val="26"/>
          <w:szCs w:val="26"/>
        </w:rPr>
        <w:t>Раздел 4. ПЛАНИРУЕМЫЕ РЕЗУЛЬТАТЫ ОСВОЕНИЯ ОБРАЗОВАТЕЛЬНОЙ ПРОГРАММЫ</w:t>
      </w:r>
    </w:p>
    <w:p w14:paraId="1354146F" w14:textId="52CBAA05" w:rsidR="00940C5E" w:rsidRPr="00B00911" w:rsidRDefault="00940C5E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4.1. Требования к планируемым результатам осво</w:t>
      </w:r>
      <w:r w:rsidR="007B7889">
        <w:rPr>
          <w:sz w:val="26"/>
          <w:szCs w:val="26"/>
        </w:rPr>
        <w:t>ения образовательной программы</w:t>
      </w:r>
    </w:p>
    <w:p w14:paraId="1BA09741" w14:textId="77777777" w:rsidR="00CB0F18" w:rsidRPr="00B00911" w:rsidRDefault="00CB0F18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4.</w:t>
      </w:r>
      <w:r w:rsidR="00940C5E" w:rsidRPr="00B00911">
        <w:rPr>
          <w:sz w:val="26"/>
          <w:szCs w:val="26"/>
        </w:rPr>
        <w:t>1.</w:t>
      </w:r>
      <w:r w:rsidRPr="00B00911">
        <w:rPr>
          <w:sz w:val="26"/>
          <w:szCs w:val="26"/>
        </w:rPr>
        <w:t xml:space="preserve">1. Универсальные компетенции выпускников и индикаторы их достижения </w:t>
      </w:r>
    </w:p>
    <w:p w14:paraId="7AD7638A" w14:textId="77777777" w:rsidR="00CB0F18" w:rsidRPr="00B00911" w:rsidRDefault="00CB0F18" w:rsidP="0096735D">
      <w:pPr>
        <w:rPr>
          <w:spacing w:val="-2"/>
          <w:sz w:val="26"/>
          <w:szCs w:val="26"/>
        </w:rPr>
      </w:pPr>
      <w:r w:rsidRPr="00B00911">
        <w:rPr>
          <w:spacing w:val="-2"/>
          <w:sz w:val="26"/>
          <w:szCs w:val="26"/>
        </w:rPr>
        <w:t>4.</w:t>
      </w:r>
      <w:r w:rsidR="00940C5E" w:rsidRPr="00B00911">
        <w:rPr>
          <w:spacing w:val="-2"/>
          <w:sz w:val="26"/>
          <w:szCs w:val="26"/>
        </w:rPr>
        <w:t>1.</w:t>
      </w:r>
      <w:r w:rsidRPr="00B00911">
        <w:rPr>
          <w:spacing w:val="-2"/>
          <w:sz w:val="26"/>
          <w:szCs w:val="26"/>
        </w:rPr>
        <w:t>2. Общепрофессиональные компетенции выпускников и индикаторы их достижения</w:t>
      </w:r>
    </w:p>
    <w:p w14:paraId="3412978D" w14:textId="62E0B943" w:rsidR="00CB0F18" w:rsidRPr="00B00911" w:rsidRDefault="00CB0F18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4.</w:t>
      </w:r>
      <w:r w:rsidR="00940C5E" w:rsidRPr="00B00911">
        <w:rPr>
          <w:sz w:val="26"/>
          <w:szCs w:val="26"/>
        </w:rPr>
        <w:t>1.</w:t>
      </w:r>
      <w:r w:rsidRPr="00B00911">
        <w:rPr>
          <w:sz w:val="26"/>
          <w:szCs w:val="26"/>
        </w:rPr>
        <w:t xml:space="preserve">3. </w:t>
      </w:r>
      <w:r w:rsidR="007B7889">
        <w:rPr>
          <w:sz w:val="26"/>
          <w:szCs w:val="26"/>
        </w:rPr>
        <w:t>П</w:t>
      </w:r>
      <w:r w:rsidRPr="00B00911">
        <w:rPr>
          <w:sz w:val="26"/>
          <w:szCs w:val="26"/>
        </w:rPr>
        <w:t>рофессиональные компетенции выпускников и индикаторы их достижения</w:t>
      </w:r>
    </w:p>
    <w:p w14:paraId="49046ADC" w14:textId="78BC45BA" w:rsidR="005C0BAF" w:rsidRPr="00B00911" w:rsidRDefault="004F4B01" w:rsidP="0096735D">
      <w:pPr>
        <w:pStyle w:val="Default"/>
        <w:rPr>
          <w:sz w:val="26"/>
          <w:szCs w:val="26"/>
        </w:rPr>
      </w:pPr>
      <w:r w:rsidRPr="00B00911">
        <w:rPr>
          <w:bCs/>
          <w:color w:val="auto"/>
          <w:sz w:val="26"/>
          <w:szCs w:val="26"/>
        </w:rPr>
        <w:t>Раздел 5.</w:t>
      </w:r>
      <w:r w:rsidR="005C0BAF" w:rsidRPr="00B00911">
        <w:rPr>
          <w:bCs/>
          <w:color w:val="auto"/>
          <w:sz w:val="26"/>
          <w:szCs w:val="26"/>
        </w:rPr>
        <w:t xml:space="preserve"> СТРУКТУРА И СОДЕРЖАНИЕ ОПОП</w:t>
      </w:r>
    </w:p>
    <w:p w14:paraId="3BB752B6" w14:textId="6E9299B8" w:rsidR="00402775" w:rsidRPr="00B00911" w:rsidRDefault="005C0BAF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5.1</w:t>
      </w:r>
      <w:r w:rsidR="007B7889">
        <w:rPr>
          <w:sz w:val="26"/>
          <w:szCs w:val="26"/>
        </w:rPr>
        <w:t xml:space="preserve"> </w:t>
      </w:r>
      <w:r w:rsidR="004F4B01" w:rsidRPr="00B00911">
        <w:rPr>
          <w:sz w:val="26"/>
          <w:szCs w:val="26"/>
        </w:rPr>
        <w:t>О</w:t>
      </w:r>
      <w:r w:rsidR="00402775" w:rsidRPr="00B00911">
        <w:rPr>
          <w:sz w:val="26"/>
          <w:szCs w:val="26"/>
        </w:rPr>
        <w:t>бъем обязательной части образовательной программы</w:t>
      </w:r>
    </w:p>
    <w:p w14:paraId="49846837" w14:textId="7ADB3462" w:rsidR="005C0BAF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5.2. </w:t>
      </w:r>
      <w:r w:rsidR="004F4B01" w:rsidRPr="00B00911">
        <w:rPr>
          <w:sz w:val="26"/>
          <w:szCs w:val="26"/>
        </w:rPr>
        <w:t>Т</w:t>
      </w:r>
      <w:r w:rsidR="000A2A8C" w:rsidRPr="00B00911">
        <w:rPr>
          <w:sz w:val="26"/>
          <w:szCs w:val="26"/>
        </w:rPr>
        <w:t>ипы практики</w:t>
      </w:r>
      <w:r w:rsidR="005C0BAF" w:rsidRPr="00B00911">
        <w:rPr>
          <w:sz w:val="26"/>
          <w:szCs w:val="26"/>
        </w:rPr>
        <w:t xml:space="preserve"> </w:t>
      </w:r>
    </w:p>
    <w:p w14:paraId="779EEE34" w14:textId="0E1D9D48" w:rsidR="005C0BAF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5.3. </w:t>
      </w:r>
      <w:r w:rsidR="004F4B01" w:rsidRPr="00B00911">
        <w:rPr>
          <w:sz w:val="26"/>
          <w:szCs w:val="26"/>
        </w:rPr>
        <w:t>У</w:t>
      </w:r>
      <w:r w:rsidR="005C0BAF" w:rsidRPr="00B00911">
        <w:rPr>
          <w:sz w:val="26"/>
          <w:szCs w:val="26"/>
        </w:rPr>
        <w:t xml:space="preserve">чебный план и календарный учебный график </w:t>
      </w:r>
    </w:p>
    <w:p w14:paraId="27253422" w14:textId="18333538" w:rsidR="005C0BAF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5.4. </w:t>
      </w:r>
      <w:r w:rsidR="004F4B01" w:rsidRPr="00B00911">
        <w:rPr>
          <w:sz w:val="26"/>
          <w:szCs w:val="26"/>
        </w:rPr>
        <w:t>Рабочие программы дисциплин (модулей), включая оценочные средства</w:t>
      </w:r>
    </w:p>
    <w:p w14:paraId="07FF8F16" w14:textId="32CC5060" w:rsidR="004F4B01" w:rsidRPr="00B00911" w:rsidRDefault="004F4B01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5.5 Программы практик, включая фонд оценочных средств, для проведения промеж</w:t>
      </w:r>
      <w:r w:rsidR="0066006D">
        <w:rPr>
          <w:sz w:val="26"/>
          <w:szCs w:val="26"/>
        </w:rPr>
        <w:t>уточной аттестации по практике</w:t>
      </w:r>
    </w:p>
    <w:p w14:paraId="594DBDEA" w14:textId="77A96A6C" w:rsidR="005C0BAF" w:rsidRPr="00B00911" w:rsidRDefault="00554908" w:rsidP="0096735D">
      <w:pPr>
        <w:rPr>
          <w:sz w:val="26"/>
          <w:szCs w:val="26"/>
        </w:rPr>
      </w:pPr>
      <w:r>
        <w:rPr>
          <w:sz w:val="26"/>
          <w:szCs w:val="26"/>
        </w:rPr>
        <w:t>5.6</w:t>
      </w:r>
      <w:r w:rsidR="00402775" w:rsidRPr="00B00911">
        <w:rPr>
          <w:sz w:val="26"/>
          <w:szCs w:val="26"/>
        </w:rPr>
        <w:t xml:space="preserve">. </w:t>
      </w:r>
      <w:r w:rsidR="004F4B01" w:rsidRPr="00B00911">
        <w:rPr>
          <w:sz w:val="26"/>
          <w:szCs w:val="26"/>
        </w:rPr>
        <w:t>Методические р</w:t>
      </w:r>
      <w:r w:rsidR="005C0BAF" w:rsidRPr="00B00911">
        <w:rPr>
          <w:sz w:val="26"/>
          <w:szCs w:val="26"/>
        </w:rPr>
        <w:t xml:space="preserve">екомендации </w:t>
      </w:r>
    </w:p>
    <w:p w14:paraId="167B9161" w14:textId="308BB83C" w:rsidR="005C0BAF" w:rsidRPr="00B00911" w:rsidRDefault="00554908" w:rsidP="0096735D">
      <w:pPr>
        <w:rPr>
          <w:sz w:val="26"/>
          <w:szCs w:val="26"/>
        </w:rPr>
      </w:pPr>
      <w:r>
        <w:rPr>
          <w:sz w:val="26"/>
          <w:szCs w:val="26"/>
        </w:rPr>
        <w:t>5.7</w:t>
      </w:r>
      <w:r w:rsidR="00402775" w:rsidRPr="00B00911">
        <w:rPr>
          <w:sz w:val="26"/>
          <w:szCs w:val="26"/>
        </w:rPr>
        <w:t xml:space="preserve">. </w:t>
      </w:r>
      <w:r w:rsidR="004F4B01" w:rsidRPr="00B00911">
        <w:rPr>
          <w:sz w:val="26"/>
          <w:szCs w:val="26"/>
        </w:rPr>
        <w:t>Программа</w:t>
      </w:r>
      <w:r w:rsidR="005C0BAF" w:rsidRPr="00B00911">
        <w:rPr>
          <w:sz w:val="26"/>
          <w:szCs w:val="26"/>
        </w:rPr>
        <w:t xml:space="preserve"> госу</w:t>
      </w:r>
      <w:r w:rsidR="00D52341" w:rsidRPr="00B00911">
        <w:rPr>
          <w:sz w:val="26"/>
          <w:szCs w:val="26"/>
        </w:rPr>
        <w:t>дарственной итоговой аттестации</w:t>
      </w:r>
      <w:r w:rsidR="001843A9" w:rsidRPr="00B00911">
        <w:rPr>
          <w:sz w:val="26"/>
          <w:szCs w:val="26"/>
        </w:rPr>
        <w:t xml:space="preserve"> </w:t>
      </w:r>
    </w:p>
    <w:p w14:paraId="1D84E1C6" w14:textId="00E930C8" w:rsidR="005C0BAF" w:rsidRPr="00B00911" w:rsidRDefault="005C0BAF" w:rsidP="0096735D">
      <w:pPr>
        <w:pStyle w:val="Default"/>
        <w:rPr>
          <w:sz w:val="26"/>
          <w:szCs w:val="26"/>
        </w:rPr>
      </w:pPr>
      <w:r w:rsidRPr="00B00911">
        <w:rPr>
          <w:bCs/>
          <w:sz w:val="26"/>
          <w:szCs w:val="26"/>
        </w:rPr>
        <w:t>Раздел 6. УСЛОВИЯ ОСУЩЕСТВЛЕНИЯ ОБРАЗОВАТЕЛЬНОЙ ДЕЯТЕЛЬНОСТИ ПО ОПОП</w:t>
      </w:r>
      <w:r w:rsidRPr="00B00911">
        <w:rPr>
          <w:sz w:val="26"/>
          <w:szCs w:val="26"/>
        </w:rPr>
        <w:t xml:space="preserve"> </w:t>
      </w:r>
    </w:p>
    <w:p w14:paraId="0D01176A" w14:textId="1DB114BE" w:rsidR="00B966E5" w:rsidRPr="00B00911" w:rsidRDefault="00B966E5" w:rsidP="0096735D">
      <w:pPr>
        <w:pStyle w:val="Default"/>
        <w:rPr>
          <w:i/>
          <w:sz w:val="26"/>
          <w:szCs w:val="26"/>
        </w:rPr>
      </w:pPr>
      <w:r w:rsidRPr="00B00911">
        <w:rPr>
          <w:sz w:val="26"/>
          <w:szCs w:val="26"/>
        </w:rPr>
        <w:t xml:space="preserve">6.1 </w:t>
      </w:r>
      <w:r w:rsidR="00F35C15" w:rsidRPr="00B00911">
        <w:rPr>
          <w:sz w:val="26"/>
          <w:szCs w:val="26"/>
        </w:rPr>
        <w:t>Материально-техническое и учебно-методическое обеспечение</w:t>
      </w:r>
      <w:r w:rsidRPr="00B00911">
        <w:rPr>
          <w:sz w:val="26"/>
          <w:szCs w:val="26"/>
        </w:rPr>
        <w:t xml:space="preserve"> программы </w:t>
      </w:r>
      <w:proofErr w:type="spellStart"/>
      <w:r w:rsidR="00C801E2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 xml:space="preserve"> </w:t>
      </w:r>
      <w:r w:rsidR="0066006D">
        <w:rPr>
          <w:i/>
          <w:sz w:val="26"/>
          <w:szCs w:val="26"/>
        </w:rPr>
        <w:t>(</w:t>
      </w:r>
      <w:proofErr w:type="spellStart"/>
      <w:r w:rsidR="0066006D">
        <w:rPr>
          <w:i/>
          <w:sz w:val="26"/>
          <w:szCs w:val="26"/>
        </w:rPr>
        <w:t>специалитета</w:t>
      </w:r>
      <w:proofErr w:type="spellEnd"/>
      <w:r w:rsidRPr="00B00911">
        <w:rPr>
          <w:i/>
          <w:sz w:val="26"/>
          <w:szCs w:val="26"/>
        </w:rPr>
        <w:t>)</w:t>
      </w:r>
    </w:p>
    <w:p w14:paraId="7DEBFE2B" w14:textId="12744026" w:rsidR="00B966E5" w:rsidRPr="00B00911" w:rsidRDefault="00B966E5" w:rsidP="0096735D">
      <w:pPr>
        <w:pStyle w:val="Default"/>
        <w:rPr>
          <w:sz w:val="26"/>
          <w:szCs w:val="26"/>
        </w:rPr>
      </w:pPr>
      <w:r w:rsidRPr="00B00911">
        <w:rPr>
          <w:sz w:val="26"/>
          <w:szCs w:val="26"/>
        </w:rPr>
        <w:t xml:space="preserve">6.2 </w:t>
      </w:r>
      <w:r w:rsidR="00F35C15" w:rsidRPr="00B00911">
        <w:rPr>
          <w:sz w:val="26"/>
          <w:szCs w:val="26"/>
        </w:rPr>
        <w:t>Кадровые условия</w:t>
      </w:r>
      <w:r w:rsidRPr="00B00911">
        <w:rPr>
          <w:sz w:val="26"/>
          <w:szCs w:val="26"/>
        </w:rPr>
        <w:t xml:space="preserve"> реализации программы</w:t>
      </w:r>
    </w:p>
    <w:p w14:paraId="397ED5BC" w14:textId="119F9FAE" w:rsidR="00B966E5" w:rsidRPr="00B00911" w:rsidRDefault="00B966E5" w:rsidP="0096735D">
      <w:pPr>
        <w:pStyle w:val="Default"/>
        <w:rPr>
          <w:i/>
          <w:sz w:val="26"/>
          <w:szCs w:val="26"/>
        </w:rPr>
      </w:pPr>
      <w:r w:rsidRPr="00B00911">
        <w:rPr>
          <w:sz w:val="26"/>
          <w:szCs w:val="26"/>
        </w:rPr>
        <w:t xml:space="preserve">6.3 </w:t>
      </w:r>
      <w:r w:rsidR="00F35C15" w:rsidRPr="00B00911">
        <w:rPr>
          <w:sz w:val="26"/>
          <w:szCs w:val="26"/>
        </w:rPr>
        <w:t>Применяемые механизмы</w:t>
      </w:r>
      <w:r w:rsidRPr="00B00911">
        <w:rPr>
          <w:sz w:val="26"/>
          <w:szCs w:val="26"/>
        </w:rPr>
        <w:t xml:space="preserve"> оценки качества образовательной деятельности и подготовке </w:t>
      </w:r>
      <w:proofErr w:type="gramStart"/>
      <w:r w:rsidRPr="00B00911">
        <w:rPr>
          <w:sz w:val="26"/>
          <w:szCs w:val="26"/>
        </w:rPr>
        <w:t>обучающихся</w:t>
      </w:r>
      <w:proofErr w:type="gramEnd"/>
      <w:r w:rsidRPr="00B00911">
        <w:rPr>
          <w:sz w:val="26"/>
          <w:szCs w:val="26"/>
        </w:rPr>
        <w:t xml:space="preserve"> по программе </w:t>
      </w:r>
      <w:proofErr w:type="spellStart"/>
      <w:r w:rsidR="00C801E2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 xml:space="preserve"> </w:t>
      </w:r>
      <w:r w:rsidR="0066006D">
        <w:rPr>
          <w:i/>
          <w:sz w:val="26"/>
          <w:szCs w:val="26"/>
        </w:rPr>
        <w:t>(</w:t>
      </w:r>
      <w:proofErr w:type="spellStart"/>
      <w:r w:rsidR="0066006D">
        <w:rPr>
          <w:i/>
          <w:sz w:val="26"/>
          <w:szCs w:val="26"/>
        </w:rPr>
        <w:t>специалитета</w:t>
      </w:r>
      <w:proofErr w:type="spellEnd"/>
      <w:r w:rsidRPr="00B00911">
        <w:rPr>
          <w:i/>
          <w:sz w:val="26"/>
          <w:szCs w:val="26"/>
        </w:rPr>
        <w:t>)</w:t>
      </w:r>
    </w:p>
    <w:p w14:paraId="198E36AF" w14:textId="7FD49995" w:rsidR="007B20B6" w:rsidRPr="00B00911" w:rsidRDefault="007B20B6" w:rsidP="0096735D">
      <w:pPr>
        <w:pStyle w:val="Default"/>
        <w:rPr>
          <w:sz w:val="26"/>
          <w:szCs w:val="26"/>
        </w:rPr>
      </w:pPr>
      <w:r w:rsidRPr="00B00911">
        <w:rPr>
          <w:sz w:val="26"/>
          <w:szCs w:val="26"/>
        </w:rPr>
        <w:t>Приложение 1. Программа формирования компетенций.</w:t>
      </w:r>
    </w:p>
    <w:p w14:paraId="1131F4AA" w14:textId="77777777" w:rsidR="00F35C15" w:rsidRDefault="00F35C15" w:rsidP="0096735D">
      <w:pPr>
        <w:pStyle w:val="Default"/>
        <w:rPr>
          <w:sz w:val="26"/>
          <w:szCs w:val="26"/>
        </w:rPr>
      </w:pPr>
    </w:p>
    <w:p w14:paraId="6A465FA0" w14:textId="77777777" w:rsidR="007B7889" w:rsidRDefault="007B7889" w:rsidP="0096735D">
      <w:pPr>
        <w:pStyle w:val="Default"/>
        <w:rPr>
          <w:sz w:val="26"/>
          <w:szCs w:val="26"/>
        </w:rPr>
      </w:pPr>
    </w:p>
    <w:p w14:paraId="28CF66DA" w14:textId="77777777" w:rsidR="007B7889" w:rsidRDefault="007B7889" w:rsidP="0096735D">
      <w:pPr>
        <w:pStyle w:val="Default"/>
        <w:rPr>
          <w:sz w:val="26"/>
          <w:szCs w:val="26"/>
        </w:rPr>
      </w:pPr>
    </w:p>
    <w:p w14:paraId="7CCAC5B2" w14:textId="07A5EA24" w:rsidR="007A670D" w:rsidRPr="006D3015" w:rsidRDefault="007A670D" w:rsidP="007A670D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64346F">
        <w:rPr>
          <w:color w:val="000000"/>
          <w:sz w:val="28"/>
          <w:szCs w:val="28"/>
        </w:rPr>
        <w:t xml:space="preserve">СТО-2.1.9-19 «Основная профессиональная образовательная программа высшего образования – программа </w:t>
      </w:r>
      <w:proofErr w:type="spellStart"/>
      <w:r w:rsidR="00C801E2">
        <w:rPr>
          <w:color w:val="000000"/>
          <w:sz w:val="28"/>
          <w:szCs w:val="28"/>
        </w:rPr>
        <w:t>специалитета</w:t>
      </w:r>
      <w:proofErr w:type="spellEnd"/>
      <w:r w:rsidRPr="0064346F">
        <w:rPr>
          <w:color w:val="000000"/>
          <w:sz w:val="28"/>
          <w:szCs w:val="28"/>
        </w:rPr>
        <w:t xml:space="preserve">, </w:t>
      </w:r>
      <w:proofErr w:type="spellStart"/>
      <w:r w:rsidRPr="0064346F">
        <w:rPr>
          <w:color w:val="000000"/>
          <w:sz w:val="28"/>
          <w:szCs w:val="28"/>
        </w:rPr>
        <w:t>специалитета</w:t>
      </w:r>
      <w:proofErr w:type="spellEnd"/>
      <w:r w:rsidRPr="0064346F">
        <w:rPr>
          <w:color w:val="000000"/>
          <w:sz w:val="28"/>
          <w:szCs w:val="28"/>
        </w:rPr>
        <w:t>, магистратуры»</w:t>
      </w:r>
    </w:p>
    <w:p w14:paraId="747F5210" w14:textId="77777777" w:rsidR="0066006D" w:rsidRDefault="0066006D" w:rsidP="0096735D">
      <w:pPr>
        <w:pStyle w:val="Default"/>
        <w:rPr>
          <w:sz w:val="26"/>
          <w:szCs w:val="26"/>
        </w:rPr>
      </w:pPr>
    </w:p>
    <w:p w14:paraId="537C21B4" w14:textId="77777777" w:rsidR="0066006D" w:rsidRDefault="0066006D" w:rsidP="0096735D">
      <w:pPr>
        <w:pStyle w:val="Default"/>
        <w:rPr>
          <w:sz w:val="26"/>
          <w:szCs w:val="26"/>
        </w:rPr>
      </w:pPr>
    </w:p>
    <w:p w14:paraId="5C25D3D3" w14:textId="77777777" w:rsidR="0066006D" w:rsidRDefault="0066006D" w:rsidP="0096735D">
      <w:pPr>
        <w:pStyle w:val="Default"/>
        <w:rPr>
          <w:sz w:val="26"/>
          <w:szCs w:val="26"/>
        </w:rPr>
      </w:pPr>
    </w:p>
    <w:p w14:paraId="37A977FC" w14:textId="77777777" w:rsidR="007B7889" w:rsidRDefault="007B7889" w:rsidP="0096735D">
      <w:pPr>
        <w:pStyle w:val="Default"/>
        <w:rPr>
          <w:sz w:val="26"/>
          <w:szCs w:val="26"/>
        </w:rPr>
      </w:pPr>
    </w:p>
    <w:p w14:paraId="21279937" w14:textId="77777777" w:rsidR="00413796" w:rsidRPr="00B00911" w:rsidRDefault="00413796" w:rsidP="0096735D">
      <w:pPr>
        <w:pStyle w:val="Default"/>
        <w:rPr>
          <w:sz w:val="26"/>
          <w:szCs w:val="26"/>
        </w:rPr>
      </w:pPr>
    </w:p>
    <w:p w14:paraId="09201E02" w14:textId="77777777" w:rsidR="007B7889" w:rsidRDefault="007B7889" w:rsidP="0084479B">
      <w:pPr>
        <w:pStyle w:val="10"/>
        <w:spacing w:line="240" w:lineRule="auto"/>
        <w:rPr>
          <w:sz w:val="26"/>
          <w:szCs w:val="26"/>
        </w:rPr>
      </w:pPr>
    </w:p>
    <w:p w14:paraId="241AC315" w14:textId="77777777" w:rsidR="00882397" w:rsidRPr="00B00911" w:rsidRDefault="00882397" w:rsidP="0084479B">
      <w:pPr>
        <w:pStyle w:val="10"/>
        <w:spacing w:line="240" w:lineRule="auto"/>
        <w:rPr>
          <w:sz w:val="26"/>
          <w:szCs w:val="26"/>
        </w:rPr>
      </w:pPr>
      <w:r w:rsidRPr="00B00911">
        <w:rPr>
          <w:sz w:val="26"/>
          <w:szCs w:val="26"/>
        </w:rPr>
        <w:t>Раздел 1. О</w:t>
      </w:r>
      <w:r w:rsidR="00BB5C2A" w:rsidRPr="00B00911">
        <w:rPr>
          <w:sz w:val="26"/>
          <w:szCs w:val="26"/>
        </w:rPr>
        <w:t>БЩИЕ ПОЛОЖЕНИЯ</w:t>
      </w:r>
    </w:p>
    <w:p w14:paraId="31BACE87" w14:textId="77777777" w:rsidR="00F434D2" w:rsidRPr="00B00911" w:rsidRDefault="00F434D2" w:rsidP="0096735D">
      <w:pPr>
        <w:tabs>
          <w:tab w:val="left" w:pos="993"/>
        </w:tabs>
        <w:rPr>
          <w:b/>
          <w:sz w:val="26"/>
          <w:szCs w:val="26"/>
        </w:rPr>
      </w:pPr>
    </w:p>
    <w:p w14:paraId="728E818D" w14:textId="7F8C4682" w:rsidR="003D52C2" w:rsidRPr="00B00911" w:rsidRDefault="003D52C2" w:rsidP="0096735D">
      <w:pPr>
        <w:rPr>
          <w:i/>
          <w:sz w:val="26"/>
          <w:szCs w:val="26"/>
        </w:rPr>
      </w:pPr>
      <w:r w:rsidRPr="00B00911">
        <w:rPr>
          <w:sz w:val="26"/>
          <w:szCs w:val="26"/>
        </w:rPr>
        <w:t>1.</w:t>
      </w:r>
      <w:r w:rsidR="00B966E5" w:rsidRPr="00B00911">
        <w:rPr>
          <w:sz w:val="26"/>
          <w:szCs w:val="26"/>
        </w:rPr>
        <w:t>1</w:t>
      </w:r>
      <w:r w:rsidRPr="00B00911">
        <w:rPr>
          <w:sz w:val="26"/>
          <w:szCs w:val="26"/>
        </w:rPr>
        <w:t xml:space="preserve">. </w:t>
      </w:r>
      <w:r w:rsidR="00882397" w:rsidRPr="00B00911">
        <w:rPr>
          <w:bCs/>
          <w:sz w:val="26"/>
          <w:szCs w:val="26"/>
        </w:rPr>
        <w:t>Нормативн</w:t>
      </w:r>
      <w:r w:rsidR="00E0763C" w:rsidRPr="00B00911">
        <w:rPr>
          <w:bCs/>
          <w:sz w:val="26"/>
          <w:szCs w:val="26"/>
        </w:rPr>
        <w:t xml:space="preserve">ые </w:t>
      </w:r>
      <w:r w:rsidR="00C739F6" w:rsidRPr="00B00911">
        <w:rPr>
          <w:bCs/>
          <w:sz w:val="26"/>
          <w:szCs w:val="26"/>
        </w:rPr>
        <w:t>документы</w:t>
      </w:r>
      <w:r w:rsidR="004947FF" w:rsidRPr="00B00911">
        <w:rPr>
          <w:bCs/>
          <w:sz w:val="26"/>
          <w:szCs w:val="26"/>
        </w:rPr>
        <w:t>.</w:t>
      </w:r>
    </w:p>
    <w:p w14:paraId="600CEE04" w14:textId="77777777" w:rsidR="00BB5C2A" w:rsidRPr="00B00911" w:rsidRDefault="00BB5C2A" w:rsidP="00B43C3C">
      <w:pPr>
        <w:pStyle w:val="a7"/>
        <w:numPr>
          <w:ilvl w:val="0"/>
          <w:numId w:val="19"/>
        </w:numPr>
        <w:shd w:val="clear" w:color="auto" w:fill="FFFFFF"/>
        <w:ind w:left="0" w:firstLine="0"/>
        <w:jc w:val="both"/>
        <w:rPr>
          <w:color w:val="222222"/>
          <w:sz w:val="26"/>
          <w:szCs w:val="26"/>
        </w:rPr>
      </w:pPr>
      <w:r w:rsidRPr="00B00911">
        <w:rPr>
          <w:sz w:val="26"/>
          <w:szCs w:val="26"/>
        </w:rPr>
        <w:t>Федеральный закон от 29 декабря 2012</w:t>
      </w:r>
      <w:r w:rsidRPr="00B00911">
        <w:rPr>
          <w:rStyle w:val="apple-converted-space"/>
          <w:sz w:val="26"/>
          <w:szCs w:val="26"/>
        </w:rPr>
        <w:t> </w:t>
      </w:r>
      <w:r w:rsidRPr="00B00911">
        <w:rPr>
          <w:sz w:val="26"/>
          <w:szCs w:val="26"/>
        </w:rPr>
        <w:t>года №</w:t>
      </w:r>
      <w:r w:rsidR="00F14C75" w:rsidRPr="00B00911">
        <w:rPr>
          <w:sz w:val="26"/>
          <w:szCs w:val="26"/>
        </w:rPr>
        <w:t xml:space="preserve"> </w:t>
      </w:r>
      <w:r w:rsidRPr="00B00911">
        <w:rPr>
          <w:sz w:val="26"/>
          <w:szCs w:val="26"/>
        </w:rPr>
        <w:t>273-ФЗ «Об образовании в Российской Федерации»;</w:t>
      </w:r>
    </w:p>
    <w:p w14:paraId="6B13E997" w14:textId="77777777" w:rsidR="00060B88" w:rsidRPr="00B00911" w:rsidRDefault="00060B88" w:rsidP="00B43C3C">
      <w:pPr>
        <w:pStyle w:val="Default"/>
        <w:numPr>
          <w:ilvl w:val="0"/>
          <w:numId w:val="19"/>
        </w:numPr>
        <w:ind w:left="0" w:firstLine="0"/>
        <w:jc w:val="both"/>
        <w:rPr>
          <w:bCs/>
          <w:color w:val="auto"/>
          <w:sz w:val="26"/>
          <w:szCs w:val="26"/>
        </w:rPr>
      </w:pPr>
      <w:r w:rsidRPr="00B00911">
        <w:rPr>
          <w:bCs/>
          <w:color w:val="auto"/>
          <w:sz w:val="26"/>
          <w:szCs w:val="26"/>
        </w:rPr>
        <w:t xml:space="preserve"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Минобрнауки России от 28 мая 2014 года № 594; </w:t>
      </w:r>
    </w:p>
    <w:p w14:paraId="75F53366" w14:textId="77777777" w:rsidR="00BB5C2A" w:rsidRPr="00B00911" w:rsidRDefault="00BB5C2A" w:rsidP="00B43C3C">
      <w:pPr>
        <w:pStyle w:val="Default"/>
        <w:numPr>
          <w:ilvl w:val="0"/>
          <w:numId w:val="19"/>
        </w:numPr>
        <w:ind w:left="0" w:firstLine="0"/>
        <w:jc w:val="both"/>
        <w:rPr>
          <w:bCs/>
          <w:color w:val="auto"/>
          <w:sz w:val="26"/>
          <w:szCs w:val="26"/>
        </w:rPr>
      </w:pPr>
      <w:r w:rsidRPr="00B00911">
        <w:rPr>
          <w:bCs/>
          <w:color w:val="auto"/>
          <w:sz w:val="26"/>
          <w:szCs w:val="26"/>
        </w:rPr>
        <w:t>Федеральный государственный образовательный стандарт по направлению подготовки (специальности)___________ и уровню высшего образования____________, утвержденный приказом Мино</w:t>
      </w:r>
      <w:r w:rsidR="006729F4" w:rsidRPr="00B00911">
        <w:rPr>
          <w:bCs/>
          <w:color w:val="auto"/>
          <w:sz w:val="26"/>
          <w:szCs w:val="26"/>
        </w:rPr>
        <w:t>б</w:t>
      </w:r>
      <w:r w:rsidRPr="00B00911">
        <w:rPr>
          <w:bCs/>
          <w:color w:val="auto"/>
          <w:sz w:val="26"/>
          <w:szCs w:val="26"/>
        </w:rPr>
        <w:t xml:space="preserve">рнауки России </w:t>
      </w:r>
      <w:proofErr w:type="gramStart"/>
      <w:r w:rsidRPr="00B00911">
        <w:rPr>
          <w:bCs/>
          <w:color w:val="auto"/>
          <w:sz w:val="26"/>
          <w:szCs w:val="26"/>
        </w:rPr>
        <w:t>от</w:t>
      </w:r>
      <w:proofErr w:type="gramEnd"/>
      <w:r w:rsidRPr="00B00911">
        <w:rPr>
          <w:bCs/>
          <w:color w:val="auto"/>
          <w:sz w:val="26"/>
          <w:szCs w:val="26"/>
        </w:rPr>
        <w:t>____________ №_________________</w:t>
      </w:r>
      <w:r w:rsidR="00F434D2" w:rsidRPr="00B00911">
        <w:rPr>
          <w:bCs/>
          <w:color w:val="auto"/>
          <w:sz w:val="26"/>
          <w:szCs w:val="26"/>
        </w:rPr>
        <w:t>(далее – ФГОС ВО)</w:t>
      </w:r>
      <w:r w:rsidRPr="00B00911">
        <w:rPr>
          <w:bCs/>
          <w:color w:val="auto"/>
          <w:sz w:val="26"/>
          <w:szCs w:val="26"/>
        </w:rPr>
        <w:t>;</w:t>
      </w:r>
    </w:p>
    <w:p w14:paraId="5AC1BF79" w14:textId="367F1D6C" w:rsidR="006729F4" w:rsidRPr="00B00911" w:rsidRDefault="006729F4" w:rsidP="00B43C3C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="00C801E2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 xml:space="preserve">, программам магистратуры, программам </w:t>
      </w:r>
      <w:proofErr w:type="spellStart"/>
      <w:r w:rsidRPr="00B00911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 xml:space="preserve">, утвержденный приказом </w:t>
      </w:r>
      <w:proofErr w:type="spellStart"/>
      <w:proofErr w:type="gramStart"/>
      <w:r w:rsidRPr="00B00911">
        <w:rPr>
          <w:bCs/>
          <w:sz w:val="26"/>
          <w:szCs w:val="26"/>
        </w:rPr>
        <w:t>приказом</w:t>
      </w:r>
      <w:proofErr w:type="spellEnd"/>
      <w:proofErr w:type="gramEnd"/>
      <w:r w:rsidRPr="00B00911">
        <w:rPr>
          <w:bCs/>
          <w:sz w:val="26"/>
          <w:szCs w:val="26"/>
        </w:rPr>
        <w:t xml:space="preserve"> Минобрнауки России от</w:t>
      </w:r>
      <w:r w:rsidR="00C867C1" w:rsidRPr="00B00911">
        <w:rPr>
          <w:bCs/>
          <w:sz w:val="26"/>
          <w:szCs w:val="26"/>
        </w:rPr>
        <w:t xml:space="preserve"> 05 апреля</w:t>
      </w:r>
      <w:r w:rsidR="00EB1397" w:rsidRPr="00B00911">
        <w:rPr>
          <w:bCs/>
          <w:sz w:val="26"/>
          <w:szCs w:val="26"/>
        </w:rPr>
        <w:t xml:space="preserve"> </w:t>
      </w:r>
      <w:r w:rsidR="00C867C1" w:rsidRPr="00B00911">
        <w:rPr>
          <w:bCs/>
          <w:sz w:val="26"/>
          <w:szCs w:val="26"/>
        </w:rPr>
        <w:t>2017</w:t>
      </w:r>
      <w:r w:rsidR="00EB1397" w:rsidRPr="00B00911">
        <w:rPr>
          <w:bCs/>
          <w:sz w:val="26"/>
          <w:szCs w:val="26"/>
        </w:rPr>
        <w:t xml:space="preserve"> года </w:t>
      </w:r>
      <w:r w:rsidR="00C867C1" w:rsidRPr="00B00911">
        <w:rPr>
          <w:bCs/>
          <w:sz w:val="26"/>
          <w:szCs w:val="26"/>
        </w:rPr>
        <w:t>№ 301</w:t>
      </w:r>
      <w:r w:rsidR="00F434D2" w:rsidRPr="00B00911">
        <w:rPr>
          <w:bCs/>
          <w:sz w:val="26"/>
          <w:szCs w:val="26"/>
        </w:rPr>
        <w:t xml:space="preserve"> (далее – Порядок организации образовательной деятельности</w:t>
      </w:r>
      <w:r w:rsidR="00FC5C7D" w:rsidRPr="00B00911">
        <w:rPr>
          <w:bCs/>
          <w:sz w:val="26"/>
          <w:szCs w:val="26"/>
        </w:rPr>
        <w:t>)</w:t>
      </w:r>
      <w:r w:rsidRPr="00B00911">
        <w:rPr>
          <w:sz w:val="26"/>
          <w:szCs w:val="26"/>
        </w:rPr>
        <w:t>;</w:t>
      </w:r>
    </w:p>
    <w:p w14:paraId="55DB62B1" w14:textId="06404D14" w:rsidR="006729F4" w:rsidRPr="00B00911" w:rsidRDefault="00EB1397" w:rsidP="00B43C3C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sz w:val="26"/>
          <w:szCs w:val="26"/>
        </w:rPr>
      </w:pPr>
      <w:r w:rsidRPr="00B00911">
        <w:rPr>
          <w:rFonts w:eastAsia="Calibri"/>
          <w:sz w:val="26"/>
          <w:szCs w:val="26"/>
          <w:lang w:eastAsia="en-US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="00C801E2">
        <w:rPr>
          <w:rFonts w:eastAsia="Calibri"/>
          <w:sz w:val="26"/>
          <w:szCs w:val="26"/>
          <w:lang w:eastAsia="en-US"/>
        </w:rPr>
        <w:t>специалитета</w:t>
      </w:r>
      <w:proofErr w:type="spellEnd"/>
      <w:r w:rsidRPr="00B00911">
        <w:rPr>
          <w:rFonts w:eastAsia="Calibri"/>
          <w:sz w:val="26"/>
          <w:szCs w:val="26"/>
          <w:lang w:eastAsia="en-US"/>
        </w:rPr>
        <w:t xml:space="preserve">, программам </w:t>
      </w:r>
      <w:proofErr w:type="spellStart"/>
      <w:r w:rsidRPr="00B00911">
        <w:rPr>
          <w:rFonts w:eastAsia="Calibri"/>
          <w:sz w:val="26"/>
          <w:szCs w:val="26"/>
          <w:lang w:eastAsia="en-US"/>
        </w:rPr>
        <w:t>специалитета</w:t>
      </w:r>
      <w:proofErr w:type="spellEnd"/>
      <w:r w:rsidRPr="00B00911">
        <w:rPr>
          <w:rFonts w:eastAsia="Calibri"/>
          <w:sz w:val="26"/>
          <w:szCs w:val="26"/>
          <w:lang w:eastAsia="en-US"/>
        </w:rPr>
        <w:t xml:space="preserve"> и программам магистратуры, утвержденный приказом Минобрнауки России от 29 июня 2015 г. № 636</w:t>
      </w:r>
      <w:r w:rsidR="006729F4" w:rsidRPr="00B00911">
        <w:rPr>
          <w:sz w:val="26"/>
          <w:szCs w:val="26"/>
        </w:rPr>
        <w:t>;</w:t>
      </w:r>
    </w:p>
    <w:p w14:paraId="5C66030E" w14:textId="77777777" w:rsidR="00487215" w:rsidRPr="00B00911" w:rsidRDefault="00487215" w:rsidP="00B43C3C">
      <w:pPr>
        <w:pStyle w:val="Default"/>
        <w:numPr>
          <w:ilvl w:val="0"/>
          <w:numId w:val="19"/>
        </w:numPr>
        <w:ind w:left="0" w:firstLine="0"/>
        <w:jc w:val="both"/>
        <w:rPr>
          <w:bCs/>
          <w:color w:val="auto"/>
          <w:sz w:val="26"/>
          <w:szCs w:val="26"/>
        </w:rPr>
      </w:pPr>
      <w:proofErr w:type="gramStart"/>
      <w:r w:rsidRPr="00B00911">
        <w:rPr>
          <w:sz w:val="26"/>
          <w:szCs w:val="26"/>
        </w:rPr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1383;</w:t>
      </w:r>
      <w:proofErr w:type="gramEnd"/>
    </w:p>
    <w:p w14:paraId="02B9764F" w14:textId="162BC5E4" w:rsidR="007A670D" w:rsidRPr="007A670D" w:rsidRDefault="00630B6B" w:rsidP="007A670D">
      <w:pPr>
        <w:shd w:val="clear" w:color="auto" w:fill="FFFFFF"/>
        <w:jc w:val="both"/>
        <w:rPr>
          <w:sz w:val="26"/>
          <w:szCs w:val="26"/>
        </w:rPr>
      </w:pPr>
      <w:r w:rsidRPr="00B00911">
        <w:rPr>
          <w:sz w:val="26"/>
          <w:szCs w:val="26"/>
        </w:rPr>
        <w:t>СТО-2.1.9-19</w:t>
      </w:r>
      <w:r w:rsidR="007A670D">
        <w:rPr>
          <w:sz w:val="26"/>
          <w:szCs w:val="26"/>
        </w:rPr>
        <w:t xml:space="preserve"> </w:t>
      </w:r>
      <w:r w:rsidR="007A670D" w:rsidRPr="0064346F">
        <w:rPr>
          <w:color w:val="000000"/>
          <w:sz w:val="28"/>
          <w:szCs w:val="28"/>
        </w:rPr>
        <w:t xml:space="preserve">«Основная профессиональная образовательная программа высшего образования – программа </w:t>
      </w:r>
      <w:proofErr w:type="spellStart"/>
      <w:r w:rsidR="00C801E2">
        <w:rPr>
          <w:color w:val="000000"/>
          <w:sz w:val="28"/>
          <w:szCs w:val="28"/>
        </w:rPr>
        <w:t>специалитета</w:t>
      </w:r>
      <w:proofErr w:type="spellEnd"/>
      <w:r w:rsidR="007A670D" w:rsidRPr="0064346F">
        <w:rPr>
          <w:color w:val="000000"/>
          <w:sz w:val="28"/>
          <w:szCs w:val="28"/>
        </w:rPr>
        <w:t xml:space="preserve">, </w:t>
      </w:r>
      <w:proofErr w:type="spellStart"/>
      <w:r w:rsidR="007A670D" w:rsidRPr="0064346F">
        <w:rPr>
          <w:color w:val="000000"/>
          <w:sz w:val="28"/>
          <w:szCs w:val="28"/>
        </w:rPr>
        <w:t>специалитета</w:t>
      </w:r>
      <w:proofErr w:type="spellEnd"/>
      <w:r w:rsidR="007A670D" w:rsidRPr="0064346F">
        <w:rPr>
          <w:color w:val="000000"/>
          <w:sz w:val="28"/>
          <w:szCs w:val="28"/>
        </w:rPr>
        <w:t>, магистратуры»</w:t>
      </w:r>
      <w:r w:rsidR="007A670D">
        <w:rPr>
          <w:color w:val="000000"/>
          <w:sz w:val="28"/>
          <w:szCs w:val="28"/>
        </w:rPr>
        <w:t>;</w:t>
      </w:r>
    </w:p>
    <w:p w14:paraId="08D11AEF" w14:textId="3A6D1224" w:rsidR="00630B6B" w:rsidRPr="00B00911" w:rsidRDefault="00630B6B" w:rsidP="00B43C3C">
      <w:pPr>
        <w:pStyle w:val="Default"/>
        <w:numPr>
          <w:ilvl w:val="0"/>
          <w:numId w:val="19"/>
        </w:numPr>
        <w:ind w:left="0" w:firstLine="0"/>
        <w:jc w:val="both"/>
        <w:rPr>
          <w:bCs/>
          <w:color w:val="auto"/>
          <w:sz w:val="26"/>
          <w:szCs w:val="26"/>
        </w:rPr>
      </w:pPr>
      <w:r w:rsidRPr="00B00911">
        <w:rPr>
          <w:sz w:val="26"/>
          <w:szCs w:val="26"/>
        </w:rPr>
        <w:t xml:space="preserve">СТО-2.6.4-18 «Порядок организации и проведения практики </w:t>
      </w:r>
      <w:proofErr w:type="gramStart"/>
      <w:r w:rsidRPr="00B00911">
        <w:rPr>
          <w:sz w:val="26"/>
          <w:szCs w:val="26"/>
        </w:rPr>
        <w:t>обучающихся</w:t>
      </w:r>
      <w:proofErr w:type="gramEnd"/>
      <w:r w:rsidRPr="00B00911">
        <w:rPr>
          <w:sz w:val="26"/>
          <w:szCs w:val="26"/>
        </w:rPr>
        <w:t>»;</w:t>
      </w:r>
    </w:p>
    <w:p w14:paraId="08BC49EF" w14:textId="4DC0D28A" w:rsidR="00630B6B" w:rsidRPr="00B00911" w:rsidRDefault="00630B6B" w:rsidP="00B43C3C">
      <w:pPr>
        <w:pStyle w:val="Default"/>
        <w:numPr>
          <w:ilvl w:val="0"/>
          <w:numId w:val="19"/>
        </w:numPr>
        <w:ind w:left="0" w:firstLine="0"/>
        <w:jc w:val="both"/>
        <w:rPr>
          <w:bCs/>
          <w:color w:val="auto"/>
          <w:sz w:val="26"/>
          <w:szCs w:val="26"/>
        </w:rPr>
      </w:pPr>
      <w:r w:rsidRPr="00B00911">
        <w:rPr>
          <w:sz w:val="26"/>
          <w:szCs w:val="26"/>
        </w:rPr>
        <w:t>СТО-2.12.9-17 «Положение о государственной итоговой аттестации выпускников».</w:t>
      </w:r>
    </w:p>
    <w:p w14:paraId="33BC866F" w14:textId="63AB9FA5" w:rsidR="00882397" w:rsidRPr="00B00911" w:rsidRDefault="005C5AD0" w:rsidP="00B43C3C">
      <w:pPr>
        <w:jc w:val="both"/>
        <w:rPr>
          <w:sz w:val="26"/>
          <w:szCs w:val="26"/>
        </w:rPr>
      </w:pPr>
      <w:r w:rsidRPr="00B00911">
        <w:rPr>
          <w:sz w:val="26"/>
          <w:szCs w:val="26"/>
        </w:rPr>
        <w:t>1.2</w:t>
      </w:r>
      <w:r w:rsidR="00882397" w:rsidRPr="00B00911">
        <w:rPr>
          <w:sz w:val="26"/>
          <w:szCs w:val="26"/>
        </w:rPr>
        <w:t xml:space="preserve">. Перечень сокращений, используемых в тексте </w:t>
      </w:r>
      <w:r w:rsidR="00A82257" w:rsidRPr="00B00911">
        <w:rPr>
          <w:sz w:val="26"/>
          <w:szCs w:val="26"/>
        </w:rPr>
        <w:t>ОП</w:t>
      </w:r>
      <w:r w:rsidR="00882397" w:rsidRPr="00B00911">
        <w:rPr>
          <w:sz w:val="26"/>
          <w:szCs w:val="26"/>
        </w:rPr>
        <w:t>ОП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426"/>
        <w:gridCol w:w="8056"/>
      </w:tblGrid>
      <w:tr w:rsidR="008110E3" w:rsidRPr="00B00911" w14:paraId="4AB9137C" w14:textId="77777777" w:rsidTr="008110E3">
        <w:tc>
          <w:tcPr>
            <w:tcW w:w="1939" w:type="dxa"/>
          </w:tcPr>
          <w:p w14:paraId="47691C63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B00911">
              <w:rPr>
                <w:sz w:val="26"/>
                <w:szCs w:val="26"/>
              </w:rPr>
              <w:t>з.е</w:t>
            </w:r>
            <w:proofErr w:type="spellEnd"/>
            <w:r w:rsidRPr="00B00911">
              <w:rPr>
                <w:sz w:val="26"/>
                <w:szCs w:val="26"/>
              </w:rPr>
              <w:t>.</w:t>
            </w:r>
          </w:p>
        </w:tc>
        <w:tc>
          <w:tcPr>
            <w:tcW w:w="426" w:type="dxa"/>
          </w:tcPr>
          <w:p w14:paraId="2672EDB7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2216409A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зачетная единица;</w:t>
            </w:r>
          </w:p>
        </w:tc>
      </w:tr>
      <w:tr w:rsidR="008110E3" w:rsidRPr="00B00911" w14:paraId="02074448" w14:textId="77777777" w:rsidTr="008110E3">
        <w:tc>
          <w:tcPr>
            <w:tcW w:w="1939" w:type="dxa"/>
          </w:tcPr>
          <w:p w14:paraId="392D5716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ОПК</w:t>
            </w:r>
          </w:p>
        </w:tc>
        <w:tc>
          <w:tcPr>
            <w:tcW w:w="426" w:type="dxa"/>
          </w:tcPr>
          <w:p w14:paraId="1B72B512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1A99315C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общепрофессиональная компетенция;</w:t>
            </w:r>
          </w:p>
        </w:tc>
      </w:tr>
      <w:tr w:rsidR="008110E3" w:rsidRPr="00B00911" w14:paraId="0913AD3A" w14:textId="77777777" w:rsidTr="008110E3">
        <w:tc>
          <w:tcPr>
            <w:tcW w:w="1939" w:type="dxa"/>
          </w:tcPr>
          <w:p w14:paraId="6BD337EC" w14:textId="77777777" w:rsidR="008110E3" w:rsidRPr="00B00911" w:rsidRDefault="008110E3" w:rsidP="0096735D">
            <w:pPr>
              <w:pStyle w:val="ConsPlusNormal"/>
              <w:rPr>
                <w:bCs/>
                <w:sz w:val="26"/>
                <w:szCs w:val="26"/>
              </w:rPr>
            </w:pPr>
            <w:r w:rsidRPr="00B00911">
              <w:rPr>
                <w:bCs/>
                <w:sz w:val="26"/>
                <w:szCs w:val="26"/>
              </w:rPr>
              <w:t>ОПОП</w:t>
            </w:r>
          </w:p>
        </w:tc>
        <w:tc>
          <w:tcPr>
            <w:tcW w:w="426" w:type="dxa"/>
          </w:tcPr>
          <w:p w14:paraId="21155AAA" w14:textId="77777777" w:rsidR="008110E3" w:rsidRPr="00B00911" w:rsidRDefault="008110E3" w:rsidP="0096735D">
            <w:pPr>
              <w:pStyle w:val="ConsPlusNormal"/>
              <w:rPr>
                <w:bCs/>
                <w:sz w:val="26"/>
                <w:szCs w:val="26"/>
              </w:rPr>
            </w:pPr>
            <w:r w:rsidRPr="00B00911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4B43F4D0" w14:textId="77777777" w:rsidR="008110E3" w:rsidRPr="00B00911" w:rsidRDefault="008110E3" w:rsidP="0096735D">
            <w:pPr>
              <w:pStyle w:val="ConsPlusNormal"/>
              <w:rPr>
                <w:bCs/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основная профессиональная образовательная программа;</w:t>
            </w:r>
          </w:p>
        </w:tc>
      </w:tr>
      <w:tr w:rsidR="008110E3" w:rsidRPr="00B00911" w14:paraId="72A7FDE3" w14:textId="77777777" w:rsidTr="008110E3">
        <w:tc>
          <w:tcPr>
            <w:tcW w:w="1939" w:type="dxa"/>
          </w:tcPr>
          <w:p w14:paraId="6C58C196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ОТФ</w:t>
            </w:r>
          </w:p>
        </w:tc>
        <w:tc>
          <w:tcPr>
            <w:tcW w:w="426" w:type="dxa"/>
          </w:tcPr>
          <w:p w14:paraId="24078B2F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50734EEF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обобщенная трудовая функция;</w:t>
            </w:r>
          </w:p>
        </w:tc>
      </w:tr>
      <w:tr w:rsidR="008110E3" w:rsidRPr="00B00911" w14:paraId="270888BA" w14:textId="77777777" w:rsidTr="008110E3">
        <w:tc>
          <w:tcPr>
            <w:tcW w:w="1939" w:type="dxa"/>
          </w:tcPr>
          <w:p w14:paraId="31C3F037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ПД</w:t>
            </w:r>
          </w:p>
        </w:tc>
        <w:tc>
          <w:tcPr>
            <w:tcW w:w="426" w:type="dxa"/>
          </w:tcPr>
          <w:p w14:paraId="44E34679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5E13574A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профессиональная деятельность;</w:t>
            </w:r>
          </w:p>
        </w:tc>
      </w:tr>
      <w:tr w:rsidR="008110E3" w:rsidRPr="00B00911" w14:paraId="110428FA" w14:textId="77777777" w:rsidTr="008110E3">
        <w:tc>
          <w:tcPr>
            <w:tcW w:w="1939" w:type="dxa"/>
          </w:tcPr>
          <w:p w14:paraId="0D720F0E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ПК</w:t>
            </w:r>
          </w:p>
        </w:tc>
        <w:tc>
          <w:tcPr>
            <w:tcW w:w="426" w:type="dxa"/>
          </w:tcPr>
          <w:p w14:paraId="6BB84A80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180EF61B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профессиональная компетенция;</w:t>
            </w:r>
          </w:p>
        </w:tc>
      </w:tr>
      <w:tr w:rsidR="008110E3" w:rsidRPr="00B00911" w14:paraId="5C1BD3DB" w14:textId="77777777" w:rsidTr="008110E3">
        <w:tc>
          <w:tcPr>
            <w:tcW w:w="1939" w:type="dxa"/>
          </w:tcPr>
          <w:p w14:paraId="67A4B704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ПС</w:t>
            </w:r>
          </w:p>
        </w:tc>
        <w:tc>
          <w:tcPr>
            <w:tcW w:w="426" w:type="dxa"/>
          </w:tcPr>
          <w:p w14:paraId="350DF722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73CEB5A8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профессиональный стандарт;</w:t>
            </w:r>
          </w:p>
        </w:tc>
      </w:tr>
      <w:tr w:rsidR="008110E3" w:rsidRPr="00B00911" w14:paraId="3D145623" w14:textId="77777777" w:rsidTr="008110E3">
        <w:tc>
          <w:tcPr>
            <w:tcW w:w="1939" w:type="dxa"/>
          </w:tcPr>
          <w:p w14:paraId="48F86ADA" w14:textId="1A36EA1B" w:rsidR="008110E3" w:rsidRPr="00B00911" w:rsidRDefault="00B43C3C" w:rsidP="0096735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</w:t>
            </w:r>
            <w:proofErr w:type="spellStart"/>
            <w:r>
              <w:rPr>
                <w:sz w:val="26"/>
                <w:szCs w:val="26"/>
              </w:rPr>
              <w:t>специалитета</w:t>
            </w:r>
            <w:proofErr w:type="spellEnd"/>
          </w:p>
        </w:tc>
        <w:tc>
          <w:tcPr>
            <w:tcW w:w="426" w:type="dxa"/>
          </w:tcPr>
          <w:p w14:paraId="7D2818B7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bCs/>
                <w:sz w:val="26"/>
                <w:szCs w:val="26"/>
              </w:rPr>
              <w:t xml:space="preserve">– </w:t>
            </w:r>
          </w:p>
        </w:tc>
        <w:tc>
          <w:tcPr>
            <w:tcW w:w="8056" w:type="dxa"/>
          </w:tcPr>
          <w:p w14:paraId="0649176D" w14:textId="5DAB3C22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основная образовательная программа высшего обра</w:t>
            </w:r>
            <w:r w:rsidR="00B43C3C">
              <w:rPr>
                <w:sz w:val="26"/>
                <w:szCs w:val="26"/>
              </w:rPr>
              <w:t xml:space="preserve">зования – программа </w:t>
            </w:r>
            <w:proofErr w:type="spellStart"/>
            <w:r w:rsidR="00B43C3C">
              <w:rPr>
                <w:sz w:val="26"/>
                <w:szCs w:val="26"/>
              </w:rPr>
              <w:t>специалитета</w:t>
            </w:r>
            <w:proofErr w:type="spellEnd"/>
            <w:r w:rsidRPr="00B00911">
              <w:rPr>
                <w:sz w:val="26"/>
                <w:szCs w:val="26"/>
              </w:rPr>
              <w:t xml:space="preserve"> по направлению подготовки &lt;код Наименование&gt;;</w:t>
            </w:r>
          </w:p>
        </w:tc>
      </w:tr>
      <w:tr w:rsidR="008110E3" w:rsidRPr="00B00911" w14:paraId="35412C94" w14:textId="77777777" w:rsidTr="008110E3">
        <w:tc>
          <w:tcPr>
            <w:tcW w:w="1939" w:type="dxa"/>
          </w:tcPr>
          <w:p w14:paraId="503956A1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сетевая форма</w:t>
            </w:r>
          </w:p>
        </w:tc>
        <w:tc>
          <w:tcPr>
            <w:tcW w:w="426" w:type="dxa"/>
          </w:tcPr>
          <w:p w14:paraId="42BD3721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6FF8C241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сетевая форма реализации образовательных программ;</w:t>
            </w:r>
          </w:p>
        </w:tc>
      </w:tr>
      <w:tr w:rsidR="008110E3" w:rsidRPr="00B00911" w14:paraId="73B6162D" w14:textId="77777777" w:rsidTr="008110E3">
        <w:tc>
          <w:tcPr>
            <w:tcW w:w="1939" w:type="dxa"/>
          </w:tcPr>
          <w:p w14:paraId="2057F213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СПК</w:t>
            </w:r>
          </w:p>
        </w:tc>
        <w:tc>
          <w:tcPr>
            <w:tcW w:w="426" w:type="dxa"/>
          </w:tcPr>
          <w:p w14:paraId="68EE813E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20E10629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Совет по профессиональным квалификациям;</w:t>
            </w:r>
          </w:p>
        </w:tc>
      </w:tr>
      <w:tr w:rsidR="008110E3" w:rsidRPr="00B00911" w14:paraId="1CB7A802" w14:textId="77777777" w:rsidTr="008110E3">
        <w:tc>
          <w:tcPr>
            <w:tcW w:w="1939" w:type="dxa"/>
          </w:tcPr>
          <w:p w14:paraId="2B7DC0E6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УК</w:t>
            </w:r>
          </w:p>
        </w:tc>
        <w:tc>
          <w:tcPr>
            <w:tcW w:w="426" w:type="dxa"/>
          </w:tcPr>
          <w:p w14:paraId="125DF779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39EB8E1C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универсальная компетенция;</w:t>
            </w:r>
          </w:p>
        </w:tc>
      </w:tr>
      <w:tr w:rsidR="008110E3" w:rsidRPr="00B00911" w14:paraId="2A3EB02B" w14:textId="77777777" w:rsidTr="008110E3">
        <w:tc>
          <w:tcPr>
            <w:tcW w:w="1939" w:type="dxa"/>
          </w:tcPr>
          <w:p w14:paraId="3B4D0023" w14:textId="41F92595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ОПК</w:t>
            </w:r>
          </w:p>
        </w:tc>
        <w:tc>
          <w:tcPr>
            <w:tcW w:w="426" w:type="dxa"/>
          </w:tcPr>
          <w:p w14:paraId="140B1E2D" w14:textId="65FB3279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09916790" w14:textId="2771DD1A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общепрофессиональная компетенция;</w:t>
            </w:r>
          </w:p>
        </w:tc>
      </w:tr>
      <w:tr w:rsidR="008110E3" w:rsidRPr="00B00911" w14:paraId="109215AB" w14:textId="77777777" w:rsidTr="008110E3">
        <w:tc>
          <w:tcPr>
            <w:tcW w:w="1939" w:type="dxa"/>
          </w:tcPr>
          <w:p w14:paraId="4CB5146A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ФГОС ВО</w:t>
            </w:r>
          </w:p>
        </w:tc>
        <w:tc>
          <w:tcPr>
            <w:tcW w:w="426" w:type="dxa"/>
          </w:tcPr>
          <w:p w14:paraId="59DD0F7B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10A7CDE2" w14:textId="3EAF95F9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федеральный государственный образовательный стандарт высшего образ</w:t>
            </w:r>
            <w:r w:rsidR="00B43C3C">
              <w:rPr>
                <w:sz w:val="26"/>
                <w:szCs w:val="26"/>
              </w:rPr>
              <w:t>ования</w:t>
            </w:r>
            <w:r w:rsidRPr="00B00911">
              <w:rPr>
                <w:sz w:val="26"/>
                <w:szCs w:val="26"/>
              </w:rPr>
              <w:t>.</w:t>
            </w:r>
          </w:p>
        </w:tc>
      </w:tr>
    </w:tbl>
    <w:p w14:paraId="07BEA4EA" w14:textId="5B0D4D83" w:rsidR="004C3048" w:rsidRPr="00B00911" w:rsidRDefault="004C3048" w:rsidP="0084479B">
      <w:pPr>
        <w:jc w:val="center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lastRenderedPageBreak/>
        <w:t xml:space="preserve">Раздел </w:t>
      </w:r>
      <w:r w:rsidR="00402775" w:rsidRPr="00B00911">
        <w:rPr>
          <w:b/>
          <w:sz w:val="26"/>
          <w:szCs w:val="26"/>
        </w:rPr>
        <w:t>2</w:t>
      </w:r>
      <w:r w:rsidRPr="00B00911">
        <w:rPr>
          <w:b/>
          <w:sz w:val="26"/>
          <w:szCs w:val="26"/>
        </w:rPr>
        <w:t>. Х</w:t>
      </w:r>
      <w:r w:rsidR="006D4856" w:rsidRPr="00B00911">
        <w:rPr>
          <w:b/>
          <w:sz w:val="26"/>
          <w:szCs w:val="26"/>
        </w:rPr>
        <w:t>АРАКТЕРИСТИКА ПРОФЕССИОНАЛЬНОЙ ДЕЯТЕЛЬН</w:t>
      </w:r>
      <w:r w:rsidR="00CD779C" w:rsidRPr="00B00911">
        <w:rPr>
          <w:b/>
          <w:sz w:val="26"/>
          <w:szCs w:val="26"/>
        </w:rPr>
        <w:t>О</w:t>
      </w:r>
      <w:r w:rsidR="006D4856" w:rsidRPr="00B00911">
        <w:rPr>
          <w:b/>
          <w:sz w:val="26"/>
          <w:szCs w:val="26"/>
        </w:rPr>
        <w:t>СТИ ВЫПУСКНИКОВ</w:t>
      </w:r>
    </w:p>
    <w:p w14:paraId="37C96213" w14:textId="77777777" w:rsidR="004C3048" w:rsidRPr="00B00911" w:rsidRDefault="004C3048" w:rsidP="0096735D">
      <w:pPr>
        <w:pStyle w:val="Default"/>
        <w:rPr>
          <w:bCs/>
          <w:color w:val="auto"/>
          <w:sz w:val="26"/>
          <w:szCs w:val="26"/>
        </w:rPr>
      </w:pPr>
    </w:p>
    <w:p w14:paraId="43C44E2A" w14:textId="1731F536" w:rsidR="00BE04DD" w:rsidRPr="00B00911" w:rsidRDefault="00402775" w:rsidP="0096735D">
      <w:pPr>
        <w:rPr>
          <w:b/>
          <w:sz w:val="26"/>
          <w:szCs w:val="26"/>
          <w:u w:val="single"/>
        </w:rPr>
      </w:pPr>
      <w:r w:rsidRPr="00B00911">
        <w:rPr>
          <w:b/>
          <w:sz w:val="26"/>
          <w:szCs w:val="26"/>
        </w:rPr>
        <w:t>2</w:t>
      </w:r>
      <w:r w:rsidR="00BE04DD" w:rsidRPr="00B00911">
        <w:rPr>
          <w:b/>
          <w:sz w:val="26"/>
          <w:szCs w:val="26"/>
        </w:rPr>
        <w:t>.1. Общее описание профессиональной деятельности выпускников</w:t>
      </w:r>
    </w:p>
    <w:p w14:paraId="1E98EFFA" w14:textId="1755FE1B" w:rsidR="007275F2" w:rsidRPr="00B00911" w:rsidRDefault="00163230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 xml:space="preserve">Переносится из </w:t>
      </w:r>
      <w:proofErr w:type="gramStart"/>
      <w:r w:rsidRPr="00B00911">
        <w:rPr>
          <w:i/>
          <w:sz w:val="24"/>
          <w:szCs w:val="24"/>
        </w:rPr>
        <w:t>п</w:t>
      </w:r>
      <w:proofErr w:type="gramEnd"/>
      <w:r w:rsidRPr="00B00911">
        <w:rPr>
          <w:i/>
          <w:sz w:val="24"/>
          <w:szCs w:val="24"/>
        </w:rPr>
        <w:t xml:space="preserve"> 1.1</w:t>
      </w:r>
      <w:r w:rsidR="0073217B" w:rsidRPr="00B00911">
        <w:rPr>
          <w:i/>
          <w:sz w:val="24"/>
          <w:szCs w:val="24"/>
        </w:rPr>
        <w:t>1;п. 1.12</w:t>
      </w:r>
      <w:r w:rsidRPr="00B00911">
        <w:rPr>
          <w:i/>
          <w:sz w:val="24"/>
          <w:szCs w:val="24"/>
        </w:rPr>
        <w:t xml:space="preserve"> ФГОС ВО </w:t>
      </w:r>
    </w:p>
    <w:p w14:paraId="59020103" w14:textId="77777777" w:rsidR="0073217B" w:rsidRPr="00B00911" w:rsidRDefault="0073217B" w:rsidP="0096735D">
      <w:pPr>
        <w:rPr>
          <w:i/>
          <w:sz w:val="26"/>
          <w:szCs w:val="26"/>
        </w:rPr>
      </w:pPr>
    </w:p>
    <w:p w14:paraId="3CEDBA90" w14:textId="5340BD6F" w:rsidR="0073217B" w:rsidRPr="00B00911" w:rsidRDefault="0073217B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Область профессиональной деятельности и сферы профессиональной деятельности, в которых выпускники, освоившие программу</w:t>
      </w:r>
      <w:r w:rsidR="00976455" w:rsidRPr="00B00911">
        <w:rPr>
          <w:sz w:val="26"/>
          <w:szCs w:val="26"/>
        </w:rPr>
        <w:t>,</w:t>
      </w:r>
      <w:r w:rsidRPr="00B00911">
        <w:rPr>
          <w:sz w:val="26"/>
          <w:szCs w:val="26"/>
        </w:rPr>
        <w:t xml:space="preserve"> могут осуществлять проф</w:t>
      </w:r>
      <w:r w:rsidR="00976455" w:rsidRPr="00B00911">
        <w:rPr>
          <w:sz w:val="26"/>
          <w:szCs w:val="26"/>
        </w:rPr>
        <w:t>ессиональную деятельность:</w:t>
      </w:r>
    </w:p>
    <w:p w14:paraId="5DA1F2DB" w14:textId="290FF0E3" w:rsidR="00976455" w:rsidRPr="00B00911" w:rsidRDefault="00976455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 xml:space="preserve">Переносится из </w:t>
      </w:r>
      <w:proofErr w:type="gramStart"/>
      <w:r w:rsidRPr="00B00911">
        <w:rPr>
          <w:i/>
          <w:sz w:val="24"/>
          <w:szCs w:val="24"/>
        </w:rPr>
        <w:t>п</w:t>
      </w:r>
      <w:proofErr w:type="gramEnd"/>
      <w:r w:rsidRPr="00B00911">
        <w:rPr>
          <w:i/>
          <w:sz w:val="24"/>
          <w:szCs w:val="24"/>
        </w:rPr>
        <w:t xml:space="preserve"> 1.11ФГОС ВО </w:t>
      </w:r>
      <w:r w:rsidR="00D94D1A" w:rsidRPr="00B00911">
        <w:rPr>
          <w:i/>
          <w:sz w:val="24"/>
          <w:szCs w:val="24"/>
        </w:rPr>
        <w:t>по выбору</w:t>
      </w:r>
    </w:p>
    <w:p w14:paraId="46EB0A43" w14:textId="77777777" w:rsidR="0073217B" w:rsidRPr="00B00911" w:rsidRDefault="0073217B" w:rsidP="0096735D">
      <w:pPr>
        <w:rPr>
          <w:sz w:val="26"/>
          <w:szCs w:val="26"/>
        </w:rPr>
      </w:pPr>
    </w:p>
    <w:p w14:paraId="332763D4" w14:textId="64632CE2" w:rsidR="00B30F67" w:rsidRPr="00B00911" w:rsidRDefault="000F7476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Типы задач профессиональной деятельности</w:t>
      </w:r>
      <w:r w:rsidR="007D2449" w:rsidRPr="00B00911">
        <w:rPr>
          <w:sz w:val="26"/>
          <w:szCs w:val="26"/>
        </w:rPr>
        <w:t xml:space="preserve"> выпускников</w:t>
      </w:r>
      <w:r w:rsidR="00976455" w:rsidRPr="00B00911">
        <w:rPr>
          <w:sz w:val="26"/>
          <w:szCs w:val="26"/>
        </w:rPr>
        <w:t xml:space="preserve">: </w:t>
      </w:r>
    </w:p>
    <w:p w14:paraId="28EE9BB1" w14:textId="41A8E6C7" w:rsidR="00976455" w:rsidRPr="00B00911" w:rsidRDefault="00976455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 xml:space="preserve">Переносится из п. 1.12 ФГОС ВО </w:t>
      </w:r>
    </w:p>
    <w:p w14:paraId="092D8047" w14:textId="77777777" w:rsidR="000F7476" w:rsidRPr="00B00911" w:rsidRDefault="000F7476" w:rsidP="0096735D">
      <w:pPr>
        <w:rPr>
          <w:sz w:val="26"/>
          <w:szCs w:val="26"/>
        </w:rPr>
      </w:pPr>
    </w:p>
    <w:p w14:paraId="3DC3A42A" w14:textId="77777777" w:rsidR="00976455" w:rsidRPr="00B00911" w:rsidRDefault="0097645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Задачи профессиональной деятельности выпускников: </w:t>
      </w:r>
    </w:p>
    <w:p w14:paraId="72363029" w14:textId="157DB162" w:rsidR="00976455" w:rsidRPr="00B00911" w:rsidRDefault="00976455" w:rsidP="0096735D">
      <w:pPr>
        <w:rPr>
          <w:i/>
          <w:sz w:val="24"/>
          <w:szCs w:val="24"/>
        </w:rPr>
      </w:pPr>
      <w:r w:rsidRPr="00B00911">
        <w:rPr>
          <w:i/>
          <w:spacing w:val="-7"/>
          <w:sz w:val="24"/>
          <w:szCs w:val="24"/>
        </w:rPr>
        <w:t>(формулируем самостоятельно, можно посмотреть ФГОС ВО 3+)</w:t>
      </w:r>
    </w:p>
    <w:p w14:paraId="5F238F1D" w14:textId="77777777" w:rsidR="00976455" w:rsidRPr="00B00911" w:rsidRDefault="00976455" w:rsidP="0096735D">
      <w:pPr>
        <w:shd w:val="clear" w:color="auto" w:fill="FFFFFF"/>
        <w:rPr>
          <w:spacing w:val="-7"/>
          <w:sz w:val="26"/>
          <w:szCs w:val="26"/>
        </w:rPr>
      </w:pPr>
    </w:p>
    <w:p w14:paraId="319EE97A" w14:textId="29BD3C07" w:rsidR="000F7476" w:rsidRPr="00B00911" w:rsidRDefault="001846E3" w:rsidP="0096735D">
      <w:pPr>
        <w:shd w:val="clear" w:color="auto" w:fill="FFFFFF"/>
        <w:rPr>
          <w:spacing w:val="-7"/>
          <w:sz w:val="26"/>
          <w:szCs w:val="26"/>
        </w:rPr>
      </w:pPr>
      <w:r w:rsidRPr="00B00911">
        <w:rPr>
          <w:spacing w:val="-7"/>
          <w:sz w:val="26"/>
          <w:szCs w:val="26"/>
        </w:rPr>
        <w:t>П</w:t>
      </w:r>
      <w:r w:rsidR="004C3048" w:rsidRPr="00B00911">
        <w:rPr>
          <w:spacing w:val="-7"/>
          <w:sz w:val="26"/>
          <w:szCs w:val="26"/>
        </w:rPr>
        <w:t>еречень</w:t>
      </w:r>
      <w:r w:rsidR="00F434D2" w:rsidRPr="00B00911">
        <w:rPr>
          <w:spacing w:val="-7"/>
          <w:sz w:val="26"/>
          <w:szCs w:val="26"/>
        </w:rPr>
        <w:t xml:space="preserve"> </w:t>
      </w:r>
      <w:r w:rsidRPr="00B00911">
        <w:rPr>
          <w:spacing w:val="-7"/>
          <w:sz w:val="26"/>
          <w:szCs w:val="26"/>
        </w:rPr>
        <w:t xml:space="preserve">основных </w:t>
      </w:r>
      <w:r w:rsidR="00DB6655" w:rsidRPr="00B00911">
        <w:rPr>
          <w:spacing w:val="-7"/>
          <w:sz w:val="26"/>
          <w:szCs w:val="26"/>
        </w:rPr>
        <w:t>объектов</w:t>
      </w:r>
      <w:r w:rsidR="001D1FFB" w:rsidRPr="00B00911">
        <w:rPr>
          <w:spacing w:val="-7"/>
          <w:sz w:val="26"/>
          <w:szCs w:val="26"/>
        </w:rPr>
        <w:t xml:space="preserve"> (или областей знания)</w:t>
      </w:r>
      <w:r w:rsidR="00DB6655" w:rsidRPr="00B00911">
        <w:rPr>
          <w:spacing w:val="-7"/>
          <w:sz w:val="26"/>
          <w:szCs w:val="26"/>
        </w:rPr>
        <w:t xml:space="preserve"> </w:t>
      </w:r>
      <w:r w:rsidR="007D2449" w:rsidRPr="00B00911">
        <w:rPr>
          <w:spacing w:val="-7"/>
          <w:sz w:val="26"/>
          <w:szCs w:val="26"/>
        </w:rPr>
        <w:t xml:space="preserve">профессиональной деятельности выпускников: </w:t>
      </w:r>
    </w:p>
    <w:p w14:paraId="3BAE07FC" w14:textId="0EA9BA81" w:rsidR="00976455" w:rsidRPr="00B00911" w:rsidRDefault="00976455" w:rsidP="0096735D">
      <w:pPr>
        <w:rPr>
          <w:i/>
          <w:sz w:val="24"/>
          <w:szCs w:val="24"/>
        </w:rPr>
      </w:pPr>
      <w:r w:rsidRPr="00B00911">
        <w:rPr>
          <w:i/>
          <w:spacing w:val="-7"/>
          <w:sz w:val="24"/>
          <w:szCs w:val="24"/>
        </w:rPr>
        <w:t>(формулируем самостоятельно, можно посмотреть ФГОС ВО 3+)</w:t>
      </w:r>
    </w:p>
    <w:p w14:paraId="386FC450" w14:textId="77777777" w:rsidR="00B74331" w:rsidRPr="00B00911" w:rsidRDefault="00B74331" w:rsidP="0096735D">
      <w:pPr>
        <w:pStyle w:val="Default"/>
        <w:rPr>
          <w:bCs/>
          <w:i/>
          <w:color w:val="auto"/>
          <w:sz w:val="26"/>
          <w:szCs w:val="26"/>
        </w:rPr>
      </w:pPr>
    </w:p>
    <w:p w14:paraId="784216D0" w14:textId="554BFF52" w:rsidR="0073217B" w:rsidRPr="00B00911" w:rsidRDefault="00402775" w:rsidP="0096735D">
      <w:pPr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2</w:t>
      </w:r>
      <w:r w:rsidR="00206E35" w:rsidRPr="00B00911">
        <w:rPr>
          <w:b/>
          <w:sz w:val="26"/>
          <w:szCs w:val="26"/>
        </w:rPr>
        <w:t>.2</w:t>
      </w:r>
      <w:r w:rsidR="008F6CC9" w:rsidRPr="00B00911">
        <w:rPr>
          <w:b/>
          <w:sz w:val="26"/>
          <w:szCs w:val="26"/>
        </w:rPr>
        <w:t xml:space="preserve">. </w:t>
      </w:r>
      <w:r w:rsidR="002C590C" w:rsidRPr="00B00911">
        <w:rPr>
          <w:b/>
          <w:sz w:val="26"/>
          <w:szCs w:val="26"/>
        </w:rPr>
        <w:t xml:space="preserve">Перечень профессиональных </w:t>
      </w:r>
      <w:r w:rsidR="002C590C" w:rsidRPr="00B00911">
        <w:rPr>
          <w:b/>
          <w:spacing w:val="-4"/>
          <w:sz w:val="26"/>
          <w:szCs w:val="26"/>
        </w:rPr>
        <w:t>стандартов</w:t>
      </w:r>
      <w:r w:rsidR="00C739F6" w:rsidRPr="00B00911">
        <w:rPr>
          <w:b/>
          <w:spacing w:val="-4"/>
          <w:sz w:val="26"/>
          <w:szCs w:val="26"/>
        </w:rPr>
        <w:t xml:space="preserve"> (при наличии)</w:t>
      </w:r>
      <w:r w:rsidR="002C590C" w:rsidRPr="00B00911">
        <w:rPr>
          <w:b/>
          <w:spacing w:val="-4"/>
          <w:sz w:val="26"/>
          <w:szCs w:val="26"/>
        </w:rPr>
        <w:t xml:space="preserve">, </w:t>
      </w:r>
      <w:r w:rsidR="002C590C" w:rsidRPr="00B00911">
        <w:rPr>
          <w:b/>
          <w:sz w:val="26"/>
          <w:szCs w:val="26"/>
        </w:rPr>
        <w:t>соотнесенных с федеральным государственным образовательным станда</w:t>
      </w:r>
      <w:r w:rsidR="00976455" w:rsidRPr="00B00911">
        <w:rPr>
          <w:b/>
          <w:sz w:val="26"/>
          <w:szCs w:val="26"/>
        </w:rPr>
        <w:t>ртом по направлению подготовки:</w:t>
      </w:r>
    </w:p>
    <w:p w14:paraId="1E6712CC" w14:textId="76C58BEC" w:rsidR="00976455" w:rsidRPr="00B00911" w:rsidRDefault="00C61992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 xml:space="preserve">(из приложения ФГОС </w:t>
      </w:r>
      <w:proofErr w:type="gramStart"/>
      <w:r w:rsidRPr="00B00911">
        <w:rPr>
          <w:i/>
          <w:sz w:val="24"/>
          <w:szCs w:val="24"/>
        </w:rPr>
        <w:t>ВО</w:t>
      </w:r>
      <w:proofErr w:type="gramEnd"/>
      <w:r w:rsidR="007B20B6" w:rsidRPr="00B00911">
        <w:rPr>
          <w:i/>
          <w:sz w:val="24"/>
          <w:szCs w:val="24"/>
        </w:rPr>
        <w:t>, например</w:t>
      </w:r>
      <w:r w:rsidRPr="00B00911">
        <w:rPr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7803"/>
      </w:tblGrid>
      <w:tr w:rsidR="007B20B6" w:rsidRPr="00B00911" w14:paraId="4C8A542A" w14:textId="77777777" w:rsidTr="000956DA">
        <w:tc>
          <w:tcPr>
            <w:tcW w:w="567" w:type="dxa"/>
          </w:tcPr>
          <w:p w14:paraId="3B25F0A5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 xml:space="preserve">N </w:t>
            </w:r>
            <w:proofErr w:type="gramStart"/>
            <w:r w:rsidRPr="00B00911">
              <w:rPr>
                <w:sz w:val="24"/>
                <w:szCs w:val="24"/>
              </w:rPr>
              <w:t>п</w:t>
            </w:r>
            <w:proofErr w:type="gramEnd"/>
            <w:r w:rsidRPr="00B00911">
              <w:rPr>
                <w:sz w:val="24"/>
                <w:szCs w:val="24"/>
              </w:rPr>
              <w:t>/п</w:t>
            </w:r>
          </w:p>
        </w:tc>
        <w:tc>
          <w:tcPr>
            <w:tcW w:w="1757" w:type="dxa"/>
          </w:tcPr>
          <w:p w14:paraId="398DBFF6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7803" w:type="dxa"/>
          </w:tcPr>
          <w:p w14:paraId="0E0A07ED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Наименование области профессиональной деятельности.</w:t>
            </w:r>
          </w:p>
          <w:p w14:paraId="31DED47C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7B20B6" w:rsidRPr="00B00911" w14:paraId="2EF1C0EF" w14:textId="77777777" w:rsidTr="000956DA">
        <w:tc>
          <w:tcPr>
            <w:tcW w:w="10127" w:type="dxa"/>
            <w:gridSpan w:val="3"/>
            <w:vAlign w:val="center"/>
          </w:tcPr>
          <w:p w14:paraId="71CBB528" w14:textId="77777777" w:rsidR="007B20B6" w:rsidRPr="00B00911" w:rsidRDefault="007B20B6" w:rsidP="00BB148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01 Образование и наука</w:t>
            </w:r>
          </w:p>
        </w:tc>
      </w:tr>
      <w:tr w:rsidR="007B20B6" w:rsidRPr="00B00911" w14:paraId="1AB0414B" w14:textId="77777777" w:rsidTr="000956DA">
        <w:tc>
          <w:tcPr>
            <w:tcW w:w="567" w:type="dxa"/>
            <w:vAlign w:val="center"/>
          </w:tcPr>
          <w:p w14:paraId="0B835EFA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1.</w:t>
            </w:r>
          </w:p>
        </w:tc>
        <w:tc>
          <w:tcPr>
            <w:tcW w:w="1757" w:type="dxa"/>
            <w:vAlign w:val="center"/>
          </w:tcPr>
          <w:p w14:paraId="49DF619B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01.001</w:t>
            </w:r>
          </w:p>
        </w:tc>
        <w:tc>
          <w:tcPr>
            <w:tcW w:w="7803" w:type="dxa"/>
            <w:vAlign w:val="center"/>
          </w:tcPr>
          <w:p w14:paraId="19B04769" w14:textId="77777777" w:rsidR="007B20B6" w:rsidRPr="00B00911" w:rsidRDefault="007B20B6" w:rsidP="00BB1482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proofErr w:type="gramStart"/>
            <w:r w:rsidRPr="00B00911">
              <w:rPr>
                <w:sz w:val="24"/>
                <w:szCs w:val="24"/>
              </w:rPr>
              <w:t xml:space="preserve">Профессиональный </w:t>
            </w:r>
            <w:hyperlink r:id="rId9" w:history="1">
              <w:r w:rsidRPr="00B00911">
                <w:rPr>
                  <w:color w:val="0000FF"/>
                  <w:sz w:val="24"/>
                  <w:szCs w:val="24"/>
                </w:rPr>
                <w:t>стандарт</w:t>
              </w:r>
            </w:hyperlink>
            <w:r w:rsidRPr="00B00911">
              <w:rPr>
                <w:sz w:val="24"/>
                <w:szCs w:val="24"/>
              </w:rP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</w:t>
            </w:r>
            <w:proofErr w:type="gramEnd"/>
            <w:r w:rsidRPr="00B00911">
              <w:rPr>
                <w:sz w:val="24"/>
                <w:szCs w:val="24"/>
              </w:rPr>
              <w:t xml:space="preserve">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</w:tbl>
    <w:p w14:paraId="28D6B607" w14:textId="77777777" w:rsidR="00C61992" w:rsidRPr="00B00911" w:rsidRDefault="00C61992" w:rsidP="0096735D">
      <w:pPr>
        <w:rPr>
          <w:sz w:val="26"/>
          <w:szCs w:val="26"/>
        </w:rPr>
      </w:pPr>
    </w:p>
    <w:p w14:paraId="32CB067B" w14:textId="21F95792" w:rsidR="00206E35" w:rsidRPr="00B00911" w:rsidRDefault="0073217B" w:rsidP="0096735D">
      <w:pPr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2.3.</w:t>
      </w:r>
      <w:r w:rsidR="006A5871" w:rsidRPr="00B00911">
        <w:rPr>
          <w:b/>
          <w:sz w:val="26"/>
          <w:szCs w:val="26"/>
        </w:rPr>
        <w:t>Перечень обобщённых трудовых функций и трудовых функций, имеющих отношение к профессиональной деятельности выпускника программ</w:t>
      </w:r>
      <w:r w:rsidR="00976455" w:rsidRPr="00B00911">
        <w:rPr>
          <w:b/>
          <w:sz w:val="26"/>
          <w:szCs w:val="26"/>
        </w:rPr>
        <w:t>ы:</w:t>
      </w:r>
    </w:p>
    <w:p w14:paraId="4AC471DC" w14:textId="3682FACA" w:rsidR="00C61992" w:rsidRPr="00B00911" w:rsidRDefault="000956DA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>(из выбранных профессиональных стандартов, например)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2804"/>
        <w:gridCol w:w="1703"/>
        <w:gridCol w:w="2127"/>
        <w:gridCol w:w="992"/>
        <w:gridCol w:w="1843"/>
      </w:tblGrid>
      <w:tr w:rsidR="00765812" w:rsidRPr="00B00911" w14:paraId="4D8798F7" w14:textId="77777777" w:rsidTr="00765812">
        <w:tc>
          <w:tcPr>
            <w:tcW w:w="5165" w:type="dxa"/>
            <w:gridSpan w:val="3"/>
          </w:tcPr>
          <w:p w14:paraId="46FE6D72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4962" w:type="dxa"/>
            <w:gridSpan w:val="3"/>
          </w:tcPr>
          <w:p w14:paraId="29B98748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Трудовые функции</w:t>
            </w:r>
          </w:p>
        </w:tc>
      </w:tr>
      <w:tr w:rsidR="00765812" w:rsidRPr="00B00911" w14:paraId="3791A1EF" w14:textId="77777777" w:rsidTr="00765812">
        <w:tc>
          <w:tcPr>
            <w:tcW w:w="658" w:type="dxa"/>
          </w:tcPr>
          <w:p w14:paraId="66042454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код</w:t>
            </w:r>
          </w:p>
        </w:tc>
        <w:tc>
          <w:tcPr>
            <w:tcW w:w="2804" w:type="dxa"/>
          </w:tcPr>
          <w:p w14:paraId="47F29A3C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3" w:type="dxa"/>
          </w:tcPr>
          <w:p w14:paraId="4113C2F8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 xml:space="preserve">уровень </w:t>
            </w:r>
            <w:r w:rsidRPr="00B00911">
              <w:rPr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127" w:type="dxa"/>
          </w:tcPr>
          <w:p w14:paraId="2E2B6F66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2" w:type="dxa"/>
          </w:tcPr>
          <w:p w14:paraId="535D6496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код</w:t>
            </w:r>
          </w:p>
        </w:tc>
        <w:tc>
          <w:tcPr>
            <w:tcW w:w="1843" w:type="dxa"/>
          </w:tcPr>
          <w:p w14:paraId="40E8A1BD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 xml:space="preserve">уровень </w:t>
            </w:r>
            <w:r w:rsidRPr="00B00911">
              <w:rPr>
                <w:sz w:val="24"/>
                <w:szCs w:val="24"/>
              </w:rPr>
              <w:lastRenderedPageBreak/>
              <w:t>(подуровень) квалификации</w:t>
            </w:r>
          </w:p>
        </w:tc>
      </w:tr>
      <w:tr w:rsidR="00765812" w:rsidRPr="00B00911" w14:paraId="024EABF4" w14:textId="77777777" w:rsidTr="00765812">
        <w:tc>
          <w:tcPr>
            <w:tcW w:w="658" w:type="dxa"/>
            <w:vMerge w:val="restart"/>
          </w:tcPr>
          <w:p w14:paraId="68FE123B" w14:textId="77777777" w:rsidR="00765812" w:rsidRPr="00B00911" w:rsidRDefault="00765812" w:rsidP="00BB1482">
            <w:pPr>
              <w:pStyle w:val="ConsPlusNormal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lastRenderedPageBreak/>
              <w:t>A</w:t>
            </w:r>
          </w:p>
        </w:tc>
        <w:tc>
          <w:tcPr>
            <w:tcW w:w="2804" w:type="dxa"/>
            <w:vMerge w:val="restart"/>
          </w:tcPr>
          <w:p w14:paraId="760E5B6A" w14:textId="77777777" w:rsidR="00765812" w:rsidRPr="00B00911" w:rsidRDefault="00765812" w:rsidP="00BB1482">
            <w:pPr>
              <w:pStyle w:val="ConsPlusNormal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703" w:type="dxa"/>
            <w:vMerge w:val="restart"/>
          </w:tcPr>
          <w:p w14:paraId="1FD5E69F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6BFD3800" w14:textId="77777777" w:rsidR="00765812" w:rsidRPr="00B00911" w:rsidRDefault="00765812" w:rsidP="00BB1482">
            <w:pPr>
              <w:pStyle w:val="ConsPlusNormal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992" w:type="dxa"/>
          </w:tcPr>
          <w:p w14:paraId="6C5A5AD3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A/01.6</w:t>
            </w:r>
          </w:p>
        </w:tc>
        <w:tc>
          <w:tcPr>
            <w:tcW w:w="1843" w:type="dxa"/>
          </w:tcPr>
          <w:p w14:paraId="615B3009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6</w:t>
            </w:r>
          </w:p>
        </w:tc>
      </w:tr>
      <w:tr w:rsidR="00765812" w:rsidRPr="00B00911" w14:paraId="64D52DE9" w14:textId="77777777" w:rsidTr="00765812">
        <w:tc>
          <w:tcPr>
            <w:tcW w:w="658" w:type="dxa"/>
            <w:vMerge/>
          </w:tcPr>
          <w:p w14:paraId="1F276B96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14:paraId="465718F5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14:paraId="16655A14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93D7A65" w14:textId="77777777" w:rsidR="00765812" w:rsidRPr="00B00911" w:rsidRDefault="00765812" w:rsidP="00BB1482">
            <w:pPr>
              <w:pStyle w:val="ConsPlusNormal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992" w:type="dxa"/>
          </w:tcPr>
          <w:p w14:paraId="568D5952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A/02.6</w:t>
            </w:r>
          </w:p>
        </w:tc>
        <w:tc>
          <w:tcPr>
            <w:tcW w:w="1843" w:type="dxa"/>
          </w:tcPr>
          <w:p w14:paraId="07A87675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6</w:t>
            </w:r>
          </w:p>
        </w:tc>
      </w:tr>
      <w:tr w:rsidR="00765812" w:rsidRPr="00B00911" w14:paraId="1139718B" w14:textId="77777777" w:rsidTr="00765812">
        <w:tc>
          <w:tcPr>
            <w:tcW w:w="658" w:type="dxa"/>
            <w:vMerge/>
          </w:tcPr>
          <w:p w14:paraId="614F2174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14:paraId="33C348DE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14:paraId="65CF2B70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7C249C4" w14:textId="77777777" w:rsidR="00765812" w:rsidRPr="00B00911" w:rsidRDefault="00765812" w:rsidP="00BB1482">
            <w:pPr>
              <w:pStyle w:val="ConsPlusNormal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992" w:type="dxa"/>
          </w:tcPr>
          <w:p w14:paraId="5394DB7D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A/03.6</w:t>
            </w:r>
          </w:p>
        </w:tc>
        <w:tc>
          <w:tcPr>
            <w:tcW w:w="1843" w:type="dxa"/>
          </w:tcPr>
          <w:p w14:paraId="10B52AD9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6</w:t>
            </w:r>
          </w:p>
        </w:tc>
      </w:tr>
    </w:tbl>
    <w:p w14:paraId="70FE9979" w14:textId="77777777" w:rsidR="006724D0" w:rsidRPr="00B00911" w:rsidRDefault="006724D0" w:rsidP="0096735D">
      <w:pPr>
        <w:rPr>
          <w:sz w:val="26"/>
          <w:szCs w:val="26"/>
        </w:rPr>
      </w:pPr>
    </w:p>
    <w:p w14:paraId="7348F19A" w14:textId="63C5A980" w:rsidR="00976455" w:rsidRPr="00B00911" w:rsidRDefault="00C61992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 xml:space="preserve"> </w:t>
      </w:r>
      <w:r w:rsidR="00976455" w:rsidRPr="00B00911">
        <w:rPr>
          <w:i/>
          <w:sz w:val="24"/>
          <w:szCs w:val="24"/>
        </w:rPr>
        <w:t xml:space="preserve">(При сопряжении профессиональных стандартов с ФГОС </w:t>
      </w:r>
      <w:proofErr w:type="gramStart"/>
      <w:r w:rsidR="00976455" w:rsidRPr="00B00911">
        <w:rPr>
          <w:i/>
          <w:sz w:val="24"/>
          <w:szCs w:val="24"/>
        </w:rPr>
        <w:t>ВО</w:t>
      </w:r>
      <w:proofErr w:type="gramEnd"/>
      <w:r w:rsidR="00976455" w:rsidRPr="00B00911">
        <w:rPr>
          <w:i/>
          <w:sz w:val="24"/>
          <w:szCs w:val="24"/>
        </w:rPr>
        <w:t xml:space="preserve"> ориентируемся </w:t>
      </w:r>
      <w:proofErr w:type="gramStart"/>
      <w:r w:rsidR="00976455" w:rsidRPr="00B00911">
        <w:rPr>
          <w:i/>
          <w:sz w:val="24"/>
          <w:szCs w:val="24"/>
        </w:rPr>
        <w:t>на</w:t>
      </w:r>
      <w:proofErr w:type="gramEnd"/>
      <w:r w:rsidR="00976455" w:rsidRPr="00B00911">
        <w:rPr>
          <w:i/>
          <w:sz w:val="24"/>
          <w:szCs w:val="24"/>
        </w:rPr>
        <w:t xml:space="preserve"> </w:t>
      </w:r>
      <w:r w:rsidRPr="00B00911">
        <w:rPr>
          <w:i/>
          <w:sz w:val="24"/>
          <w:szCs w:val="24"/>
        </w:rPr>
        <w:t xml:space="preserve">информацию по ОКСО (при наличии), указана в </w:t>
      </w:r>
      <w:r w:rsidRPr="00B00911">
        <w:rPr>
          <w:i/>
          <w:sz w:val="24"/>
          <w:szCs w:val="24"/>
          <w:lang w:val="en-US"/>
        </w:rPr>
        <w:t>III</w:t>
      </w:r>
      <w:r w:rsidRPr="00B00911">
        <w:rPr>
          <w:i/>
          <w:sz w:val="24"/>
          <w:szCs w:val="24"/>
        </w:rPr>
        <w:t xml:space="preserve"> разделе профессионального стандарта «Характеристика обобщенных трудовых функций», таблица «Дополнительные характеристики»</w:t>
      </w:r>
      <w:r w:rsidR="00765812" w:rsidRPr="00B00911">
        <w:rPr>
          <w:i/>
          <w:sz w:val="24"/>
          <w:szCs w:val="24"/>
        </w:rPr>
        <w:t>)</w:t>
      </w:r>
      <w:r w:rsidRPr="00B00911">
        <w:rPr>
          <w:i/>
          <w:sz w:val="24"/>
          <w:szCs w:val="24"/>
        </w:rPr>
        <w:t>.</w:t>
      </w:r>
    </w:p>
    <w:p w14:paraId="0F51E6BF" w14:textId="77777777" w:rsidR="00995837" w:rsidRPr="00B00911" w:rsidRDefault="00995837" w:rsidP="0096735D">
      <w:pPr>
        <w:rPr>
          <w:sz w:val="26"/>
          <w:szCs w:val="26"/>
        </w:rPr>
      </w:pPr>
    </w:p>
    <w:p w14:paraId="12E99AA8" w14:textId="4F97DCE3" w:rsidR="00402775" w:rsidRPr="00B00911" w:rsidRDefault="00402775" w:rsidP="0084479B">
      <w:pPr>
        <w:tabs>
          <w:tab w:val="left" w:pos="993"/>
        </w:tabs>
        <w:jc w:val="center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Раздел 3. ОБЩА</w:t>
      </w:r>
      <w:r w:rsidR="006C655E">
        <w:rPr>
          <w:b/>
          <w:sz w:val="26"/>
          <w:szCs w:val="26"/>
        </w:rPr>
        <w:t>Я ХАРАКТЕРИСТИКА ОБРАЗОВАТЕЛЬНОЙ</w:t>
      </w:r>
      <w:r w:rsidRPr="00B00911">
        <w:rPr>
          <w:b/>
          <w:sz w:val="26"/>
          <w:szCs w:val="26"/>
        </w:rPr>
        <w:t xml:space="preserve"> ПРОГРАММ</w:t>
      </w:r>
      <w:r w:rsidR="006C655E">
        <w:rPr>
          <w:b/>
          <w:sz w:val="26"/>
          <w:szCs w:val="26"/>
        </w:rPr>
        <w:t>Ы, РЕАЛИЗУЕМОЙ</w:t>
      </w:r>
      <w:r w:rsidRPr="00B00911">
        <w:rPr>
          <w:b/>
          <w:sz w:val="26"/>
          <w:szCs w:val="26"/>
        </w:rPr>
        <w:t xml:space="preserve"> В</w:t>
      </w:r>
      <w:r w:rsidR="007A670D">
        <w:rPr>
          <w:b/>
          <w:sz w:val="26"/>
          <w:szCs w:val="26"/>
        </w:rPr>
        <w:t xml:space="preserve"> РАМКАХ СПЕЦИАЛЬНОСТИ</w:t>
      </w:r>
      <w:r w:rsidRPr="00B00911">
        <w:rPr>
          <w:b/>
          <w:sz w:val="26"/>
          <w:szCs w:val="26"/>
        </w:rPr>
        <w:t xml:space="preserve"> ____________________</w:t>
      </w:r>
    </w:p>
    <w:p w14:paraId="26DEC82B" w14:textId="77777777" w:rsidR="00402775" w:rsidRPr="00B00911" w:rsidRDefault="00402775" w:rsidP="0096735D">
      <w:pPr>
        <w:pStyle w:val="Default"/>
        <w:rPr>
          <w:bCs/>
          <w:color w:val="auto"/>
          <w:sz w:val="26"/>
          <w:szCs w:val="26"/>
        </w:rPr>
      </w:pPr>
    </w:p>
    <w:p w14:paraId="118B95C5" w14:textId="278ED8EF" w:rsidR="00402775" w:rsidRPr="00B00911" w:rsidRDefault="00402775" w:rsidP="0096735D">
      <w:pPr>
        <w:shd w:val="clear" w:color="auto" w:fill="FFFFFF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3.1. Направленност</w:t>
      </w:r>
      <w:r w:rsidR="0073217B" w:rsidRPr="00B00911">
        <w:rPr>
          <w:b/>
          <w:sz w:val="26"/>
          <w:szCs w:val="26"/>
        </w:rPr>
        <w:t>ь</w:t>
      </w:r>
      <w:r w:rsidRPr="00B00911">
        <w:rPr>
          <w:b/>
          <w:sz w:val="26"/>
          <w:szCs w:val="26"/>
        </w:rPr>
        <w:t xml:space="preserve"> (профил</w:t>
      </w:r>
      <w:r w:rsidR="0073217B" w:rsidRPr="00B00911">
        <w:rPr>
          <w:b/>
          <w:sz w:val="26"/>
          <w:szCs w:val="26"/>
        </w:rPr>
        <w:t>ь</w:t>
      </w:r>
      <w:r w:rsidR="00C61992" w:rsidRPr="00B00911">
        <w:rPr>
          <w:b/>
          <w:sz w:val="26"/>
          <w:szCs w:val="26"/>
        </w:rPr>
        <w:t>, специализация</w:t>
      </w:r>
      <w:r w:rsidR="0073217B" w:rsidRPr="00B00911">
        <w:rPr>
          <w:b/>
          <w:sz w:val="26"/>
          <w:szCs w:val="26"/>
        </w:rPr>
        <w:t>) образовательной</w:t>
      </w:r>
      <w:r w:rsidRPr="00B00911">
        <w:rPr>
          <w:b/>
          <w:sz w:val="26"/>
          <w:szCs w:val="26"/>
        </w:rPr>
        <w:t xml:space="preserve"> программ</w:t>
      </w:r>
      <w:r w:rsidR="0073217B" w:rsidRPr="00B00911">
        <w:rPr>
          <w:b/>
          <w:sz w:val="26"/>
          <w:szCs w:val="26"/>
        </w:rPr>
        <w:t>ы</w:t>
      </w:r>
      <w:r w:rsidRPr="00B00911">
        <w:rPr>
          <w:b/>
          <w:sz w:val="26"/>
          <w:szCs w:val="26"/>
        </w:rPr>
        <w:t xml:space="preserve"> в</w:t>
      </w:r>
      <w:r w:rsidR="007A670D">
        <w:rPr>
          <w:b/>
          <w:sz w:val="26"/>
          <w:szCs w:val="26"/>
        </w:rPr>
        <w:t xml:space="preserve"> рамках специальности</w:t>
      </w:r>
      <w:r w:rsidR="00C3046E" w:rsidRPr="00B00911">
        <w:rPr>
          <w:b/>
          <w:sz w:val="26"/>
          <w:szCs w:val="26"/>
        </w:rPr>
        <w:t>:</w:t>
      </w:r>
    </w:p>
    <w:p w14:paraId="238A32E8" w14:textId="77777777" w:rsidR="00402775" w:rsidRPr="00B00911" w:rsidRDefault="00402775" w:rsidP="0096735D">
      <w:pPr>
        <w:pStyle w:val="Default"/>
        <w:rPr>
          <w:iCs/>
          <w:color w:val="auto"/>
          <w:sz w:val="26"/>
          <w:szCs w:val="26"/>
        </w:rPr>
      </w:pPr>
    </w:p>
    <w:p w14:paraId="4BB1E8BF" w14:textId="70E25619" w:rsidR="00402775" w:rsidRPr="00B00911" w:rsidRDefault="0073217B" w:rsidP="0096735D">
      <w:pPr>
        <w:shd w:val="clear" w:color="auto" w:fill="FFFFFF"/>
        <w:rPr>
          <w:spacing w:val="-7"/>
          <w:sz w:val="26"/>
          <w:szCs w:val="26"/>
        </w:rPr>
      </w:pPr>
      <w:r w:rsidRPr="00B00911">
        <w:rPr>
          <w:b/>
          <w:spacing w:val="-7"/>
          <w:sz w:val="26"/>
          <w:szCs w:val="26"/>
        </w:rPr>
        <w:t>3.2.</w:t>
      </w:r>
      <w:r w:rsidR="00402775" w:rsidRPr="00B00911">
        <w:rPr>
          <w:b/>
          <w:spacing w:val="-7"/>
          <w:sz w:val="26"/>
          <w:szCs w:val="26"/>
        </w:rPr>
        <w:t xml:space="preserve"> Квалификация, присваива</w:t>
      </w:r>
      <w:r w:rsidR="006C655E">
        <w:rPr>
          <w:b/>
          <w:spacing w:val="-7"/>
          <w:sz w:val="26"/>
          <w:szCs w:val="26"/>
        </w:rPr>
        <w:t>емая выпускникам образовательной</w:t>
      </w:r>
      <w:r w:rsidR="00402775" w:rsidRPr="00B00911">
        <w:rPr>
          <w:b/>
          <w:spacing w:val="-7"/>
          <w:sz w:val="26"/>
          <w:szCs w:val="26"/>
        </w:rPr>
        <w:t xml:space="preserve"> программ</w:t>
      </w:r>
      <w:r w:rsidR="006C655E">
        <w:rPr>
          <w:b/>
          <w:spacing w:val="-7"/>
          <w:sz w:val="26"/>
          <w:szCs w:val="26"/>
        </w:rPr>
        <w:t>ы</w:t>
      </w:r>
      <w:r w:rsidR="00402775" w:rsidRPr="00B00911">
        <w:rPr>
          <w:b/>
          <w:spacing w:val="-7"/>
          <w:sz w:val="26"/>
          <w:szCs w:val="26"/>
        </w:rPr>
        <w:t>:</w:t>
      </w:r>
      <w:r w:rsidR="00402775" w:rsidRPr="00B00911">
        <w:rPr>
          <w:spacing w:val="-7"/>
          <w:sz w:val="26"/>
          <w:szCs w:val="26"/>
        </w:rPr>
        <w:t xml:space="preserve"> _______________________</w:t>
      </w:r>
      <w:proofErr w:type="gramStart"/>
      <w:r w:rsidR="00402775" w:rsidRPr="00B00911">
        <w:rPr>
          <w:spacing w:val="-7"/>
          <w:sz w:val="26"/>
          <w:szCs w:val="26"/>
        </w:rPr>
        <w:t xml:space="preserve"> </w:t>
      </w:r>
      <w:r w:rsidR="00C3046E" w:rsidRPr="00B00911">
        <w:rPr>
          <w:spacing w:val="-7"/>
          <w:sz w:val="26"/>
          <w:szCs w:val="26"/>
        </w:rPr>
        <w:t>.</w:t>
      </w:r>
      <w:proofErr w:type="gramEnd"/>
    </w:p>
    <w:p w14:paraId="65C4247D" w14:textId="77777777" w:rsidR="0084479B" w:rsidRPr="00B00911" w:rsidRDefault="0084479B" w:rsidP="0096735D">
      <w:pPr>
        <w:shd w:val="clear" w:color="auto" w:fill="FFFFFF"/>
        <w:rPr>
          <w:b/>
          <w:spacing w:val="-7"/>
          <w:sz w:val="26"/>
          <w:szCs w:val="26"/>
        </w:rPr>
      </w:pPr>
    </w:p>
    <w:p w14:paraId="7EFFAC27" w14:textId="0E303F42" w:rsidR="00402775" w:rsidRPr="00B00911" w:rsidRDefault="0073217B" w:rsidP="0096735D">
      <w:pPr>
        <w:shd w:val="clear" w:color="auto" w:fill="FFFFFF"/>
        <w:rPr>
          <w:spacing w:val="-7"/>
          <w:sz w:val="26"/>
          <w:szCs w:val="26"/>
        </w:rPr>
      </w:pPr>
      <w:r w:rsidRPr="00B00911">
        <w:rPr>
          <w:b/>
          <w:spacing w:val="-7"/>
          <w:sz w:val="26"/>
          <w:szCs w:val="26"/>
        </w:rPr>
        <w:t>3.3.</w:t>
      </w:r>
      <w:r w:rsidR="00402775" w:rsidRPr="00B00911">
        <w:rPr>
          <w:b/>
          <w:spacing w:val="-7"/>
          <w:sz w:val="26"/>
          <w:szCs w:val="26"/>
        </w:rPr>
        <w:t xml:space="preserve"> Объем программы</w:t>
      </w:r>
      <w:r w:rsidR="00402775" w:rsidRPr="00B00911">
        <w:rPr>
          <w:spacing w:val="-7"/>
          <w:sz w:val="26"/>
          <w:szCs w:val="26"/>
        </w:rPr>
        <w:t xml:space="preserve"> ___________ зачетных единиц (далее – </w:t>
      </w:r>
      <w:proofErr w:type="spellStart"/>
      <w:r w:rsidR="00402775" w:rsidRPr="00B00911">
        <w:rPr>
          <w:spacing w:val="-7"/>
          <w:sz w:val="26"/>
          <w:szCs w:val="26"/>
        </w:rPr>
        <w:t>з.е</w:t>
      </w:r>
      <w:proofErr w:type="spellEnd"/>
      <w:r w:rsidR="00402775" w:rsidRPr="00B00911">
        <w:rPr>
          <w:spacing w:val="-7"/>
          <w:sz w:val="26"/>
          <w:szCs w:val="26"/>
        </w:rPr>
        <w:t>.).</w:t>
      </w:r>
    </w:p>
    <w:p w14:paraId="30B8B0BE" w14:textId="77777777" w:rsidR="0084479B" w:rsidRPr="00B00911" w:rsidRDefault="0084479B" w:rsidP="0096735D">
      <w:pPr>
        <w:shd w:val="clear" w:color="auto" w:fill="FFFFFF"/>
        <w:rPr>
          <w:b/>
          <w:sz w:val="26"/>
          <w:szCs w:val="26"/>
        </w:rPr>
      </w:pPr>
    </w:p>
    <w:p w14:paraId="0B785546" w14:textId="70054101" w:rsidR="00402775" w:rsidRPr="00B00911" w:rsidRDefault="0073217B" w:rsidP="0096735D">
      <w:pPr>
        <w:shd w:val="clear" w:color="auto" w:fill="FFFFFF"/>
        <w:rPr>
          <w:spacing w:val="-7"/>
          <w:sz w:val="26"/>
          <w:szCs w:val="26"/>
        </w:rPr>
      </w:pPr>
      <w:r w:rsidRPr="00B00911">
        <w:rPr>
          <w:b/>
          <w:sz w:val="26"/>
          <w:szCs w:val="26"/>
        </w:rPr>
        <w:t>3.4.</w:t>
      </w:r>
      <w:r w:rsidR="00402775" w:rsidRPr="00B00911">
        <w:rPr>
          <w:b/>
          <w:sz w:val="26"/>
          <w:szCs w:val="26"/>
        </w:rPr>
        <w:t xml:space="preserve"> Формы обучения</w:t>
      </w:r>
      <w:r w:rsidR="00402775" w:rsidRPr="00B00911">
        <w:rPr>
          <w:b/>
          <w:spacing w:val="-7"/>
          <w:sz w:val="26"/>
          <w:szCs w:val="26"/>
        </w:rPr>
        <w:t>:</w:t>
      </w:r>
      <w:r w:rsidR="00402775" w:rsidRPr="00B00911">
        <w:rPr>
          <w:spacing w:val="-7"/>
          <w:sz w:val="26"/>
          <w:szCs w:val="26"/>
        </w:rPr>
        <w:t xml:space="preserve"> ____________________________.</w:t>
      </w:r>
    </w:p>
    <w:p w14:paraId="386140FD" w14:textId="77777777" w:rsidR="0084479B" w:rsidRPr="00B00911" w:rsidRDefault="0084479B" w:rsidP="0096735D">
      <w:pPr>
        <w:shd w:val="clear" w:color="auto" w:fill="FFFFFF"/>
        <w:rPr>
          <w:spacing w:val="-7"/>
          <w:sz w:val="26"/>
          <w:szCs w:val="26"/>
        </w:rPr>
      </w:pPr>
    </w:p>
    <w:p w14:paraId="282B551E" w14:textId="2B8EDC49" w:rsidR="00402775" w:rsidRPr="00B00911" w:rsidRDefault="0073217B" w:rsidP="0096735D">
      <w:pPr>
        <w:shd w:val="clear" w:color="auto" w:fill="FFFFFF"/>
        <w:rPr>
          <w:b/>
          <w:spacing w:val="-7"/>
          <w:sz w:val="26"/>
          <w:szCs w:val="26"/>
        </w:rPr>
      </w:pPr>
      <w:r w:rsidRPr="00B00911">
        <w:rPr>
          <w:b/>
          <w:spacing w:val="-7"/>
          <w:sz w:val="26"/>
          <w:szCs w:val="26"/>
        </w:rPr>
        <w:t>3.5.</w:t>
      </w:r>
      <w:r w:rsidR="00402775" w:rsidRPr="00B00911">
        <w:rPr>
          <w:b/>
          <w:spacing w:val="-7"/>
          <w:sz w:val="26"/>
          <w:szCs w:val="26"/>
        </w:rPr>
        <w:t xml:space="preserve"> Срок получения образования</w:t>
      </w:r>
      <w:r w:rsidR="00C3046E" w:rsidRPr="00B00911">
        <w:rPr>
          <w:b/>
          <w:spacing w:val="-7"/>
          <w:sz w:val="26"/>
          <w:szCs w:val="26"/>
        </w:rPr>
        <w:t>:</w:t>
      </w:r>
    </w:p>
    <w:p w14:paraId="73645AD3" w14:textId="77777777" w:rsidR="00402775" w:rsidRPr="00B00911" w:rsidRDefault="00402775" w:rsidP="0096735D">
      <w:pPr>
        <w:shd w:val="clear" w:color="auto" w:fill="FFFFFF"/>
        <w:rPr>
          <w:spacing w:val="-7"/>
          <w:sz w:val="26"/>
          <w:szCs w:val="26"/>
        </w:rPr>
      </w:pPr>
      <w:r w:rsidRPr="00B00911">
        <w:rPr>
          <w:spacing w:val="-7"/>
          <w:sz w:val="26"/>
          <w:szCs w:val="26"/>
        </w:rPr>
        <w:t>при очной форме обучения _______________ лет,</w:t>
      </w:r>
    </w:p>
    <w:p w14:paraId="6BFD4996" w14:textId="77777777" w:rsidR="00402775" w:rsidRPr="00B00911" w:rsidRDefault="00402775" w:rsidP="0096735D">
      <w:pPr>
        <w:shd w:val="clear" w:color="auto" w:fill="FFFFFF"/>
        <w:rPr>
          <w:iCs/>
          <w:sz w:val="26"/>
          <w:szCs w:val="26"/>
        </w:rPr>
      </w:pPr>
      <w:r w:rsidRPr="00B00911">
        <w:rPr>
          <w:iCs/>
          <w:sz w:val="26"/>
          <w:szCs w:val="26"/>
        </w:rPr>
        <w:t>при очно-заочной форме обучения ____________</w:t>
      </w:r>
    </w:p>
    <w:p w14:paraId="6EFCDFC6" w14:textId="77777777" w:rsidR="00402775" w:rsidRPr="00B00911" w:rsidRDefault="00402775" w:rsidP="0096735D">
      <w:pPr>
        <w:shd w:val="clear" w:color="auto" w:fill="FFFFFF"/>
        <w:rPr>
          <w:iCs/>
          <w:sz w:val="26"/>
          <w:szCs w:val="26"/>
        </w:rPr>
      </w:pPr>
      <w:r w:rsidRPr="00B00911">
        <w:rPr>
          <w:iCs/>
          <w:sz w:val="26"/>
          <w:szCs w:val="26"/>
        </w:rPr>
        <w:t>при заочной форме обучения___________.</w:t>
      </w:r>
    </w:p>
    <w:p w14:paraId="0C9B78EF" w14:textId="77777777" w:rsidR="0084479B" w:rsidRPr="00B00911" w:rsidRDefault="0084479B" w:rsidP="0096735D">
      <w:pPr>
        <w:pStyle w:val="Default"/>
        <w:rPr>
          <w:b/>
          <w:bCs/>
          <w:sz w:val="26"/>
          <w:szCs w:val="26"/>
        </w:rPr>
      </w:pPr>
    </w:p>
    <w:p w14:paraId="76871165" w14:textId="77777777" w:rsidR="00B00911" w:rsidRDefault="00B00911" w:rsidP="0084479B">
      <w:pPr>
        <w:pStyle w:val="Default"/>
        <w:jc w:val="center"/>
        <w:rPr>
          <w:b/>
          <w:bCs/>
          <w:sz w:val="26"/>
          <w:szCs w:val="26"/>
        </w:rPr>
      </w:pPr>
    </w:p>
    <w:p w14:paraId="666CB3ED" w14:textId="77777777" w:rsidR="004C3048" w:rsidRPr="00B00911" w:rsidRDefault="00A82AC8" w:rsidP="0084479B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B00911">
        <w:rPr>
          <w:b/>
          <w:bCs/>
          <w:sz w:val="26"/>
          <w:szCs w:val="26"/>
        </w:rPr>
        <w:t xml:space="preserve">Раздел </w:t>
      </w:r>
      <w:r w:rsidR="00B44124" w:rsidRPr="00B00911">
        <w:rPr>
          <w:b/>
          <w:bCs/>
          <w:sz w:val="26"/>
          <w:szCs w:val="26"/>
        </w:rPr>
        <w:t>4</w:t>
      </w:r>
      <w:r w:rsidRPr="00B00911">
        <w:rPr>
          <w:b/>
          <w:bCs/>
          <w:sz w:val="26"/>
          <w:szCs w:val="26"/>
        </w:rPr>
        <w:t xml:space="preserve">. </w:t>
      </w:r>
      <w:r w:rsidR="00C929A3" w:rsidRPr="00B00911">
        <w:rPr>
          <w:b/>
          <w:bCs/>
          <w:sz w:val="26"/>
          <w:szCs w:val="26"/>
        </w:rPr>
        <w:t>ПЛАНИРУЕМЫЕ РЕЗУЛЬТАТЫ ОСВОЕНИЯ ОБРАЗОВАТЕЛЬНОЙ ПРОГРАММЫ</w:t>
      </w:r>
    </w:p>
    <w:p w14:paraId="733F83F4" w14:textId="77777777" w:rsidR="00EC42BE" w:rsidRPr="00B00911" w:rsidRDefault="00EC42BE" w:rsidP="0096735D">
      <w:pPr>
        <w:rPr>
          <w:b/>
          <w:iCs/>
          <w:sz w:val="26"/>
          <w:szCs w:val="26"/>
        </w:rPr>
      </w:pPr>
    </w:p>
    <w:p w14:paraId="06070D32" w14:textId="0E3D571D" w:rsidR="0084479B" w:rsidRPr="00B00911" w:rsidRDefault="00EC42BE" w:rsidP="0096735D">
      <w:pPr>
        <w:rPr>
          <w:b/>
          <w:iCs/>
          <w:sz w:val="26"/>
          <w:szCs w:val="26"/>
        </w:rPr>
      </w:pPr>
      <w:r w:rsidRPr="00B00911">
        <w:rPr>
          <w:b/>
          <w:iCs/>
          <w:sz w:val="26"/>
          <w:szCs w:val="26"/>
        </w:rPr>
        <w:t>4.1. Требования к планируемым результатам осво</w:t>
      </w:r>
      <w:r w:rsidR="007B7889">
        <w:rPr>
          <w:b/>
          <w:iCs/>
          <w:sz w:val="26"/>
          <w:szCs w:val="26"/>
        </w:rPr>
        <w:t>ения образовательной программы</w:t>
      </w:r>
    </w:p>
    <w:p w14:paraId="4010EA36" w14:textId="77777777" w:rsidR="00B00911" w:rsidRDefault="00B00911" w:rsidP="0096735D">
      <w:pPr>
        <w:rPr>
          <w:b/>
          <w:iCs/>
          <w:sz w:val="26"/>
          <w:szCs w:val="26"/>
        </w:rPr>
      </w:pPr>
    </w:p>
    <w:p w14:paraId="750F3C0B" w14:textId="03BCD5E3" w:rsidR="000C0108" w:rsidRPr="00B00911" w:rsidRDefault="00CB0F18" w:rsidP="0096735D">
      <w:pPr>
        <w:rPr>
          <w:b/>
          <w:iCs/>
          <w:sz w:val="26"/>
          <w:szCs w:val="26"/>
        </w:rPr>
      </w:pPr>
      <w:r w:rsidRPr="00B00911">
        <w:rPr>
          <w:b/>
          <w:iCs/>
          <w:sz w:val="26"/>
          <w:szCs w:val="26"/>
        </w:rPr>
        <w:t>4.1.</w:t>
      </w:r>
      <w:r w:rsidR="00EC42BE" w:rsidRPr="00B00911">
        <w:rPr>
          <w:b/>
          <w:iCs/>
          <w:sz w:val="26"/>
          <w:szCs w:val="26"/>
        </w:rPr>
        <w:t>1.</w:t>
      </w:r>
      <w:r w:rsidRPr="00B00911">
        <w:rPr>
          <w:b/>
          <w:iCs/>
          <w:sz w:val="26"/>
          <w:szCs w:val="26"/>
        </w:rPr>
        <w:t xml:space="preserve"> </w:t>
      </w:r>
      <w:r w:rsidR="000C0108" w:rsidRPr="00B00911">
        <w:rPr>
          <w:b/>
          <w:iCs/>
          <w:sz w:val="26"/>
          <w:szCs w:val="26"/>
        </w:rPr>
        <w:t xml:space="preserve">Универсальные компетенции выпускников и индикаторы их достижения </w:t>
      </w:r>
    </w:p>
    <w:p w14:paraId="647F683B" w14:textId="77777777" w:rsidR="00EC42BE" w:rsidRPr="009E0CCC" w:rsidRDefault="00EC42BE" w:rsidP="0096735D">
      <w:pPr>
        <w:rPr>
          <w:b/>
          <w:iCs/>
          <w:sz w:val="22"/>
          <w:szCs w:val="22"/>
        </w:rPr>
      </w:pPr>
    </w:p>
    <w:p w14:paraId="06CE918E" w14:textId="77777777" w:rsidR="00940C5E" w:rsidRPr="009E0CCC" w:rsidRDefault="00940C5E" w:rsidP="0084479B">
      <w:pPr>
        <w:jc w:val="right"/>
        <w:rPr>
          <w:b/>
          <w:iCs/>
          <w:sz w:val="22"/>
          <w:szCs w:val="22"/>
        </w:rPr>
      </w:pPr>
      <w:r w:rsidRPr="009E0CCC">
        <w:rPr>
          <w:b/>
          <w:iCs/>
          <w:sz w:val="22"/>
          <w:szCs w:val="22"/>
        </w:rPr>
        <w:t>Таблица 4.1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706582" w:rsidRPr="009E0CCC" w14:paraId="01010E68" w14:textId="77777777" w:rsidTr="00491668">
        <w:tc>
          <w:tcPr>
            <w:tcW w:w="1951" w:type="dxa"/>
          </w:tcPr>
          <w:p w14:paraId="3DB29A33" w14:textId="62596E48" w:rsidR="00706582" w:rsidRPr="009E0CCC" w:rsidRDefault="00706582" w:rsidP="0096735D">
            <w:pPr>
              <w:rPr>
                <w:b/>
                <w:sz w:val="22"/>
                <w:szCs w:val="22"/>
              </w:rPr>
            </w:pPr>
            <w:r w:rsidRPr="009E0CCC">
              <w:rPr>
                <w:b/>
                <w:sz w:val="22"/>
                <w:szCs w:val="22"/>
              </w:rPr>
              <w:t xml:space="preserve">Категория </w:t>
            </w:r>
            <w:r w:rsidR="00491668" w:rsidRPr="009E0CCC">
              <w:rPr>
                <w:b/>
                <w:sz w:val="22"/>
                <w:szCs w:val="22"/>
              </w:rPr>
              <w:t xml:space="preserve">универсальных </w:t>
            </w:r>
            <w:r w:rsidRPr="009E0CCC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3402" w:type="dxa"/>
          </w:tcPr>
          <w:p w14:paraId="07D2776A" w14:textId="5088A61A" w:rsidR="00706582" w:rsidRPr="009E0CCC" w:rsidRDefault="00706582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b/>
                <w:iCs/>
                <w:sz w:val="22"/>
                <w:szCs w:val="22"/>
              </w:rPr>
              <w:t xml:space="preserve">Код и наименование </w:t>
            </w:r>
            <w:r w:rsidR="00491668" w:rsidRPr="009E0CCC">
              <w:rPr>
                <w:b/>
                <w:sz w:val="22"/>
                <w:szCs w:val="22"/>
              </w:rPr>
              <w:t xml:space="preserve">универсальной </w:t>
            </w:r>
            <w:r w:rsidRPr="009E0CCC">
              <w:rPr>
                <w:b/>
                <w:iCs/>
                <w:sz w:val="22"/>
                <w:szCs w:val="22"/>
              </w:rPr>
              <w:t xml:space="preserve">компетенции </w:t>
            </w:r>
          </w:p>
        </w:tc>
        <w:tc>
          <w:tcPr>
            <w:tcW w:w="5103" w:type="dxa"/>
          </w:tcPr>
          <w:p w14:paraId="303BCBAA" w14:textId="68226FDD" w:rsidR="00706582" w:rsidRPr="009E0CCC" w:rsidRDefault="00706582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b/>
                <w:iCs/>
                <w:sz w:val="22"/>
                <w:szCs w:val="22"/>
              </w:rPr>
              <w:t xml:space="preserve">Код и наименование индикатора достижения </w:t>
            </w:r>
            <w:r w:rsidR="00491668" w:rsidRPr="009E0CCC">
              <w:rPr>
                <w:b/>
                <w:sz w:val="22"/>
                <w:szCs w:val="22"/>
              </w:rPr>
              <w:t xml:space="preserve">универсальной </w:t>
            </w:r>
            <w:r w:rsidRPr="009E0CCC">
              <w:rPr>
                <w:b/>
                <w:iCs/>
                <w:sz w:val="22"/>
                <w:szCs w:val="22"/>
              </w:rPr>
              <w:t xml:space="preserve">компетенции </w:t>
            </w:r>
          </w:p>
        </w:tc>
      </w:tr>
      <w:tr w:rsidR="003D14D6" w:rsidRPr="009E0CCC" w14:paraId="66DA2C17" w14:textId="77777777" w:rsidTr="00BB1482">
        <w:tc>
          <w:tcPr>
            <w:tcW w:w="1951" w:type="dxa"/>
            <w:vAlign w:val="center"/>
          </w:tcPr>
          <w:p w14:paraId="20925080" w14:textId="1F1CC551" w:rsidR="003D14D6" w:rsidRPr="009E0CCC" w:rsidRDefault="003D14D6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lastRenderedPageBreak/>
              <w:t>Системное и критическое мышление</w:t>
            </w:r>
          </w:p>
        </w:tc>
        <w:tc>
          <w:tcPr>
            <w:tcW w:w="3402" w:type="dxa"/>
            <w:vAlign w:val="center"/>
          </w:tcPr>
          <w:p w14:paraId="2826F221" w14:textId="315D4710" w:rsidR="003D14D6" w:rsidRPr="009E0CCC" w:rsidRDefault="007A670D" w:rsidP="0096735D">
            <w:pPr>
              <w:rPr>
                <w:b/>
                <w:iCs/>
                <w:sz w:val="22"/>
                <w:szCs w:val="22"/>
              </w:rPr>
            </w:pPr>
            <w:r>
              <w:rPr>
                <w:sz w:val="22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103" w:type="dxa"/>
          </w:tcPr>
          <w:p w14:paraId="19D4AC39" w14:textId="1912A381" w:rsidR="00B074F2" w:rsidRPr="003345D1" w:rsidRDefault="00B074F2" w:rsidP="0096735D">
            <w:pPr>
              <w:rPr>
                <w:iCs/>
                <w:sz w:val="22"/>
                <w:szCs w:val="22"/>
              </w:rPr>
            </w:pPr>
            <w:r w:rsidRPr="003345D1">
              <w:rPr>
                <w:iCs/>
                <w:sz w:val="22"/>
                <w:szCs w:val="22"/>
              </w:rPr>
              <w:t>УК-1.1.Анализирует задачу, выделяя ее базовые составляющие;</w:t>
            </w:r>
          </w:p>
          <w:p w14:paraId="3A46941B" w14:textId="7B175870" w:rsidR="00B074F2" w:rsidRPr="003345D1" w:rsidRDefault="00B074F2" w:rsidP="0096735D">
            <w:pPr>
              <w:rPr>
                <w:sz w:val="22"/>
                <w:szCs w:val="22"/>
              </w:rPr>
            </w:pPr>
            <w:r w:rsidRPr="003345D1">
              <w:rPr>
                <w:iCs/>
                <w:sz w:val="22"/>
                <w:szCs w:val="22"/>
              </w:rPr>
              <w:t xml:space="preserve">УК-1.2. </w:t>
            </w:r>
            <w:r w:rsidRPr="003345D1">
              <w:rPr>
                <w:sz w:val="22"/>
                <w:szCs w:val="22"/>
              </w:rPr>
              <w:t>Определяет и ранжирует информацию, требуемую для решения поставленной задачи;</w:t>
            </w:r>
          </w:p>
          <w:p w14:paraId="3A26204A" w14:textId="49A8B2F4" w:rsidR="00B074F2" w:rsidRPr="009E0CCC" w:rsidRDefault="00B074F2" w:rsidP="0096735D">
            <w:pPr>
              <w:rPr>
                <w:iCs/>
                <w:sz w:val="22"/>
                <w:szCs w:val="22"/>
              </w:rPr>
            </w:pPr>
            <w:r w:rsidRPr="003345D1">
              <w:rPr>
                <w:sz w:val="22"/>
                <w:szCs w:val="22"/>
              </w:rPr>
              <w:t>УК-1.3. Осуществляет поиск информации для решения поставленной задачи по различным типам запросов;</w:t>
            </w:r>
          </w:p>
          <w:p w14:paraId="7923A0BB" w14:textId="3CCE0C95" w:rsidR="003907BF" w:rsidRPr="009E0CCC" w:rsidRDefault="003907BF" w:rsidP="003907BF">
            <w:pPr>
              <w:rPr>
                <w:b/>
                <w:i/>
                <w:sz w:val="22"/>
                <w:szCs w:val="22"/>
              </w:rPr>
            </w:pPr>
            <w:r w:rsidRPr="009E0CCC">
              <w:rPr>
                <w:b/>
                <w:i/>
                <w:color w:val="FF0000"/>
                <w:sz w:val="22"/>
                <w:szCs w:val="22"/>
              </w:rPr>
              <w:t>Реализуются дисциплиной «Основы проектной деятельности»</w:t>
            </w:r>
          </w:p>
        </w:tc>
      </w:tr>
      <w:tr w:rsidR="003D14D6" w:rsidRPr="009E0CCC" w14:paraId="4F8AE069" w14:textId="77777777" w:rsidTr="00BB1482">
        <w:tc>
          <w:tcPr>
            <w:tcW w:w="1951" w:type="dxa"/>
            <w:vAlign w:val="center"/>
          </w:tcPr>
          <w:p w14:paraId="5ADA6437" w14:textId="2DCA87BF" w:rsidR="003D14D6" w:rsidRPr="009E0CCC" w:rsidRDefault="003D14D6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3402" w:type="dxa"/>
            <w:vAlign w:val="center"/>
          </w:tcPr>
          <w:p w14:paraId="143928D4" w14:textId="679DCB6D" w:rsidR="007A670D" w:rsidRDefault="007A670D" w:rsidP="0096735D">
            <w:pPr>
              <w:rPr>
                <w:sz w:val="22"/>
                <w:szCs w:val="22"/>
              </w:rPr>
            </w:pPr>
            <w:r>
              <w:rPr>
                <w:sz w:val="22"/>
              </w:rPr>
              <w:t>УК-2. Способен управлять проектом на всех этапах его жизненного цикла</w:t>
            </w:r>
            <w:r w:rsidRPr="009E0CCC">
              <w:rPr>
                <w:sz w:val="22"/>
                <w:szCs w:val="22"/>
              </w:rPr>
              <w:t xml:space="preserve"> </w:t>
            </w:r>
          </w:p>
          <w:p w14:paraId="07438779" w14:textId="01E6D7C6" w:rsidR="003D14D6" w:rsidRPr="009E0CCC" w:rsidRDefault="003D14D6" w:rsidP="0096735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17C899BF" w14:textId="67E614A1" w:rsidR="00B074F2" w:rsidRPr="009E0CCC" w:rsidRDefault="00B074F2" w:rsidP="0096735D">
            <w:pPr>
              <w:rPr>
                <w:sz w:val="22"/>
                <w:szCs w:val="22"/>
              </w:rPr>
            </w:pPr>
            <w:r w:rsidRPr="009E0CCC">
              <w:rPr>
                <w:iCs/>
                <w:sz w:val="22"/>
                <w:szCs w:val="22"/>
              </w:rPr>
              <w:t xml:space="preserve">УК-2.1. </w:t>
            </w:r>
            <w:r w:rsidRPr="009E0CCC">
              <w:rPr>
                <w:sz w:val="22"/>
                <w:szCs w:val="22"/>
              </w:rPr>
              <w:t xml:space="preserve">Формулирует проблему,  решение которой напрямую связано с  достижением цели проекта </w:t>
            </w:r>
          </w:p>
          <w:p w14:paraId="64322829" w14:textId="2544696F" w:rsidR="00CE587A" w:rsidRPr="009E0CCC" w:rsidRDefault="00CE587A" w:rsidP="0096735D">
            <w:pPr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УК-2.2. Определяет связи между поставленными задачами и ожидаемые результаты их решения;</w:t>
            </w:r>
          </w:p>
          <w:p w14:paraId="4C8D866A" w14:textId="786E364D" w:rsidR="00CE587A" w:rsidRPr="009E0CCC" w:rsidRDefault="00CE587A" w:rsidP="0096735D">
            <w:pPr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УК-2.3. Анализирует план-график реализации проекта в целом и выбирает способ решения поставленных задач;</w:t>
            </w:r>
          </w:p>
          <w:p w14:paraId="3C697928" w14:textId="7DC7D55B" w:rsidR="00B074F2" w:rsidRPr="009E0CCC" w:rsidRDefault="00CE587A" w:rsidP="0096735D">
            <w:pPr>
              <w:rPr>
                <w:sz w:val="22"/>
                <w:szCs w:val="22"/>
              </w:rPr>
            </w:pPr>
            <w:r w:rsidRPr="009E0CCC">
              <w:rPr>
                <w:iCs/>
                <w:sz w:val="22"/>
                <w:szCs w:val="22"/>
              </w:rPr>
              <w:t>УК-2.4</w:t>
            </w:r>
            <w:r w:rsidR="00B074F2" w:rsidRPr="009E0CCC">
              <w:rPr>
                <w:iCs/>
                <w:sz w:val="22"/>
                <w:szCs w:val="22"/>
              </w:rPr>
              <w:t>.</w:t>
            </w:r>
            <w:r w:rsidR="00B074F2" w:rsidRPr="009E0CCC">
              <w:rPr>
                <w:b/>
                <w:i/>
                <w:sz w:val="22"/>
                <w:szCs w:val="22"/>
              </w:rPr>
              <w:t xml:space="preserve"> </w:t>
            </w:r>
            <w:r w:rsidR="00B074F2" w:rsidRPr="009E0CCC">
              <w:rPr>
                <w:sz w:val="22"/>
                <w:szCs w:val="22"/>
              </w:rPr>
              <w:t xml:space="preserve">В рамках поставленных задач определяет имеющиеся ресурсы и ограничения, действующие правовые нормы; </w:t>
            </w:r>
          </w:p>
          <w:p w14:paraId="44B0D93D" w14:textId="57E0E9C7" w:rsidR="00CE587A" w:rsidRPr="003345D1" w:rsidRDefault="00CE587A" w:rsidP="0096735D">
            <w:pPr>
              <w:rPr>
                <w:sz w:val="22"/>
                <w:szCs w:val="22"/>
              </w:rPr>
            </w:pPr>
            <w:r w:rsidRPr="009E0CCC">
              <w:rPr>
                <w:iCs/>
                <w:sz w:val="22"/>
                <w:szCs w:val="22"/>
              </w:rPr>
              <w:t>УК-2.5.</w:t>
            </w:r>
            <w:r w:rsidR="00B074F2" w:rsidRPr="009E0CCC">
              <w:rPr>
                <w:b/>
                <w:i/>
                <w:sz w:val="22"/>
                <w:szCs w:val="22"/>
              </w:rPr>
              <w:t xml:space="preserve">  </w:t>
            </w:r>
            <w:r w:rsidR="00B074F2" w:rsidRPr="009E0CCC">
              <w:rPr>
                <w:sz w:val="22"/>
                <w:szCs w:val="22"/>
              </w:rPr>
              <w:t>Оценивает решение поставленных задач в зоне своей ответственности в соответствии с запланированными результатами контроля, при необходимости корректирует способы решения задач.</w:t>
            </w:r>
          </w:p>
        </w:tc>
      </w:tr>
      <w:tr w:rsidR="00B074F2" w:rsidRPr="009E0CCC" w14:paraId="7A5EC3BA" w14:textId="77777777" w:rsidTr="00BB1482">
        <w:tc>
          <w:tcPr>
            <w:tcW w:w="1951" w:type="dxa"/>
            <w:vAlign w:val="center"/>
          </w:tcPr>
          <w:p w14:paraId="2FAAA8AF" w14:textId="6C6A6819" w:rsidR="00B074F2" w:rsidRPr="009E0CCC" w:rsidRDefault="00B074F2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3402" w:type="dxa"/>
            <w:vAlign w:val="center"/>
          </w:tcPr>
          <w:p w14:paraId="41160250" w14:textId="241EAE55" w:rsidR="00B074F2" w:rsidRPr="009E0CCC" w:rsidRDefault="007A670D" w:rsidP="0096735D">
            <w:pPr>
              <w:rPr>
                <w:b/>
                <w:iCs/>
                <w:sz w:val="22"/>
                <w:szCs w:val="22"/>
              </w:rPr>
            </w:pPr>
            <w:r>
              <w:rPr>
                <w:sz w:val="22"/>
              </w:rPr>
              <w:t xml:space="preserve">УК-3. </w:t>
            </w:r>
            <w:proofErr w:type="gramStart"/>
            <w:r>
              <w:rPr>
                <w:sz w:val="22"/>
              </w:rPr>
              <w:t>Способен</w:t>
            </w:r>
            <w:proofErr w:type="gramEnd"/>
            <w:r>
              <w:rPr>
                <w:sz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103" w:type="dxa"/>
          </w:tcPr>
          <w:p w14:paraId="671E3730" w14:textId="77777777" w:rsidR="004A044D" w:rsidRPr="009E0CCC" w:rsidRDefault="004A044D" w:rsidP="004A044D">
            <w:pPr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УК-3.1. Определяет свою роль в команде, исходя из стратегии сотрудничества для достижения поставленной цели</w:t>
            </w:r>
          </w:p>
          <w:p w14:paraId="0AFE5739" w14:textId="77777777" w:rsidR="00B074F2" w:rsidRPr="009E0CCC" w:rsidRDefault="004A044D" w:rsidP="004A044D">
            <w:pPr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УК-3.2.  При реализации своей роли в команде учитывает особенности поведения других членов команды</w:t>
            </w:r>
          </w:p>
          <w:p w14:paraId="04638E82" w14:textId="0EA85BD6" w:rsidR="00554E56" w:rsidRPr="009E0CCC" w:rsidRDefault="00554E56" w:rsidP="004A044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УК-3.3. Анализирует возможные последствия личных действий и планирует свои действия для достижения заданного результата</w:t>
            </w:r>
          </w:p>
        </w:tc>
      </w:tr>
      <w:tr w:rsidR="00B074F2" w:rsidRPr="009E0CCC" w14:paraId="1172CBBF" w14:textId="77777777" w:rsidTr="00BB1482">
        <w:tc>
          <w:tcPr>
            <w:tcW w:w="1951" w:type="dxa"/>
            <w:vAlign w:val="center"/>
          </w:tcPr>
          <w:p w14:paraId="2087A0BF" w14:textId="53B477C7" w:rsidR="00B074F2" w:rsidRPr="009E0CCC" w:rsidRDefault="00B074F2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3402" w:type="dxa"/>
            <w:vAlign w:val="center"/>
          </w:tcPr>
          <w:p w14:paraId="0E2E81B4" w14:textId="6567CA15" w:rsidR="00B074F2" w:rsidRPr="009E0CCC" w:rsidRDefault="00121375" w:rsidP="0096735D">
            <w:pPr>
              <w:rPr>
                <w:b/>
                <w:iCs/>
                <w:sz w:val="22"/>
                <w:szCs w:val="22"/>
              </w:rPr>
            </w:pPr>
            <w:r>
              <w:rPr>
                <w:sz w:val="22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rPr>
                <w:sz w:val="22"/>
              </w:rPr>
              <w:t>м(</w:t>
            </w:r>
            <w:proofErr w:type="spellStart"/>
            <w:proofErr w:type="gramEnd"/>
            <w:r>
              <w:rPr>
                <w:sz w:val="22"/>
              </w:rPr>
              <w:t>ых</w:t>
            </w:r>
            <w:proofErr w:type="spellEnd"/>
            <w:r>
              <w:rPr>
                <w:sz w:val="22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5103" w:type="dxa"/>
          </w:tcPr>
          <w:p w14:paraId="548E6DD9" w14:textId="6D932C9F" w:rsidR="00B074F2" w:rsidRPr="009E0CCC" w:rsidRDefault="004A044D" w:rsidP="0096735D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УК-4.1</w:t>
            </w:r>
            <w:proofErr w:type="gramStart"/>
            <w:r w:rsidRPr="009E0CCC">
              <w:rPr>
                <w:sz w:val="22"/>
                <w:szCs w:val="22"/>
              </w:rPr>
              <w:t xml:space="preserve"> В</w:t>
            </w:r>
            <w:proofErr w:type="gramEnd"/>
            <w:r w:rsidRPr="009E0CCC">
              <w:rPr>
                <w:sz w:val="22"/>
                <w:szCs w:val="22"/>
              </w:rPr>
              <w:t xml:space="preserve">ыбирает стиль общения на государственном языке РФ в зависимости от цели и условий коммуникации </w:t>
            </w:r>
          </w:p>
          <w:p w14:paraId="59C07B18" w14:textId="77777777" w:rsidR="00121375" w:rsidRDefault="004A044D" w:rsidP="000A1895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УК-4.2</w:t>
            </w:r>
            <w:proofErr w:type="gramStart"/>
            <w:r w:rsidRPr="009E0CCC">
              <w:rPr>
                <w:sz w:val="22"/>
                <w:szCs w:val="22"/>
              </w:rPr>
              <w:t xml:space="preserve"> П</w:t>
            </w:r>
            <w:proofErr w:type="gramEnd"/>
            <w:r w:rsidRPr="009E0CCC">
              <w:rPr>
                <w:sz w:val="22"/>
                <w:szCs w:val="22"/>
              </w:rPr>
              <w:t xml:space="preserve">редставляет результаты академической деятельности в устной и письменной формах при деловом общении на государственном языке РФ и иностранном языке </w:t>
            </w:r>
          </w:p>
          <w:p w14:paraId="2932805A" w14:textId="483F1E09" w:rsidR="004A044D" w:rsidRPr="009E0CCC" w:rsidRDefault="004A044D" w:rsidP="000A1895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УК-4.3</w:t>
            </w:r>
            <w:proofErr w:type="gramStart"/>
            <w:r w:rsidRPr="009E0CCC">
              <w:rPr>
                <w:sz w:val="22"/>
                <w:szCs w:val="22"/>
              </w:rPr>
              <w:t xml:space="preserve"> В</w:t>
            </w:r>
            <w:proofErr w:type="gramEnd"/>
            <w:r w:rsidRPr="009E0CCC">
              <w:rPr>
                <w:sz w:val="22"/>
                <w:szCs w:val="22"/>
              </w:rPr>
              <w:t xml:space="preserve">ыполняет перевод официальных и профессиональных текстов с иностранного языка на русский язык и с русского языка на иностранный язык с целью деловой коммуникации </w:t>
            </w:r>
          </w:p>
        </w:tc>
      </w:tr>
      <w:tr w:rsidR="00121375" w:rsidRPr="009E0CCC" w14:paraId="3BDFA016" w14:textId="77777777" w:rsidTr="00121375">
        <w:tc>
          <w:tcPr>
            <w:tcW w:w="1951" w:type="dxa"/>
            <w:vAlign w:val="center"/>
          </w:tcPr>
          <w:p w14:paraId="46904E48" w14:textId="4D63E149" w:rsidR="00121375" w:rsidRPr="009E0CCC" w:rsidRDefault="00121375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3402" w:type="dxa"/>
            <w:vAlign w:val="center"/>
          </w:tcPr>
          <w:p w14:paraId="2917F534" w14:textId="5EDD7433" w:rsidR="00121375" w:rsidRPr="009E0CCC" w:rsidRDefault="00121375" w:rsidP="00121375">
            <w:pPr>
              <w:rPr>
                <w:b/>
                <w:iCs/>
                <w:sz w:val="22"/>
                <w:szCs w:val="22"/>
              </w:rPr>
            </w:pPr>
            <w:r>
              <w:rPr>
                <w:sz w:val="22"/>
              </w:rPr>
              <w:t xml:space="preserve">УК-5. </w:t>
            </w:r>
            <w:proofErr w:type="gramStart"/>
            <w:r>
              <w:rPr>
                <w:sz w:val="22"/>
              </w:rPr>
              <w:t>Способен</w:t>
            </w:r>
            <w:proofErr w:type="gramEnd"/>
            <w:r>
              <w:rPr>
                <w:sz w:val="22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103" w:type="dxa"/>
          </w:tcPr>
          <w:p w14:paraId="0084155E" w14:textId="77777777" w:rsidR="00121375" w:rsidRPr="009E0CCC" w:rsidRDefault="00121375" w:rsidP="003D5C8E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УК-5.1. Осмысляет и интерпретирует историю России в контексте мирового исторического развития;</w:t>
            </w:r>
          </w:p>
          <w:p w14:paraId="66346E72" w14:textId="28541358" w:rsidR="00121375" w:rsidRPr="009E0CCC" w:rsidRDefault="00121375" w:rsidP="003D5C8E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УК-5.2. Учитывает при социальном и профессиональном общении социокультурные традиции различных социальных групп, этносов и конфессий, включая мировые религии, философские и этические учения;</w:t>
            </w:r>
          </w:p>
          <w:p w14:paraId="17268597" w14:textId="13F1B48E" w:rsidR="00121375" w:rsidRPr="009E0CCC" w:rsidRDefault="00121375" w:rsidP="003D5C8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</w:t>
            </w:r>
            <w:r w:rsidRPr="009E0CCC">
              <w:rPr>
                <w:sz w:val="22"/>
                <w:szCs w:val="22"/>
              </w:rPr>
              <w:t xml:space="preserve">5.3. Придерживается принципов толерантности и </w:t>
            </w:r>
            <w:proofErr w:type="gramStart"/>
            <w:r w:rsidRPr="009E0CCC">
              <w:rPr>
                <w:sz w:val="22"/>
                <w:szCs w:val="22"/>
              </w:rPr>
              <w:t>уважения</w:t>
            </w:r>
            <w:proofErr w:type="gramEnd"/>
            <w:r w:rsidRPr="009E0CCC">
              <w:rPr>
                <w:sz w:val="22"/>
                <w:szCs w:val="22"/>
              </w:rPr>
              <w:t xml:space="preserve"> основополагающих прав человека и гражданина при личностном общении и общении в обществе в целях выполнения профессиональных задач и усиления социальной интеграции</w:t>
            </w:r>
          </w:p>
        </w:tc>
      </w:tr>
      <w:tr w:rsidR="00121375" w:rsidRPr="009E0CCC" w14:paraId="7A949842" w14:textId="77777777" w:rsidTr="00121375">
        <w:tc>
          <w:tcPr>
            <w:tcW w:w="1951" w:type="dxa"/>
            <w:vMerge w:val="restart"/>
            <w:vAlign w:val="center"/>
          </w:tcPr>
          <w:p w14:paraId="0D0D489B" w14:textId="0BC69F1D" w:rsidR="00121375" w:rsidRPr="009E0CCC" w:rsidRDefault="00121375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9E0CCC">
              <w:rPr>
                <w:sz w:val="22"/>
                <w:szCs w:val="22"/>
              </w:rPr>
              <w:t>здоровьесбережение</w:t>
            </w:r>
            <w:proofErr w:type="spellEnd"/>
            <w:r w:rsidRPr="009E0CCC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51A72944" w14:textId="3D387B00" w:rsidR="00121375" w:rsidRPr="009E0CCC" w:rsidRDefault="00121375" w:rsidP="00121375">
            <w:pPr>
              <w:rPr>
                <w:b/>
                <w:iCs/>
                <w:sz w:val="22"/>
                <w:szCs w:val="22"/>
              </w:rPr>
            </w:pPr>
            <w:r>
              <w:rPr>
                <w:sz w:val="22"/>
              </w:rPr>
              <w:t xml:space="preserve">УК-6. </w:t>
            </w:r>
            <w:proofErr w:type="gramStart"/>
            <w:r>
              <w:rPr>
                <w:sz w:val="22"/>
              </w:rPr>
              <w:t>Способен</w:t>
            </w:r>
            <w:proofErr w:type="gramEnd"/>
            <w:r>
              <w:rPr>
                <w:sz w:val="22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5103" w:type="dxa"/>
          </w:tcPr>
          <w:p w14:paraId="1A3E87B4" w14:textId="0B7F0A39" w:rsidR="00121375" w:rsidRPr="009E0CCC" w:rsidRDefault="00121375" w:rsidP="0096735D">
            <w:pPr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 xml:space="preserve">УК-6.1. Определяет задачи саморазвития и профессионального роста, распределяет их </w:t>
            </w:r>
            <w:proofErr w:type="gramStart"/>
            <w:r w:rsidRPr="009E0CCC">
              <w:rPr>
                <w:sz w:val="22"/>
                <w:szCs w:val="22"/>
              </w:rPr>
              <w:t>на долго</w:t>
            </w:r>
            <w:proofErr w:type="gramEnd"/>
            <w:r w:rsidRPr="009E0CCC">
              <w:rPr>
                <w:sz w:val="22"/>
                <w:szCs w:val="22"/>
              </w:rPr>
              <w:t>-, средне- и краткосрочные с обоснованием актуальности и определением необходимых ресурсов для их выполнения</w:t>
            </w:r>
          </w:p>
          <w:p w14:paraId="14E6F012" w14:textId="7DF6FC2F" w:rsidR="00121375" w:rsidRPr="009E0CCC" w:rsidRDefault="00121375" w:rsidP="0052533F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УК</w:t>
            </w:r>
            <w:r w:rsidRPr="0052533F">
              <w:rPr>
                <w:sz w:val="22"/>
                <w:szCs w:val="22"/>
              </w:rPr>
              <w:t>-6.2. Оценивает требования рынка труда и образовательных услуг для выстраивания траектории собственного профессионального роста</w:t>
            </w:r>
            <w:r w:rsidRPr="009E0CC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121375" w:rsidRPr="009E0CCC" w14:paraId="6557A108" w14:textId="77777777" w:rsidTr="00121375">
        <w:tc>
          <w:tcPr>
            <w:tcW w:w="1951" w:type="dxa"/>
            <w:vMerge/>
          </w:tcPr>
          <w:p w14:paraId="31A2253F" w14:textId="77777777" w:rsidR="00121375" w:rsidRPr="009E0CCC" w:rsidRDefault="00121375" w:rsidP="0096735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47BB2BC" w14:textId="5D753176" w:rsidR="00121375" w:rsidRPr="009E0CCC" w:rsidRDefault="00121375" w:rsidP="00121375">
            <w:pPr>
              <w:rPr>
                <w:b/>
                <w:iCs/>
                <w:sz w:val="22"/>
                <w:szCs w:val="22"/>
              </w:rPr>
            </w:pPr>
            <w:r>
              <w:rPr>
                <w:sz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103" w:type="dxa"/>
          </w:tcPr>
          <w:p w14:paraId="6EA1D2EB" w14:textId="77777777" w:rsidR="00121375" w:rsidRPr="009E0CCC" w:rsidRDefault="00121375" w:rsidP="003D5C8E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 xml:space="preserve">УК-7.1. Понимает роль физической культуры и спорта в современном обществе, в жизни человека, подготовке его к социальной и профессиональной деятельности, значение двигательной активности в структуре здорового образа жизни и основы её планирования для поддержания должного уровня физической подготовленности. </w:t>
            </w:r>
          </w:p>
          <w:p w14:paraId="512585EB" w14:textId="77777777" w:rsidR="00121375" w:rsidRPr="009E0CCC" w:rsidRDefault="00121375" w:rsidP="003D5C8E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 xml:space="preserve">УК-7.2. Использует методы самоконтроля для определения состояния здоровья, уровня физического развития и физической подготовленности  в соответствии с нормативными показателями </w:t>
            </w:r>
          </w:p>
          <w:p w14:paraId="0884AFC4" w14:textId="278F6EA6" w:rsidR="00121375" w:rsidRPr="009E0CCC" w:rsidRDefault="00121375" w:rsidP="003D5C8E">
            <w:pPr>
              <w:widowControl w:val="0"/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УК-7.3. Поддерживает должный уровень физической подготовленности для обеспечения полноценной социальной и профессиональной деятельности, регулярно занимаясь физическими упражнениями.</w:t>
            </w:r>
          </w:p>
        </w:tc>
      </w:tr>
      <w:tr w:rsidR="00121375" w:rsidRPr="009E0CCC" w14:paraId="625A4ABE" w14:textId="77777777" w:rsidTr="00121375">
        <w:tc>
          <w:tcPr>
            <w:tcW w:w="1951" w:type="dxa"/>
            <w:vAlign w:val="center"/>
          </w:tcPr>
          <w:p w14:paraId="6DC99DE6" w14:textId="5DD2DD19" w:rsidR="00121375" w:rsidRPr="009E0CCC" w:rsidRDefault="00121375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3402" w:type="dxa"/>
            <w:vAlign w:val="center"/>
          </w:tcPr>
          <w:p w14:paraId="6ABB7345" w14:textId="74631E1E" w:rsidR="00121375" w:rsidRPr="009E0CCC" w:rsidRDefault="00121375" w:rsidP="00121375">
            <w:pPr>
              <w:rPr>
                <w:b/>
                <w:iCs/>
                <w:sz w:val="22"/>
                <w:szCs w:val="22"/>
              </w:rPr>
            </w:pPr>
            <w:r>
              <w:rPr>
                <w:sz w:val="22"/>
              </w:rPr>
              <w:t xml:space="preserve">УК-8. </w:t>
            </w:r>
            <w:proofErr w:type="gramStart"/>
            <w:r>
              <w:rPr>
                <w:sz w:val="22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5103" w:type="dxa"/>
          </w:tcPr>
          <w:p w14:paraId="416DB310" w14:textId="77777777" w:rsidR="00121375" w:rsidRPr="009E0CCC" w:rsidRDefault="00121375" w:rsidP="003D5C8E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УК-8.1</w:t>
            </w:r>
            <w:proofErr w:type="gramStart"/>
            <w:r w:rsidRPr="009E0CCC">
              <w:rPr>
                <w:sz w:val="22"/>
                <w:szCs w:val="22"/>
              </w:rPr>
              <w:t xml:space="preserve"> И</w:t>
            </w:r>
            <w:proofErr w:type="gramEnd"/>
            <w:r w:rsidRPr="009E0CCC">
              <w:rPr>
                <w:sz w:val="22"/>
                <w:szCs w:val="22"/>
              </w:rPr>
              <w:t>дентифицирует вредные и опасные факторы среды обитания.</w:t>
            </w:r>
          </w:p>
          <w:p w14:paraId="287B345F" w14:textId="77777777" w:rsidR="00121375" w:rsidRPr="009E0CCC" w:rsidRDefault="00121375" w:rsidP="003D5C8E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УК-8.2</w:t>
            </w:r>
            <w:proofErr w:type="gramStart"/>
            <w:r w:rsidRPr="009E0CCC">
              <w:rPr>
                <w:sz w:val="22"/>
                <w:szCs w:val="22"/>
              </w:rPr>
              <w:t xml:space="preserve"> В</w:t>
            </w:r>
            <w:proofErr w:type="gramEnd"/>
            <w:r w:rsidRPr="009E0CCC">
              <w:rPr>
                <w:sz w:val="22"/>
                <w:szCs w:val="22"/>
              </w:rPr>
              <w:t>ыбирает средства защиты от воздействия вредных и опасных факторов  в рамках осуществляемой деятельности</w:t>
            </w:r>
          </w:p>
          <w:p w14:paraId="1994E5E6" w14:textId="77777777" w:rsidR="00121375" w:rsidRPr="009E0CCC" w:rsidRDefault="00121375" w:rsidP="003D5C8E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УК-8.3</w:t>
            </w:r>
            <w:proofErr w:type="gramStart"/>
            <w:r w:rsidRPr="009E0CCC">
              <w:rPr>
                <w:sz w:val="22"/>
                <w:szCs w:val="22"/>
              </w:rPr>
              <w:t xml:space="preserve"> О</w:t>
            </w:r>
            <w:proofErr w:type="gramEnd"/>
            <w:r w:rsidRPr="009E0CCC">
              <w:rPr>
                <w:sz w:val="22"/>
                <w:szCs w:val="22"/>
              </w:rPr>
              <w:t>беспечивает безопасные условия для своей жизни и деятельности</w:t>
            </w:r>
          </w:p>
          <w:p w14:paraId="004463AD" w14:textId="77777777" w:rsidR="00121375" w:rsidRPr="009E0CCC" w:rsidRDefault="00121375" w:rsidP="003D5C8E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УК-8.4</w:t>
            </w:r>
            <w:proofErr w:type="gramStart"/>
            <w:r w:rsidRPr="009E0CCC">
              <w:rPr>
                <w:sz w:val="22"/>
                <w:szCs w:val="22"/>
              </w:rPr>
              <w:t xml:space="preserve"> Р</w:t>
            </w:r>
            <w:proofErr w:type="gramEnd"/>
            <w:r w:rsidRPr="009E0CCC">
              <w:rPr>
                <w:sz w:val="22"/>
                <w:szCs w:val="22"/>
              </w:rPr>
              <w:t>азъясняет правила поведения при возникновении чрезвычайных ситуаций природного и техногенного происхождения</w:t>
            </w:r>
          </w:p>
          <w:p w14:paraId="3441FB81" w14:textId="4578E801" w:rsidR="00121375" w:rsidRPr="009E0CCC" w:rsidRDefault="00121375" w:rsidP="003D5C8E">
            <w:pPr>
              <w:widowControl w:val="0"/>
              <w:rPr>
                <w:sz w:val="22"/>
                <w:szCs w:val="22"/>
                <w:highlight w:val="yellow"/>
              </w:rPr>
            </w:pPr>
            <w:r w:rsidRPr="009E0CCC">
              <w:rPr>
                <w:sz w:val="22"/>
                <w:szCs w:val="22"/>
              </w:rPr>
              <w:t>УК-8.5</w:t>
            </w:r>
            <w:proofErr w:type="gramStart"/>
            <w:r w:rsidRPr="009E0CCC">
              <w:rPr>
                <w:sz w:val="22"/>
                <w:szCs w:val="22"/>
              </w:rPr>
              <w:t xml:space="preserve"> О</w:t>
            </w:r>
            <w:proofErr w:type="gramEnd"/>
            <w:r w:rsidRPr="009E0CCC">
              <w:rPr>
                <w:sz w:val="22"/>
                <w:szCs w:val="22"/>
              </w:rPr>
              <w:t>казывает первую доврачебную помощь</w:t>
            </w:r>
          </w:p>
        </w:tc>
      </w:tr>
    </w:tbl>
    <w:p w14:paraId="5C1E6E09" w14:textId="77777777" w:rsidR="00712C92" w:rsidRPr="009E0CCC" w:rsidRDefault="00712C92" w:rsidP="0096735D">
      <w:pPr>
        <w:rPr>
          <w:b/>
          <w:iCs/>
          <w:sz w:val="22"/>
          <w:szCs w:val="22"/>
        </w:rPr>
      </w:pPr>
    </w:p>
    <w:p w14:paraId="6A53FEF7" w14:textId="77777777" w:rsidR="000C0108" w:rsidRPr="00B00911" w:rsidRDefault="00CB0F18" w:rsidP="0096735D">
      <w:pPr>
        <w:rPr>
          <w:b/>
          <w:iCs/>
          <w:sz w:val="26"/>
          <w:szCs w:val="26"/>
        </w:rPr>
      </w:pPr>
      <w:r w:rsidRPr="00B00911">
        <w:rPr>
          <w:b/>
          <w:iCs/>
          <w:sz w:val="26"/>
          <w:szCs w:val="26"/>
        </w:rPr>
        <w:t>4.</w:t>
      </w:r>
      <w:r w:rsidR="00EC42BE" w:rsidRPr="00B00911">
        <w:rPr>
          <w:b/>
          <w:iCs/>
          <w:sz w:val="26"/>
          <w:szCs w:val="26"/>
        </w:rPr>
        <w:t>1.</w:t>
      </w:r>
      <w:r w:rsidRPr="00B00911">
        <w:rPr>
          <w:b/>
          <w:iCs/>
          <w:sz w:val="26"/>
          <w:szCs w:val="26"/>
        </w:rPr>
        <w:t xml:space="preserve">2. </w:t>
      </w:r>
      <w:r w:rsidR="000C0108" w:rsidRPr="00B00911">
        <w:rPr>
          <w:b/>
          <w:iCs/>
          <w:sz w:val="26"/>
          <w:szCs w:val="26"/>
        </w:rPr>
        <w:t>Общепрофессиональные компетенции выпускников и индикаторы их достижения</w:t>
      </w:r>
    </w:p>
    <w:p w14:paraId="33694597" w14:textId="77777777" w:rsidR="00940C5E" w:rsidRPr="009E0CCC" w:rsidRDefault="00940C5E" w:rsidP="0084479B">
      <w:pPr>
        <w:jc w:val="right"/>
        <w:rPr>
          <w:b/>
          <w:iCs/>
          <w:sz w:val="22"/>
          <w:szCs w:val="22"/>
        </w:rPr>
      </w:pPr>
      <w:r w:rsidRPr="009E0CCC">
        <w:rPr>
          <w:b/>
          <w:iCs/>
          <w:sz w:val="22"/>
          <w:szCs w:val="22"/>
        </w:rPr>
        <w:t>Таблица 4.2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1F1540" w:rsidRPr="009E0CCC" w14:paraId="12F8086C" w14:textId="77777777" w:rsidTr="00491668">
        <w:tc>
          <w:tcPr>
            <w:tcW w:w="1951" w:type="dxa"/>
          </w:tcPr>
          <w:p w14:paraId="689F6EFF" w14:textId="208DE715" w:rsidR="001F1540" w:rsidRPr="009E0CCC" w:rsidRDefault="001F1540" w:rsidP="0096735D">
            <w:pPr>
              <w:rPr>
                <w:b/>
                <w:sz w:val="22"/>
                <w:szCs w:val="22"/>
              </w:rPr>
            </w:pPr>
            <w:r w:rsidRPr="009E0CCC">
              <w:rPr>
                <w:b/>
                <w:sz w:val="22"/>
                <w:szCs w:val="22"/>
              </w:rPr>
              <w:t xml:space="preserve">Категория </w:t>
            </w:r>
            <w:proofErr w:type="spellStart"/>
            <w:r w:rsidR="00491668" w:rsidRPr="009E0CCC">
              <w:rPr>
                <w:b/>
                <w:sz w:val="22"/>
                <w:szCs w:val="22"/>
              </w:rPr>
              <w:t>общепрофес-сион</w:t>
            </w:r>
            <w:r w:rsidR="006C655E">
              <w:rPr>
                <w:b/>
                <w:sz w:val="22"/>
                <w:szCs w:val="22"/>
              </w:rPr>
              <w:t>а</w:t>
            </w:r>
            <w:r w:rsidR="00491668" w:rsidRPr="009E0CCC">
              <w:rPr>
                <w:b/>
                <w:sz w:val="22"/>
                <w:szCs w:val="22"/>
              </w:rPr>
              <w:t>льных</w:t>
            </w:r>
            <w:proofErr w:type="spellEnd"/>
            <w:r w:rsidR="00491668" w:rsidRPr="009E0CCC">
              <w:rPr>
                <w:b/>
                <w:sz w:val="22"/>
                <w:szCs w:val="22"/>
              </w:rPr>
              <w:t xml:space="preserve"> </w:t>
            </w:r>
            <w:r w:rsidRPr="009E0CCC">
              <w:rPr>
                <w:b/>
                <w:sz w:val="22"/>
                <w:szCs w:val="22"/>
              </w:rPr>
              <w:t>компетенций</w:t>
            </w:r>
            <w:r w:rsidR="00B7606A">
              <w:rPr>
                <w:b/>
                <w:sz w:val="22"/>
                <w:szCs w:val="22"/>
              </w:rPr>
              <w:t xml:space="preserve"> </w:t>
            </w:r>
            <w:r w:rsidR="00B7606A" w:rsidRPr="00B7606A">
              <w:rPr>
                <w:b/>
                <w:i/>
                <w:sz w:val="22"/>
                <w:szCs w:val="22"/>
              </w:rPr>
              <w:t>(при наличии)</w:t>
            </w:r>
          </w:p>
        </w:tc>
        <w:tc>
          <w:tcPr>
            <w:tcW w:w="3402" w:type="dxa"/>
          </w:tcPr>
          <w:p w14:paraId="47720EDE" w14:textId="447A5AE9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b/>
                <w:iCs/>
                <w:sz w:val="22"/>
                <w:szCs w:val="22"/>
              </w:rPr>
              <w:t xml:space="preserve">Код и наименование </w:t>
            </w:r>
            <w:r w:rsidR="00491668" w:rsidRPr="009E0CCC">
              <w:rPr>
                <w:b/>
                <w:iCs/>
                <w:sz w:val="22"/>
                <w:szCs w:val="22"/>
              </w:rPr>
              <w:t xml:space="preserve">общепрофессиональной </w:t>
            </w:r>
            <w:r w:rsidRPr="009E0CCC">
              <w:rPr>
                <w:b/>
                <w:iCs/>
                <w:sz w:val="22"/>
                <w:szCs w:val="22"/>
              </w:rPr>
              <w:t xml:space="preserve">компетенции </w:t>
            </w:r>
          </w:p>
        </w:tc>
        <w:tc>
          <w:tcPr>
            <w:tcW w:w="5103" w:type="dxa"/>
          </w:tcPr>
          <w:p w14:paraId="7DB13981" w14:textId="65336D9B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b/>
                <w:iCs/>
                <w:sz w:val="22"/>
                <w:szCs w:val="22"/>
              </w:rPr>
              <w:t xml:space="preserve">Код и наименование индикатора достижения </w:t>
            </w:r>
            <w:r w:rsidR="00491668" w:rsidRPr="009E0CCC">
              <w:rPr>
                <w:b/>
                <w:iCs/>
                <w:sz w:val="22"/>
                <w:szCs w:val="22"/>
              </w:rPr>
              <w:t xml:space="preserve">общепрофессиональной </w:t>
            </w:r>
            <w:r w:rsidRPr="009E0CCC">
              <w:rPr>
                <w:b/>
                <w:iCs/>
                <w:sz w:val="22"/>
                <w:szCs w:val="22"/>
              </w:rPr>
              <w:t xml:space="preserve">компетенции </w:t>
            </w:r>
          </w:p>
        </w:tc>
      </w:tr>
      <w:tr w:rsidR="001F1540" w:rsidRPr="009E0CCC" w14:paraId="3CFB2BA9" w14:textId="77777777" w:rsidTr="00491668">
        <w:tc>
          <w:tcPr>
            <w:tcW w:w="1951" w:type="dxa"/>
          </w:tcPr>
          <w:p w14:paraId="5067C2C4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A7C780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b/>
                <w:iCs/>
                <w:sz w:val="22"/>
                <w:szCs w:val="22"/>
              </w:rPr>
              <w:t>ОПК-1</w:t>
            </w:r>
          </w:p>
        </w:tc>
        <w:tc>
          <w:tcPr>
            <w:tcW w:w="5103" w:type="dxa"/>
          </w:tcPr>
          <w:p w14:paraId="3A9D3B5D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1F1540" w:rsidRPr="009E0CCC" w14:paraId="66845E7C" w14:textId="77777777" w:rsidTr="00491668">
        <w:tc>
          <w:tcPr>
            <w:tcW w:w="1951" w:type="dxa"/>
          </w:tcPr>
          <w:p w14:paraId="0AC6DA2C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AC936B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b/>
                <w:iCs/>
                <w:sz w:val="22"/>
                <w:szCs w:val="22"/>
              </w:rPr>
              <w:t>ОПК-2</w:t>
            </w:r>
          </w:p>
        </w:tc>
        <w:tc>
          <w:tcPr>
            <w:tcW w:w="5103" w:type="dxa"/>
          </w:tcPr>
          <w:p w14:paraId="3CA023A6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</w:p>
        </w:tc>
      </w:tr>
    </w:tbl>
    <w:p w14:paraId="69C1AC6C" w14:textId="77777777" w:rsidR="006E0D24" w:rsidRPr="009E0CCC" w:rsidRDefault="006E0D24" w:rsidP="0096735D">
      <w:pPr>
        <w:rPr>
          <w:sz w:val="22"/>
          <w:szCs w:val="22"/>
        </w:rPr>
      </w:pPr>
    </w:p>
    <w:p w14:paraId="4600A84A" w14:textId="260DC7E7" w:rsidR="000C0108" w:rsidRPr="006C655E" w:rsidRDefault="00CB0F18" w:rsidP="0096735D">
      <w:pPr>
        <w:pStyle w:val="1"/>
        <w:numPr>
          <w:ilvl w:val="0"/>
          <w:numId w:val="0"/>
        </w:numPr>
        <w:spacing w:line="240" w:lineRule="auto"/>
        <w:jc w:val="left"/>
        <w:rPr>
          <w:b/>
          <w:i/>
          <w:spacing w:val="-7"/>
          <w:szCs w:val="26"/>
        </w:rPr>
      </w:pPr>
      <w:r w:rsidRPr="006C655E">
        <w:rPr>
          <w:b/>
          <w:szCs w:val="26"/>
        </w:rPr>
        <w:t>4</w:t>
      </w:r>
      <w:r w:rsidR="00EC42BE" w:rsidRPr="006C655E">
        <w:rPr>
          <w:b/>
          <w:szCs w:val="26"/>
        </w:rPr>
        <w:t>.1</w:t>
      </w:r>
      <w:r w:rsidRPr="006C655E">
        <w:rPr>
          <w:b/>
          <w:szCs w:val="26"/>
        </w:rPr>
        <w:t xml:space="preserve">.3. </w:t>
      </w:r>
      <w:r w:rsidR="0084479B" w:rsidRPr="006C655E">
        <w:rPr>
          <w:b/>
          <w:szCs w:val="26"/>
        </w:rPr>
        <w:t>П</w:t>
      </w:r>
      <w:r w:rsidR="000C0108" w:rsidRPr="006C655E">
        <w:rPr>
          <w:b/>
          <w:szCs w:val="26"/>
        </w:rPr>
        <w:t>рофессиональные компетенции</w:t>
      </w:r>
      <w:r w:rsidR="000B631C" w:rsidRPr="006C655E">
        <w:rPr>
          <w:b/>
          <w:szCs w:val="26"/>
        </w:rPr>
        <w:t xml:space="preserve"> выпускников и индикаторы их достижения</w:t>
      </w:r>
      <w:r w:rsidR="00706582" w:rsidRPr="006C655E">
        <w:rPr>
          <w:b/>
          <w:szCs w:val="26"/>
        </w:rPr>
        <w:t xml:space="preserve"> </w:t>
      </w:r>
    </w:p>
    <w:p w14:paraId="2244FECB" w14:textId="77777777" w:rsidR="006E0D24" w:rsidRPr="009E0CCC" w:rsidRDefault="00940C5E" w:rsidP="0084479B">
      <w:pPr>
        <w:jc w:val="right"/>
        <w:rPr>
          <w:b/>
          <w:iCs/>
          <w:sz w:val="22"/>
          <w:szCs w:val="22"/>
        </w:rPr>
      </w:pPr>
      <w:r w:rsidRPr="009E0CCC">
        <w:rPr>
          <w:b/>
          <w:iCs/>
          <w:sz w:val="22"/>
          <w:szCs w:val="22"/>
        </w:rPr>
        <w:t>Таблица 4.3</w:t>
      </w:r>
    </w:p>
    <w:tbl>
      <w:tblPr>
        <w:tblStyle w:val="a6"/>
        <w:tblW w:w="10432" w:type="dxa"/>
        <w:tblLook w:val="04A0" w:firstRow="1" w:lastRow="0" w:firstColumn="1" w:lastColumn="0" w:noHBand="0" w:noVBand="1"/>
      </w:tblPr>
      <w:tblGrid>
        <w:gridCol w:w="1951"/>
        <w:gridCol w:w="3402"/>
        <w:gridCol w:w="3686"/>
        <w:gridCol w:w="1393"/>
      </w:tblGrid>
      <w:tr w:rsidR="00651C57" w:rsidRPr="006C655E" w14:paraId="24536ED3" w14:textId="77777777" w:rsidTr="0084479B">
        <w:trPr>
          <w:cantSplit/>
          <w:trHeight w:val="1549"/>
        </w:trPr>
        <w:tc>
          <w:tcPr>
            <w:tcW w:w="1951" w:type="dxa"/>
          </w:tcPr>
          <w:p w14:paraId="4BEF7867" w14:textId="77777777" w:rsidR="00651C57" w:rsidRPr="006C655E" w:rsidRDefault="00651C57" w:rsidP="0096735D">
            <w:pPr>
              <w:rPr>
                <w:b/>
                <w:spacing w:val="-7"/>
                <w:sz w:val="24"/>
                <w:szCs w:val="24"/>
              </w:rPr>
            </w:pPr>
            <w:r w:rsidRPr="006C655E">
              <w:rPr>
                <w:b/>
                <w:spacing w:val="-7"/>
                <w:sz w:val="24"/>
                <w:szCs w:val="24"/>
              </w:rPr>
              <w:t>Задача ПД</w:t>
            </w:r>
          </w:p>
        </w:tc>
        <w:tc>
          <w:tcPr>
            <w:tcW w:w="3402" w:type="dxa"/>
          </w:tcPr>
          <w:p w14:paraId="1B76FFA4" w14:textId="37B318D0" w:rsidR="00651C57" w:rsidRPr="006C655E" w:rsidRDefault="00651C57" w:rsidP="0096735D">
            <w:pPr>
              <w:rPr>
                <w:b/>
                <w:spacing w:val="-7"/>
                <w:sz w:val="24"/>
                <w:szCs w:val="24"/>
              </w:rPr>
            </w:pPr>
            <w:r w:rsidRPr="006C655E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3686" w:type="dxa"/>
          </w:tcPr>
          <w:p w14:paraId="3F39F19F" w14:textId="4934C330" w:rsidR="00651C57" w:rsidRPr="006C655E" w:rsidRDefault="00651C57" w:rsidP="0096735D">
            <w:pPr>
              <w:rPr>
                <w:b/>
                <w:spacing w:val="-7"/>
                <w:sz w:val="24"/>
                <w:szCs w:val="24"/>
              </w:rPr>
            </w:pPr>
            <w:r w:rsidRPr="006C655E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393" w:type="dxa"/>
          </w:tcPr>
          <w:p w14:paraId="2CF73FB3" w14:textId="518CEABE" w:rsidR="00651C57" w:rsidRPr="006C655E" w:rsidRDefault="00651C57" w:rsidP="0096735D">
            <w:pPr>
              <w:rPr>
                <w:b/>
                <w:spacing w:val="-2"/>
                <w:sz w:val="24"/>
                <w:szCs w:val="24"/>
              </w:rPr>
            </w:pPr>
            <w:r w:rsidRPr="006C655E">
              <w:rPr>
                <w:b/>
                <w:spacing w:val="-7"/>
                <w:sz w:val="24"/>
                <w:szCs w:val="24"/>
              </w:rPr>
              <w:t xml:space="preserve">Основание </w:t>
            </w:r>
            <w:r w:rsidRPr="006C655E">
              <w:rPr>
                <w:b/>
                <w:sz w:val="24"/>
                <w:szCs w:val="24"/>
              </w:rPr>
              <w:t xml:space="preserve">(ПС, </w:t>
            </w:r>
            <w:r w:rsidRPr="006C655E">
              <w:rPr>
                <w:b/>
                <w:spacing w:val="-2"/>
                <w:sz w:val="24"/>
                <w:szCs w:val="24"/>
              </w:rPr>
              <w:t>анализ опыта)</w:t>
            </w:r>
          </w:p>
        </w:tc>
      </w:tr>
      <w:tr w:rsidR="00651C57" w:rsidRPr="006C655E" w14:paraId="04035CA1" w14:textId="77777777" w:rsidTr="0084479B">
        <w:trPr>
          <w:trHeight w:val="425"/>
        </w:trPr>
        <w:tc>
          <w:tcPr>
            <w:tcW w:w="10432" w:type="dxa"/>
            <w:gridSpan w:val="4"/>
          </w:tcPr>
          <w:p w14:paraId="142FACC2" w14:textId="7F492BF3" w:rsidR="00651C57" w:rsidRPr="006C655E" w:rsidRDefault="00651C57" w:rsidP="0096735D">
            <w:pPr>
              <w:pStyle w:val="1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sz w:val="24"/>
              </w:rPr>
            </w:pPr>
            <w:r w:rsidRPr="006C655E">
              <w:rPr>
                <w:b/>
                <w:spacing w:val="-7"/>
                <w:sz w:val="24"/>
              </w:rPr>
              <w:lastRenderedPageBreak/>
              <w:t>Тип задач профессиональной деятельности ________________________________________</w:t>
            </w:r>
          </w:p>
        </w:tc>
      </w:tr>
      <w:tr w:rsidR="00651C57" w:rsidRPr="006C655E" w14:paraId="2AD4B32F" w14:textId="77777777" w:rsidTr="0084479B">
        <w:trPr>
          <w:trHeight w:val="425"/>
        </w:trPr>
        <w:tc>
          <w:tcPr>
            <w:tcW w:w="1951" w:type="dxa"/>
          </w:tcPr>
          <w:p w14:paraId="4B19EBCA" w14:textId="77777777" w:rsidR="00651C57" w:rsidRPr="006C655E" w:rsidRDefault="00651C57" w:rsidP="0096735D">
            <w:pPr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2F9987" w14:textId="3CF54335" w:rsidR="00651C57" w:rsidRPr="006C655E" w:rsidRDefault="00651C57" w:rsidP="0096735D">
            <w:pPr>
              <w:rPr>
                <w:b/>
                <w:iCs/>
                <w:sz w:val="24"/>
                <w:szCs w:val="24"/>
              </w:rPr>
            </w:pPr>
            <w:r w:rsidRPr="006C655E">
              <w:rPr>
                <w:b/>
                <w:iCs/>
                <w:sz w:val="24"/>
                <w:szCs w:val="24"/>
              </w:rPr>
              <w:t>ПК-1</w:t>
            </w:r>
          </w:p>
        </w:tc>
        <w:tc>
          <w:tcPr>
            <w:tcW w:w="3686" w:type="dxa"/>
          </w:tcPr>
          <w:p w14:paraId="3621B233" w14:textId="77777777" w:rsidR="00651C57" w:rsidRPr="006C655E" w:rsidRDefault="00651C57" w:rsidP="0096735D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45BE266B" w14:textId="77777777" w:rsidR="00651C57" w:rsidRPr="006C655E" w:rsidRDefault="00651C57" w:rsidP="0096735D">
            <w:pPr>
              <w:rPr>
                <w:spacing w:val="-7"/>
                <w:sz w:val="24"/>
                <w:szCs w:val="24"/>
              </w:rPr>
            </w:pPr>
          </w:p>
        </w:tc>
      </w:tr>
      <w:tr w:rsidR="00651C57" w:rsidRPr="006C655E" w14:paraId="5E66EF1D" w14:textId="77777777" w:rsidTr="0084479B">
        <w:trPr>
          <w:trHeight w:val="425"/>
        </w:trPr>
        <w:tc>
          <w:tcPr>
            <w:tcW w:w="1951" w:type="dxa"/>
          </w:tcPr>
          <w:p w14:paraId="3CEAE386" w14:textId="77777777" w:rsidR="00651C57" w:rsidRPr="006C655E" w:rsidRDefault="00651C57" w:rsidP="0096735D">
            <w:pPr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3B35D8" w14:textId="7389873C" w:rsidR="00651C57" w:rsidRPr="006C655E" w:rsidRDefault="00651C57" w:rsidP="0096735D">
            <w:pPr>
              <w:rPr>
                <w:b/>
                <w:iCs/>
                <w:sz w:val="24"/>
                <w:szCs w:val="24"/>
              </w:rPr>
            </w:pPr>
            <w:r w:rsidRPr="006C655E">
              <w:rPr>
                <w:b/>
                <w:iCs/>
                <w:sz w:val="24"/>
                <w:szCs w:val="24"/>
              </w:rPr>
              <w:t>ПК-2</w:t>
            </w:r>
          </w:p>
        </w:tc>
        <w:tc>
          <w:tcPr>
            <w:tcW w:w="3686" w:type="dxa"/>
          </w:tcPr>
          <w:p w14:paraId="078D9077" w14:textId="77777777" w:rsidR="00651C57" w:rsidRPr="006C655E" w:rsidRDefault="00651C57" w:rsidP="0096735D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5CEBD568" w14:textId="77777777" w:rsidR="00651C57" w:rsidRPr="006C655E" w:rsidRDefault="00651C57" w:rsidP="0096735D">
            <w:pPr>
              <w:rPr>
                <w:spacing w:val="-7"/>
                <w:sz w:val="24"/>
                <w:szCs w:val="24"/>
              </w:rPr>
            </w:pPr>
          </w:p>
        </w:tc>
      </w:tr>
    </w:tbl>
    <w:p w14:paraId="2DF020CD" w14:textId="77777777" w:rsidR="006E0D24" w:rsidRPr="009E0CCC" w:rsidRDefault="006E0D24" w:rsidP="0096735D">
      <w:pPr>
        <w:rPr>
          <w:sz w:val="22"/>
          <w:szCs w:val="22"/>
        </w:rPr>
      </w:pPr>
    </w:p>
    <w:p w14:paraId="2173ED6A" w14:textId="282498E5" w:rsidR="003D52C2" w:rsidRPr="00B00911" w:rsidRDefault="00EE2AB9" w:rsidP="0084479B">
      <w:pPr>
        <w:pStyle w:val="Default"/>
        <w:jc w:val="center"/>
        <w:rPr>
          <w:sz w:val="26"/>
          <w:szCs w:val="26"/>
        </w:rPr>
      </w:pPr>
      <w:r w:rsidRPr="00B00911">
        <w:rPr>
          <w:b/>
          <w:bCs/>
          <w:color w:val="auto"/>
          <w:sz w:val="26"/>
          <w:szCs w:val="26"/>
        </w:rPr>
        <w:t xml:space="preserve">Раздел </w:t>
      </w:r>
      <w:r w:rsidR="008A5694" w:rsidRPr="00B00911">
        <w:rPr>
          <w:b/>
          <w:bCs/>
          <w:color w:val="auto"/>
          <w:sz w:val="26"/>
          <w:szCs w:val="26"/>
        </w:rPr>
        <w:t>5</w:t>
      </w:r>
      <w:r w:rsidRPr="00B00911">
        <w:rPr>
          <w:b/>
          <w:bCs/>
          <w:color w:val="auto"/>
          <w:sz w:val="26"/>
          <w:szCs w:val="26"/>
        </w:rPr>
        <w:t xml:space="preserve">. </w:t>
      </w:r>
      <w:r w:rsidR="005D6F87" w:rsidRPr="00B00911">
        <w:rPr>
          <w:b/>
          <w:bCs/>
          <w:color w:val="auto"/>
          <w:sz w:val="26"/>
          <w:szCs w:val="26"/>
        </w:rPr>
        <w:t>СТРУКТУРА И СОДЕРЖАНИЕ ОПОП</w:t>
      </w:r>
    </w:p>
    <w:p w14:paraId="7767CBFA" w14:textId="77777777" w:rsidR="005D6F87" w:rsidRPr="00B00911" w:rsidRDefault="005D6F87" w:rsidP="0096735D">
      <w:pPr>
        <w:pStyle w:val="Default"/>
        <w:rPr>
          <w:bCs/>
          <w:color w:val="auto"/>
          <w:sz w:val="26"/>
          <w:szCs w:val="26"/>
        </w:rPr>
      </w:pPr>
    </w:p>
    <w:p w14:paraId="3E88E580" w14:textId="00F5EBB8" w:rsidR="00BE6918" w:rsidRPr="00B00911" w:rsidRDefault="00BE6918" w:rsidP="0096735D">
      <w:pPr>
        <w:pStyle w:val="ConsPlusNormal"/>
        <w:rPr>
          <w:b/>
          <w:bCs/>
          <w:sz w:val="26"/>
          <w:szCs w:val="26"/>
        </w:rPr>
      </w:pPr>
      <w:r w:rsidRPr="00B00911">
        <w:rPr>
          <w:b/>
          <w:bCs/>
          <w:sz w:val="26"/>
          <w:szCs w:val="26"/>
        </w:rPr>
        <w:t xml:space="preserve">5.1. </w:t>
      </w:r>
      <w:r w:rsidR="000C0343" w:rsidRPr="00B00911">
        <w:rPr>
          <w:b/>
          <w:bCs/>
          <w:sz w:val="26"/>
          <w:szCs w:val="26"/>
        </w:rPr>
        <w:t>О</w:t>
      </w:r>
      <w:r w:rsidRPr="00B00911">
        <w:rPr>
          <w:b/>
          <w:bCs/>
          <w:sz w:val="26"/>
          <w:szCs w:val="26"/>
        </w:rPr>
        <w:t>бъем обязательной части образовательной программы</w:t>
      </w:r>
      <w:r w:rsidR="00C3046E" w:rsidRPr="00B00911">
        <w:rPr>
          <w:b/>
          <w:bCs/>
          <w:sz w:val="26"/>
          <w:szCs w:val="26"/>
        </w:rPr>
        <w:t>.</w:t>
      </w:r>
    </w:p>
    <w:p w14:paraId="75A7E064" w14:textId="6EE19070" w:rsidR="009B2927" w:rsidRPr="00B00911" w:rsidRDefault="000C0343" w:rsidP="0096735D">
      <w:pPr>
        <w:pStyle w:val="ConsPlusNormal"/>
        <w:rPr>
          <w:bCs/>
          <w:sz w:val="26"/>
          <w:szCs w:val="26"/>
        </w:rPr>
      </w:pPr>
      <w:r w:rsidRPr="00B00911">
        <w:rPr>
          <w:bCs/>
          <w:sz w:val="26"/>
          <w:szCs w:val="26"/>
        </w:rPr>
        <w:t>Объем обязательной части образовательной программы - ___</w:t>
      </w:r>
      <w:proofErr w:type="spellStart"/>
      <w:r w:rsidRPr="00B00911">
        <w:rPr>
          <w:bCs/>
          <w:sz w:val="26"/>
          <w:szCs w:val="26"/>
        </w:rPr>
        <w:t>з.е</w:t>
      </w:r>
      <w:proofErr w:type="spellEnd"/>
      <w:r w:rsidRPr="00B00911">
        <w:rPr>
          <w:bCs/>
          <w:sz w:val="26"/>
          <w:szCs w:val="26"/>
        </w:rPr>
        <w:t>.</w:t>
      </w:r>
    </w:p>
    <w:p w14:paraId="2EF87F51" w14:textId="77777777" w:rsidR="000C0343" w:rsidRPr="00B00911" w:rsidRDefault="000C0343" w:rsidP="0096735D">
      <w:pPr>
        <w:pStyle w:val="ConsPlusNormal"/>
        <w:rPr>
          <w:bCs/>
          <w:sz w:val="26"/>
          <w:szCs w:val="26"/>
        </w:rPr>
      </w:pPr>
    </w:p>
    <w:p w14:paraId="6409392B" w14:textId="1438FFA9" w:rsidR="00B44124" w:rsidRPr="00B00911" w:rsidRDefault="008A5694" w:rsidP="0096735D">
      <w:pPr>
        <w:pStyle w:val="ConsPlusNormal"/>
        <w:rPr>
          <w:b/>
          <w:sz w:val="26"/>
          <w:szCs w:val="26"/>
        </w:rPr>
      </w:pPr>
      <w:r w:rsidRPr="00B00911">
        <w:rPr>
          <w:b/>
          <w:bCs/>
          <w:sz w:val="26"/>
          <w:szCs w:val="26"/>
        </w:rPr>
        <w:t>5</w:t>
      </w:r>
      <w:r w:rsidR="00AD3CC3" w:rsidRPr="00B00911">
        <w:rPr>
          <w:b/>
          <w:bCs/>
          <w:sz w:val="26"/>
          <w:szCs w:val="26"/>
        </w:rPr>
        <w:t>.</w:t>
      </w:r>
      <w:r w:rsidR="00BE6918" w:rsidRPr="00B00911">
        <w:rPr>
          <w:b/>
          <w:bCs/>
          <w:sz w:val="26"/>
          <w:szCs w:val="26"/>
        </w:rPr>
        <w:t>2</w:t>
      </w:r>
      <w:r w:rsidR="00351B0E" w:rsidRPr="00B00911">
        <w:rPr>
          <w:b/>
          <w:bCs/>
          <w:sz w:val="26"/>
          <w:szCs w:val="26"/>
        </w:rPr>
        <w:t xml:space="preserve">. </w:t>
      </w:r>
      <w:r w:rsidR="000C0343" w:rsidRPr="00B00911">
        <w:rPr>
          <w:b/>
          <w:sz w:val="26"/>
          <w:szCs w:val="26"/>
        </w:rPr>
        <w:t>Т</w:t>
      </w:r>
      <w:r w:rsidR="000A2A8C" w:rsidRPr="00B00911">
        <w:rPr>
          <w:b/>
          <w:sz w:val="26"/>
          <w:szCs w:val="26"/>
        </w:rPr>
        <w:t>ипы практики</w:t>
      </w:r>
      <w:r w:rsidR="004F2881" w:rsidRPr="00B00911">
        <w:rPr>
          <w:b/>
          <w:sz w:val="26"/>
          <w:szCs w:val="26"/>
        </w:rPr>
        <w:t>.</w:t>
      </w:r>
      <w:r w:rsidR="00B44124" w:rsidRPr="00B00911">
        <w:rPr>
          <w:b/>
          <w:sz w:val="26"/>
          <w:szCs w:val="26"/>
        </w:rPr>
        <w:t xml:space="preserve"> </w:t>
      </w:r>
    </w:p>
    <w:p w14:paraId="50E3107E" w14:textId="3EDCF64B" w:rsidR="000A2A8C" w:rsidRPr="00B00911" w:rsidRDefault="000C0343" w:rsidP="0096735D">
      <w:pPr>
        <w:pStyle w:val="Default"/>
        <w:rPr>
          <w:bCs/>
          <w:i/>
          <w:sz w:val="26"/>
          <w:szCs w:val="26"/>
        </w:rPr>
      </w:pPr>
      <w:proofErr w:type="gramStart"/>
      <w:r w:rsidRPr="00B00911">
        <w:rPr>
          <w:bCs/>
          <w:i/>
          <w:sz w:val="26"/>
          <w:szCs w:val="26"/>
        </w:rPr>
        <w:t>установлены</w:t>
      </w:r>
      <w:proofErr w:type="gramEnd"/>
      <w:r w:rsidR="000A2A8C" w:rsidRPr="00B00911">
        <w:rPr>
          <w:bCs/>
          <w:i/>
          <w:sz w:val="26"/>
          <w:szCs w:val="26"/>
        </w:rPr>
        <w:t xml:space="preserve"> ФГОС ВО.</w:t>
      </w:r>
    </w:p>
    <w:p w14:paraId="44584C0C" w14:textId="77777777" w:rsidR="009B2927" w:rsidRPr="00B00911" w:rsidRDefault="009B2927" w:rsidP="0096735D">
      <w:pPr>
        <w:pStyle w:val="Default"/>
        <w:rPr>
          <w:color w:val="auto"/>
          <w:sz w:val="26"/>
          <w:szCs w:val="26"/>
        </w:rPr>
      </w:pPr>
    </w:p>
    <w:p w14:paraId="31FCA4DD" w14:textId="00D08A97" w:rsidR="00DA2798" w:rsidRPr="00B00911" w:rsidRDefault="008A5694" w:rsidP="0096735D">
      <w:pPr>
        <w:pStyle w:val="Default"/>
        <w:rPr>
          <w:sz w:val="26"/>
          <w:szCs w:val="26"/>
        </w:rPr>
      </w:pPr>
      <w:r w:rsidRPr="00B00911">
        <w:rPr>
          <w:b/>
          <w:color w:val="auto"/>
          <w:sz w:val="26"/>
          <w:szCs w:val="26"/>
        </w:rPr>
        <w:t>5</w:t>
      </w:r>
      <w:r w:rsidR="00B44124" w:rsidRPr="00B00911">
        <w:rPr>
          <w:b/>
          <w:color w:val="auto"/>
          <w:sz w:val="26"/>
          <w:szCs w:val="26"/>
        </w:rPr>
        <w:t>.</w:t>
      </w:r>
      <w:r w:rsidR="00BE6918" w:rsidRPr="00B00911">
        <w:rPr>
          <w:b/>
          <w:color w:val="auto"/>
          <w:sz w:val="26"/>
          <w:szCs w:val="26"/>
        </w:rPr>
        <w:t>3</w:t>
      </w:r>
      <w:r w:rsidR="00B44124" w:rsidRPr="00B00911">
        <w:rPr>
          <w:b/>
          <w:color w:val="auto"/>
          <w:sz w:val="26"/>
          <w:szCs w:val="26"/>
        </w:rPr>
        <w:t xml:space="preserve">. </w:t>
      </w:r>
      <w:r w:rsidR="000C0343" w:rsidRPr="00B00911">
        <w:rPr>
          <w:b/>
          <w:sz w:val="26"/>
          <w:szCs w:val="26"/>
        </w:rPr>
        <w:t>У</w:t>
      </w:r>
      <w:r w:rsidR="00AD3CC3" w:rsidRPr="00B00911">
        <w:rPr>
          <w:b/>
          <w:sz w:val="26"/>
          <w:szCs w:val="26"/>
        </w:rPr>
        <w:t>чебный план и календарный учебный график</w:t>
      </w:r>
      <w:r w:rsidR="00C8079D" w:rsidRPr="00B00911">
        <w:rPr>
          <w:sz w:val="26"/>
          <w:szCs w:val="26"/>
        </w:rPr>
        <w:t xml:space="preserve"> </w:t>
      </w:r>
      <w:proofErr w:type="gramStart"/>
      <w:r w:rsidR="00C8079D" w:rsidRPr="00B00911">
        <w:rPr>
          <w:sz w:val="26"/>
          <w:szCs w:val="26"/>
        </w:rPr>
        <w:t>представлены</w:t>
      </w:r>
      <w:proofErr w:type="gramEnd"/>
      <w:r w:rsidR="00C8079D" w:rsidRPr="00B00911">
        <w:rPr>
          <w:sz w:val="26"/>
          <w:szCs w:val="26"/>
        </w:rPr>
        <w:t xml:space="preserve"> отдельными документами.</w:t>
      </w:r>
    </w:p>
    <w:p w14:paraId="6276D719" w14:textId="77777777" w:rsidR="000C0343" w:rsidRPr="00B00911" w:rsidRDefault="000C0343" w:rsidP="0096735D">
      <w:pPr>
        <w:pStyle w:val="Default"/>
        <w:rPr>
          <w:bCs/>
          <w:sz w:val="26"/>
          <w:szCs w:val="26"/>
        </w:rPr>
      </w:pPr>
    </w:p>
    <w:p w14:paraId="4BA38074" w14:textId="4A7974F3" w:rsidR="000B48FC" w:rsidRPr="0066006D" w:rsidRDefault="008A5694" w:rsidP="0096735D">
      <w:pPr>
        <w:pStyle w:val="Default"/>
        <w:rPr>
          <w:b/>
          <w:sz w:val="26"/>
          <w:szCs w:val="26"/>
        </w:rPr>
      </w:pPr>
      <w:r w:rsidRPr="00B00911">
        <w:rPr>
          <w:b/>
          <w:bCs/>
          <w:sz w:val="26"/>
          <w:szCs w:val="26"/>
        </w:rPr>
        <w:t>5</w:t>
      </w:r>
      <w:r w:rsidR="009275E2" w:rsidRPr="00B00911">
        <w:rPr>
          <w:b/>
          <w:bCs/>
          <w:sz w:val="26"/>
          <w:szCs w:val="26"/>
        </w:rPr>
        <w:t>.</w:t>
      </w:r>
      <w:r w:rsidR="00BE6918" w:rsidRPr="00B00911">
        <w:rPr>
          <w:b/>
          <w:bCs/>
          <w:sz w:val="26"/>
          <w:szCs w:val="26"/>
        </w:rPr>
        <w:t>4</w:t>
      </w:r>
      <w:r w:rsidR="00351B0E" w:rsidRPr="00B00911">
        <w:rPr>
          <w:b/>
          <w:bCs/>
          <w:sz w:val="26"/>
          <w:szCs w:val="26"/>
        </w:rPr>
        <w:t xml:space="preserve">. </w:t>
      </w:r>
      <w:r w:rsidR="000C0343" w:rsidRPr="00B00911">
        <w:rPr>
          <w:b/>
          <w:sz w:val="26"/>
          <w:szCs w:val="26"/>
        </w:rPr>
        <w:t>П</w:t>
      </w:r>
      <w:r w:rsidR="00AD3CC3" w:rsidRPr="00B00911">
        <w:rPr>
          <w:b/>
          <w:sz w:val="26"/>
          <w:szCs w:val="26"/>
        </w:rPr>
        <w:t xml:space="preserve">рограммы </w:t>
      </w:r>
      <w:r w:rsidR="00406B2C" w:rsidRPr="00B00911">
        <w:rPr>
          <w:b/>
          <w:sz w:val="26"/>
          <w:szCs w:val="26"/>
        </w:rPr>
        <w:t>дисциплин (</w:t>
      </w:r>
      <w:r w:rsidR="00AD3CC3" w:rsidRPr="00B00911">
        <w:rPr>
          <w:b/>
          <w:sz w:val="26"/>
          <w:szCs w:val="26"/>
        </w:rPr>
        <w:t>модулей</w:t>
      </w:r>
      <w:r w:rsidR="00406B2C" w:rsidRPr="00B00911">
        <w:rPr>
          <w:b/>
          <w:sz w:val="26"/>
          <w:szCs w:val="26"/>
        </w:rPr>
        <w:t xml:space="preserve">) </w:t>
      </w:r>
      <w:r w:rsidR="000C0343" w:rsidRPr="00B00911">
        <w:rPr>
          <w:sz w:val="26"/>
          <w:szCs w:val="26"/>
        </w:rPr>
        <w:t>представлены отдельными документами</w:t>
      </w:r>
      <w:r w:rsidR="0066006D">
        <w:rPr>
          <w:sz w:val="26"/>
          <w:szCs w:val="26"/>
        </w:rPr>
        <w:t xml:space="preserve"> в соответствии с учебным планом</w:t>
      </w:r>
      <w:r w:rsidR="000C0343" w:rsidRPr="00B00911">
        <w:rPr>
          <w:sz w:val="26"/>
          <w:szCs w:val="26"/>
        </w:rPr>
        <w:t>.</w:t>
      </w:r>
    </w:p>
    <w:p w14:paraId="287D7B95" w14:textId="77777777" w:rsidR="009B2927" w:rsidRPr="00B00911" w:rsidRDefault="009B2927" w:rsidP="0096735D">
      <w:pPr>
        <w:pStyle w:val="Default"/>
        <w:rPr>
          <w:bCs/>
          <w:sz w:val="26"/>
          <w:szCs w:val="26"/>
        </w:rPr>
      </w:pPr>
    </w:p>
    <w:p w14:paraId="2604D949" w14:textId="078F9B23" w:rsidR="000C0343" w:rsidRPr="0066006D" w:rsidRDefault="000C0343" w:rsidP="0096735D">
      <w:pPr>
        <w:pStyle w:val="Default"/>
        <w:rPr>
          <w:b/>
          <w:sz w:val="26"/>
          <w:szCs w:val="26"/>
        </w:rPr>
      </w:pPr>
      <w:r w:rsidRPr="00B00911">
        <w:rPr>
          <w:b/>
          <w:bCs/>
          <w:sz w:val="26"/>
          <w:szCs w:val="26"/>
        </w:rPr>
        <w:t xml:space="preserve">5.5. </w:t>
      </w:r>
      <w:r w:rsidRPr="00B00911">
        <w:rPr>
          <w:b/>
          <w:sz w:val="26"/>
          <w:szCs w:val="26"/>
        </w:rPr>
        <w:t>Программы практик</w:t>
      </w:r>
      <w:r w:rsidR="0066006D">
        <w:rPr>
          <w:b/>
          <w:sz w:val="26"/>
          <w:szCs w:val="26"/>
        </w:rPr>
        <w:t xml:space="preserve"> </w:t>
      </w:r>
      <w:r w:rsidRPr="00B00911">
        <w:rPr>
          <w:sz w:val="26"/>
          <w:szCs w:val="26"/>
        </w:rPr>
        <w:t>представлены отдельными документами</w:t>
      </w:r>
      <w:r w:rsidR="0066006D">
        <w:rPr>
          <w:sz w:val="26"/>
          <w:szCs w:val="26"/>
        </w:rPr>
        <w:t xml:space="preserve"> в соответствии с учебным планом</w:t>
      </w:r>
      <w:r w:rsidRPr="00B00911">
        <w:rPr>
          <w:sz w:val="26"/>
          <w:szCs w:val="26"/>
        </w:rPr>
        <w:t>.</w:t>
      </w:r>
    </w:p>
    <w:p w14:paraId="0E621B5A" w14:textId="77777777" w:rsidR="000C0343" w:rsidRPr="00B00911" w:rsidRDefault="000C0343" w:rsidP="0096735D">
      <w:pPr>
        <w:pStyle w:val="Default"/>
        <w:rPr>
          <w:bCs/>
          <w:sz w:val="26"/>
          <w:szCs w:val="26"/>
        </w:rPr>
      </w:pPr>
    </w:p>
    <w:p w14:paraId="4022574C" w14:textId="251D0410" w:rsidR="000C0343" w:rsidRPr="00B00911" w:rsidRDefault="008A5694" w:rsidP="0096735D">
      <w:pPr>
        <w:rPr>
          <w:sz w:val="26"/>
          <w:szCs w:val="26"/>
        </w:rPr>
      </w:pPr>
      <w:r w:rsidRPr="00B00911">
        <w:rPr>
          <w:b/>
          <w:bCs/>
          <w:sz w:val="26"/>
          <w:szCs w:val="26"/>
        </w:rPr>
        <w:t>5</w:t>
      </w:r>
      <w:r w:rsidR="00300155" w:rsidRPr="00B00911">
        <w:rPr>
          <w:b/>
          <w:bCs/>
          <w:sz w:val="26"/>
          <w:szCs w:val="26"/>
        </w:rPr>
        <w:t>.</w:t>
      </w:r>
      <w:r w:rsidR="00BE6918" w:rsidRPr="00B00911">
        <w:rPr>
          <w:b/>
          <w:bCs/>
          <w:sz w:val="26"/>
          <w:szCs w:val="26"/>
        </w:rPr>
        <w:t>5</w:t>
      </w:r>
      <w:r w:rsidR="00300155" w:rsidRPr="00B00911">
        <w:rPr>
          <w:b/>
          <w:bCs/>
          <w:sz w:val="26"/>
          <w:szCs w:val="26"/>
        </w:rPr>
        <w:t xml:space="preserve">. </w:t>
      </w:r>
      <w:r w:rsidR="000C0343" w:rsidRPr="00B00911">
        <w:rPr>
          <w:rFonts w:eastAsia="Calibri"/>
          <w:b/>
          <w:color w:val="000000"/>
          <w:sz w:val="26"/>
          <w:szCs w:val="26"/>
          <w:lang w:eastAsia="en-US"/>
        </w:rPr>
        <w:t>Методические рекомендации</w:t>
      </w:r>
      <w:r w:rsidR="000C0343" w:rsidRPr="00B00911">
        <w:rPr>
          <w:rFonts w:eastAsia="Calibri"/>
          <w:color w:val="000000"/>
          <w:sz w:val="26"/>
          <w:szCs w:val="26"/>
          <w:lang w:eastAsia="en-US"/>
        </w:rPr>
        <w:t xml:space="preserve"> по выполнению </w:t>
      </w:r>
      <w:r w:rsidR="0066006D">
        <w:rPr>
          <w:rFonts w:eastAsia="Calibri"/>
          <w:color w:val="000000"/>
          <w:sz w:val="26"/>
          <w:szCs w:val="26"/>
          <w:lang w:eastAsia="en-US"/>
        </w:rPr>
        <w:t xml:space="preserve">видов учебных занятий </w:t>
      </w:r>
      <w:r w:rsidR="000C0343" w:rsidRPr="00B00911">
        <w:rPr>
          <w:sz w:val="26"/>
          <w:szCs w:val="26"/>
        </w:rPr>
        <w:t>представлены отдельными документами</w:t>
      </w:r>
      <w:r w:rsidR="0066006D">
        <w:rPr>
          <w:sz w:val="26"/>
          <w:szCs w:val="26"/>
        </w:rPr>
        <w:t xml:space="preserve"> в соответствии с учебным планом</w:t>
      </w:r>
    </w:p>
    <w:p w14:paraId="25EF2713" w14:textId="77777777" w:rsidR="000C0343" w:rsidRPr="00B00911" w:rsidRDefault="000C0343" w:rsidP="0096735D">
      <w:pPr>
        <w:rPr>
          <w:sz w:val="26"/>
          <w:szCs w:val="26"/>
        </w:rPr>
      </w:pPr>
    </w:p>
    <w:p w14:paraId="54EA8447" w14:textId="77777777" w:rsidR="000C0343" w:rsidRPr="00B00911" w:rsidRDefault="000C0343" w:rsidP="0096735D">
      <w:pPr>
        <w:pStyle w:val="Default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 xml:space="preserve">5.6. Программа государственной итоговой аттестации </w:t>
      </w:r>
    </w:p>
    <w:p w14:paraId="0DF159C7" w14:textId="2EC25C90" w:rsidR="00300155" w:rsidRPr="00B00911" w:rsidRDefault="000C0343" w:rsidP="00086E22">
      <w:pPr>
        <w:pStyle w:val="Default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Программа государственной итоговой аттестации, </w:t>
      </w:r>
      <w:r w:rsidRPr="00B00911">
        <w:rPr>
          <w:i/>
          <w:sz w:val="26"/>
          <w:szCs w:val="26"/>
        </w:rPr>
        <w:t>включая программы государственных экзаменов</w:t>
      </w:r>
      <w:r w:rsidRPr="00B00911">
        <w:rPr>
          <w:sz w:val="26"/>
          <w:szCs w:val="26"/>
        </w:rPr>
        <w:t xml:space="preserve"> и требования к выпускным квалификационным работам и порядку их выполнения, </w:t>
      </w:r>
      <w:r w:rsidRPr="00B00911">
        <w:rPr>
          <w:i/>
          <w:sz w:val="26"/>
          <w:szCs w:val="26"/>
        </w:rPr>
        <w:t>критерии оценки результатов сдачи государственных экзаменов</w:t>
      </w:r>
      <w:r w:rsidRPr="00B00911">
        <w:rPr>
          <w:sz w:val="26"/>
          <w:szCs w:val="26"/>
        </w:rPr>
        <w:t xml:space="preserve"> и защиты выпускных квалификационных работ, а также порядок подачи и рассмотрения апелляций утверждается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 и доводится до сведения обучающихся не </w:t>
      </w:r>
      <w:proofErr w:type="gramStart"/>
      <w:r w:rsidRPr="00B00911">
        <w:rPr>
          <w:sz w:val="26"/>
          <w:szCs w:val="26"/>
        </w:rPr>
        <w:t>позднее</w:t>
      </w:r>
      <w:proofErr w:type="gramEnd"/>
      <w:r w:rsidRPr="00B00911">
        <w:rPr>
          <w:sz w:val="26"/>
          <w:szCs w:val="26"/>
        </w:rPr>
        <w:t xml:space="preserve"> чем за шесть месяцев до начала государственной итоговой аттестации.</w:t>
      </w:r>
    </w:p>
    <w:p w14:paraId="70FAC789" w14:textId="6BCBFB34" w:rsidR="009B2927" w:rsidRPr="00B00911" w:rsidRDefault="000C0343" w:rsidP="00086E22">
      <w:pPr>
        <w:pStyle w:val="Default"/>
        <w:jc w:val="both"/>
        <w:rPr>
          <w:bCs/>
          <w:color w:val="auto"/>
          <w:sz w:val="26"/>
          <w:szCs w:val="26"/>
        </w:rPr>
      </w:pPr>
      <w:r w:rsidRPr="00B00911">
        <w:rPr>
          <w:sz w:val="26"/>
          <w:szCs w:val="26"/>
        </w:rPr>
        <w:t>Программа государственной итоговой аттестации представлена отдельным документом.</w:t>
      </w:r>
    </w:p>
    <w:p w14:paraId="4E6D1B25" w14:textId="77777777" w:rsidR="00446001" w:rsidRPr="00B00911" w:rsidRDefault="00446001" w:rsidP="0096735D">
      <w:pPr>
        <w:pStyle w:val="Default"/>
        <w:rPr>
          <w:b/>
          <w:i/>
          <w:sz w:val="26"/>
          <w:szCs w:val="26"/>
        </w:rPr>
      </w:pPr>
    </w:p>
    <w:p w14:paraId="4AB728BE" w14:textId="67AE487A" w:rsidR="00351B0E" w:rsidRPr="00B00911" w:rsidRDefault="009275E2" w:rsidP="0084479B">
      <w:pPr>
        <w:pStyle w:val="Default"/>
        <w:jc w:val="center"/>
        <w:rPr>
          <w:b/>
          <w:sz w:val="26"/>
          <w:szCs w:val="26"/>
        </w:rPr>
      </w:pPr>
      <w:r w:rsidRPr="00B00911">
        <w:rPr>
          <w:b/>
          <w:bCs/>
          <w:sz w:val="26"/>
          <w:szCs w:val="26"/>
        </w:rPr>
        <w:t xml:space="preserve">Раздел </w:t>
      </w:r>
      <w:r w:rsidR="008A5694" w:rsidRPr="00B00911">
        <w:rPr>
          <w:b/>
          <w:bCs/>
          <w:sz w:val="26"/>
          <w:szCs w:val="26"/>
        </w:rPr>
        <w:t>6</w:t>
      </w:r>
      <w:r w:rsidR="00351B0E" w:rsidRPr="00B00911">
        <w:rPr>
          <w:b/>
          <w:bCs/>
          <w:sz w:val="26"/>
          <w:szCs w:val="26"/>
        </w:rPr>
        <w:t xml:space="preserve">. </w:t>
      </w:r>
      <w:r w:rsidR="008F60AE" w:rsidRPr="00B00911">
        <w:rPr>
          <w:b/>
          <w:bCs/>
          <w:sz w:val="26"/>
          <w:szCs w:val="26"/>
        </w:rPr>
        <w:t>УСЛОВИЯ ОСУЩЕСТВЛЕНИЯ ОБРАЗОВАТЕЛЬНОЙ ДЕЯТЕЛЬНОСТИ ПО ОПОП</w:t>
      </w:r>
    </w:p>
    <w:p w14:paraId="437B2E5C" w14:textId="77777777" w:rsidR="0084479B" w:rsidRPr="00B00911" w:rsidRDefault="0084479B" w:rsidP="0096735D">
      <w:pPr>
        <w:pStyle w:val="Default"/>
        <w:rPr>
          <w:b/>
          <w:bCs/>
          <w:sz w:val="26"/>
          <w:szCs w:val="26"/>
        </w:rPr>
      </w:pPr>
    </w:p>
    <w:p w14:paraId="71EF2E34" w14:textId="137032C6" w:rsidR="00BA0C71" w:rsidRPr="00B00911" w:rsidRDefault="00F35C15" w:rsidP="0096735D">
      <w:pPr>
        <w:pStyle w:val="Default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6.1 Материально-техническое и учебно-методическое обеспечение</w:t>
      </w:r>
      <w:r w:rsidR="00BA0C71" w:rsidRPr="00B00911">
        <w:rPr>
          <w:b/>
          <w:sz w:val="26"/>
          <w:szCs w:val="26"/>
        </w:rPr>
        <w:t xml:space="preserve"> программы</w:t>
      </w:r>
      <w:r w:rsidR="005E74EE">
        <w:rPr>
          <w:b/>
          <w:sz w:val="26"/>
          <w:szCs w:val="26"/>
        </w:rPr>
        <w:t xml:space="preserve"> </w:t>
      </w:r>
      <w:proofErr w:type="spellStart"/>
      <w:r w:rsidR="0066006D">
        <w:rPr>
          <w:b/>
          <w:sz w:val="26"/>
          <w:szCs w:val="26"/>
        </w:rPr>
        <w:t>специалитета</w:t>
      </w:r>
      <w:proofErr w:type="spellEnd"/>
      <w:r w:rsidR="00C8079D" w:rsidRPr="00B00911">
        <w:rPr>
          <w:b/>
          <w:sz w:val="26"/>
          <w:szCs w:val="26"/>
        </w:rPr>
        <w:t>.</w:t>
      </w:r>
    </w:p>
    <w:p w14:paraId="3DDD3E1D" w14:textId="77777777" w:rsidR="00C8079D" w:rsidRPr="00B00911" w:rsidRDefault="00C8079D" w:rsidP="0096735D">
      <w:pPr>
        <w:pStyle w:val="Default"/>
        <w:rPr>
          <w:sz w:val="26"/>
          <w:szCs w:val="26"/>
        </w:rPr>
      </w:pPr>
    </w:p>
    <w:p w14:paraId="0D24FD3D" w14:textId="6A6BD8E1" w:rsidR="00C8079D" w:rsidRPr="00B00911" w:rsidRDefault="00BA0C71" w:rsidP="00086E22">
      <w:pPr>
        <w:pStyle w:val="Default"/>
        <w:jc w:val="both"/>
        <w:rPr>
          <w:sz w:val="26"/>
          <w:szCs w:val="26"/>
        </w:rPr>
      </w:pPr>
      <w:r w:rsidRPr="00B00911">
        <w:rPr>
          <w:sz w:val="26"/>
          <w:szCs w:val="26"/>
        </w:rPr>
        <w:t>Помещения представляют собой учебные аудитории для проведения учебных занятий пре</w:t>
      </w:r>
      <w:r w:rsidR="005E74EE">
        <w:rPr>
          <w:sz w:val="26"/>
          <w:szCs w:val="26"/>
        </w:rPr>
        <w:t xml:space="preserve">дусмотренной программой </w:t>
      </w:r>
      <w:proofErr w:type="spellStart"/>
      <w:r w:rsidR="00086E22" w:rsidRPr="00B00911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66988311" w14:textId="310482B2" w:rsidR="00C8079D" w:rsidRPr="00B00911" w:rsidRDefault="00C8079D" w:rsidP="00086E22">
      <w:pPr>
        <w:pStyle w:val="Default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Помещения для самостоятельной работы оснащены компьютерной техникой с возможностью подключения к сети «Интернет» и обеспечением доступа в электронную информационную </w:t>
      </w:r>
      <w:r w:rsidR="00765812" w:rsidRPr="00B00911">
        <w:rPr>
          <w:sz w:val="26"/>
          <w:szCs w:val="26"/>
        </w:rPr>
        <w:t xml:space="preserve">образовательную </w:t>
      </w:r>
      <w:r w:rsidRPr="00B00911">
        <w:rPr>
          <w:sz w:val="26"/>
          <w:szCs w:val="26"/>
        </w:rPr>
        <w:t xml:space="preserve">среду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>:</w:t>
      </w:r>
    </w:p>
    <w:p w14:paraId="1516AF6C" w14:textId="77777777" w:rsidR="00765812" w:rsidRPr="009E0CCC" w:rsidRDefault="00765812" w:rsidP="0096735D">
      <w:pPr>
        <w:pStyle w:val="Defaul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2578"/>
        <w:gridCol w:w="5603"/>
      </w:tblGrid>
      <w:tr w:rsidR="00BB1482" w:rsidRPr="00B00911" w14:paraId="5BFF78BB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487F" w14:textId="77777777" w:rsidR="00BB1482" w:rsidRPr="00B00911" w:rsidRDefault="00BB1482">
            <w:pPr>
              <w:jc w:val="center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0091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0091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D214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2DFA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Название зала</w:t>
            </w:r>
          </w:p>
        </w:tc>
      </w:tr>
      <w:tr w:rsidR="00BB1482" w:rsidRPr="00B00911" w14:paraId="12AB74B8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7E83" w14:textId="77777777" w:rsidR="00BB1482" w:rsidRPr="00B00911" w:rsidRDefault="00BB1482">
            <w:pPr>
              <w:ind w:left="360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6CF6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539, 541, 542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9FF7F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Зал медико-биологической литературы и литературы по физической культуре и спорту</w:t>
            </w:r>
          </w:p>
        </w:tc>
      </w:tr>
      <w:tr w:rsidR="00BB1482" w:rsidRPr="00B00911" w14:paraId="4EC5E5BA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788E" w14:textId="77777777" w:rsidR="00BB1482" w:rsidRPr="00B00911" w:rsidRDefault="00BB1482">
            <w:pPr>
              <w:ind w:left="360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C4E4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350, 351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287C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Зал социально-гуманитарной и художественной литературы</w:t>
            </w:r>
          </w:p>
        </w:tc>
      </w:tr>
      <w:tr w:rsidR="00BB1482" w:rsidRPr="00B00911" w14:paraId="3E478B86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F1C1" w14:textId="77777777" w:rsidR="00BB1482" w:rsidRPr="00B00911" w:rsidRDefault="00BB1482">
            <w:pPr>
              <w:ind w:left="360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  <w:lang w:val="en-US"/>
              </w:rPr>
              <w:t>3</w:t>
            </w:r>
            <w:r w:rsidRPr="00B0091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4324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A79A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 xml:space="preserve">Зал </w:t>
            </w:r>
            <w:proofErr w:type="gramStart"/>
            <w:r w:rsidRPr="00B00911"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00911">
              <w:rPr>
                <w:color w:val="000000"/>
                <w:sz w:val="24"/>
                <w:szCs w:val="24"/>
              </w:rPr>
              <w:t xml:space="preserve"> и технической литературы</w:t>
            </w:r>
          </w:p>
        </w:tc>
      </w:tr>
      <w:tr w:rsidR="00BB1482" w:rsidRPr="00B00911" w14:paraId="07AC017D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5F95" w14:textId="77777777" w:rsidR="00BB1482" w:rsidRPr="00B00911" w:rsidRDefault="00BB1482">
            <w:pPr>
              <w:ind w:left="360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B10B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CBA4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Зал экономической и юридической литературы</w:t>
            </w:r>
          </w:p>
        </w:tc>
      </w:tr>
      <w:tr w:rsidR="00BB1482" w:rsidRPr="00B00911" w14:paraId="1EA1909F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C0A5" w14:textId="77777777" w:rsidR="00BB1482" w:rsidRPr="00B00911" w:rsidRDefault="00BB1482">
            <w:pPr>
              <w:ind w:left="360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86889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2D81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Зал иностранной литературы</w:t>
            </w:r>
          </w:p>
        </w:tc>
      </w:tr>
    </w:tbl>
    <w:p w14:paraId="2B3A3FCA" w14:textId="77777777" w:rsidR="00C8079D" w:rsidRPr="009E0CCC" w:rsidRDefault="00C8079D" w:rsidP="0096735D">
      <w:pPr>
        <w:pStyle w:val="Default"/>
        <w:rPr>
          <w:sz w:val="22"/>
          <w:szCs w:val="22"/>
        </w:rPr>
      </w:pPr>
    </w:p>
    <w:p w14:paraId="4FC5ECEF" w14:textId="77777777" w:rsidR="00C8079D" w:rsidRPr="00B00911" w:rsidRDefault="00C8079D" w:rsidP="0096735D">
      <w:pPr>
        <w:pStyle w:val="Default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6.2 Кадровые условия реализации программы.</w:t>
      </w:r>
    </w:p>
    <w:p w14:paraId="0F2590FE" w14:textId="77777777" w:rsidR="00C8079D" w:rsidRPr="00B00911" w:rsidRDefault="00C8079D" w:rsidP="0096735D">
      <w:pPr>
        <w:pStyle w:val="Default"/>
        <w:rPr>
          <w:sz w:val="26"/>
          <w:szCs w:val="26"/>
        </w:rPr>
      </w:pPr>
    </w:p>
    <w:p w14:paraId="2F380883" w14:textId="2637BA1C" w:rsidR="00C8079D" w:rsidRPr="00B00911" w:rsidRDefault="00C8079D" w:rsidP="0033321D">
      <w:pPr>
        <w:pStyle w:val="Default"/>
        <w:jc w:val="both"/>
        <w:rPr>
          <w:sz w:val="26"/>
          <w:szCs w:val="26"/>
        </w:rPr>
      </w:pPr>
      <w:r w:rsidRPr="00B00911">
        <w:rPr>
          <w:sz w:val="26"/>
          <w:szCs w:val="26"/>
        </w:rPr>
        <w:t>Реализация прогр</w:t>
      </w:r>
      <w:r w:rsidR="00086E22" w:rsidRPr="00B00911">
        <w:rPr>
          <w:sz w:val="26"/>
          <w:szCs w:val="26"/>
        </w:rPr>
        <w:t xml:space="preserve">аммы </w:t>
      </w:r>
      <w:proofErr w:type="spellStart"/>
      <w:r w:rsidR="00C801E2">
        <w:rPr>
          <w:sz w:val="26"/>
          <w:szCs w:val="26"/>
        </w:rPr>
        <w:t>специалитета</w:t>
      </w:r>
      <w:proofErr w:type="spellEnd"/>
      <w:r w:rsidR="00086E22" w:rsidRPr="00B00911">
        <w:rPr>
          <w:sz w:val="26"/>
          <w:szCs w:val="26"/>
        </w:rPr>
        <w:t xml:space="preserve"> (</w:t>
      </w:r>
      <w:proofErr w:type="spellStart"/>
      <w:r w:rsidR="00086E22" w:rsidRPr="00B00911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 xml:space="preserve">) обеспечивается педагогическими работниками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, а также лицами, привлекаемыми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 к реализации программы на иных условиях.</w:t>
      </w:r>
    </w:p>
    <w:p w14:paraId="78750831" w14:textId="0E518BD3" w:rsidR="0096735D" w:rsidRPr="00B00911" w:rsidRDefault="0096735D" w:rsidP="0033321D">
      <w:pPr>
        <w:pStyle w:val="ConsPlusNormal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Не менее </w:t>
      </w:r>
      <w:r w:rsidRPr="00B00911">
        <w:rPr>
          <w:i/>
          <w:sz w:val="26"/>
          <w:szCs w:val="26"/>
        </w:rPr>
        <w:t xml:space="preserve">(указать по ФГОС </w:t>
      </w:r>
      <w:proofErr w:type="gramStart"/>
      <w:r w:rsidRPr="00B00911">
        <w:rPr>
          <w:i/>
          <w:sz w:val="26"/>
          <w:szCs w:val="26"/>
        </w:rPr>
        <w:t>ВО</w:t>
      </w:r>
      <w:proofErr w:type="gramEnd"/>
      <w:r w:rsidRPr="00B00911">
        <w:rPr>
          <w:i/>
          <w:sz w:val="26"/>
          <w:szCs w:val="26"/>
        </w:rPr>
        <w:t xml:space="preserve">) </w:t>
      </w:r>
      <w:r w:rsidRPr="00B00911">
        <w:rPr>
          <w:sz w:val="26"/>
          <w:szCs w:val="26"/>
        </w:rPr>
        <w:t xml:space="preserve">процентов численности педагогических работников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>, участвующих в р</w:t>
      </w:r>
      <w:r w:rsidR="005E74EE">
        <w:rPr>
          <w:sz w:val="26"/>
          <w:szCs w:val="26"/>
        </w:rPr>
        <w:t xml:space="preserve">еализации программы </w:t>
      </w:r>
      <w:proofErr w:type="spellStart"/>
      <w:r w:rsidR="005E74EE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 xml:space="preserve">, и лиц, привлекаемых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 к реализации прогр</w:t>
      </w:r>
      <w:r w:rsidR="005E74EE">
        <w:rPr>
          <w:sz w:val="26"/>
          <w:szCs w:val="26"/>
        </w:rPr>
        <w:t xml:space="preserve">аммы </w:t>
      </w:r>
      <w:proofErr w:type="spellStart"/>
      <w:r w:rsidR="00C46EE2" w:rsidRPr="00B00911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 xml:space="preserve">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3CC82EFF" w14:textId="4F7C10B7" w:rsidR="0096735D" w:rsidRPr="00B00911" w:rsidRDefault="0096735D" w:rsidP="0033321D">
      <w:pPr>
        <w:pStyle w:val="ConsPlusNormal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Не менее  </w:t>
      </w:r>
      <w:r w:rsidRPr="00B00911">
        <w:rPr>
          <w:i/>
          <w:sz w:val="26"/>
          <w:szCs w:val="26"/>
        </w:rPr>
        <w:t xml:space="preserve">(указать по ФГОС </w:t>
      </w:r>
      <w:proofErr w:type="gramStart"/>
      <w:r w:rsidRPr="00B00911">
        <w:rPr>
          <w:i/>
          <w:sz w:val="26"/>
          <w:szCs w:val="26"/>
        </w:rPr>
        <w:t>ВО</w:t>
      </w:r>
      <w:proofErr w:type="gramEnd"/>
      <w:r w:rsidRPr="00B00911">
        <w:rPr>
          <w:i/>
          <w:sz w:val="26"/>
          <w:szCs w:val="26"/>
        </w:rPr>
        <w:t xml:space="preserve">) </w:t>
      </w:r>
      <w:r w:rsidRPr="00B00911">
        <w:rPr>
          <w:sz w:val="26"/>
          <w:szCs w:val="26"/>
        </w:rPr>
        <w:t xml:space="preserve">процентов численности педагогических работников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>, участвующих в р</w:t>
      </w:r>
      <w:r w:rsidR="005E74EE">
        <w:rPr>
          <w:sz w:val="26"/>
          <w:szCs w:val="26"/>
        </w:rPr>
        <w:t xml:space="preserve">еализации программы </w:t>
      </w:r>
      <w:proofErr w:type="spellStart"/>
      <w:r w:rsidR="005E74EE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>, и лиц, привлекаемых Организацией</w:t>
      </w:r>
      <w:r w:rsidR="005E74EE">
        <w:rPr>
          <w:sz w:val="26"/>
          <w:szCs w:val="26"/>
        </w:rPr>
        <w:t xml:space="preserve"> к реализации программы </w:t>
      </w:r>
      <w:proofErr w:type="spellStart"/>
      <w:r w:rsidR="00086E22" w:rsidRPr="00B00911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 xml:space="preserve">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выпускники.</w:t>
      </w:r>
    </w:p>
    <w:p w14:paraId="66BFB564" w14:textId="0297C485" w:rsidR="0096735D" w:rsidRPr="00B00911" w:rsidRDefault="0096735D" w:rsidP="0033321D">
      <w:pPr>
        <w:pStyle w:val="ConsPlusNormal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Не менее </w:t>
      </w:r>
      <w:r w:rsidRPr="00B00911">
        <w:rPr>
          <w:i/>
          <w:sz w:val="26"/>
          <w:szCs w:val="26"/>
        </w:rPr>
        <w:t xml:space="preserve">(указать по ФГОС </w:t>
      </w:r>
      <w:proofErr w:type="gramStart"/>
      <w:r w:rsidRPr="00B00911">
        <w:rPr>
          <w:i/>
          <w:sz w:val="26"/>
          <w:szCs w:val="26"/>
        </w:rPr>
        <w:t>ВО</w:t>
      </w:r>
      <w:proofErr w:type="gramEnd"/>
      <w:r w:rsidRPr="00B00911">
        <w:rPr>
          <w:i/>
          <w:sz w:val="26"/>
          <w:szCs w:val="26"/>
        </w:rPr>
        <w:t>)</w:t>
      </w:r>
      <w:r w:rsidRPr="00B00911">
        <w:rPr>
          <w:sz w:val="26"/>
          <w:szCs w:val="26"/>
        </w:rPr>
        <w:t xml:space="preserve"> процентов численности педагогических работников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 и лиц, привлекаемых к образовательной деятельности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</w:t>
      </w:r>
      <w:proofErr w:type="gramStart"/>
      <w:r w:rsidRPr="00B00911">
        <w:rPr>
          <w:sz w:val="26"/>
          <w:szCs w:val="26"/>
        </w:rPr>
        <w:t>признаваемое</w:t>
      </w:r>
      <w:proofErr w:type="gramEnd"/>
      <w:r w:rsidRPr="00B00911">
        <w:rPr>
          <w:sz w:val="26"/>
          <w:szCs w:val="26"/>
        </w:rPr>
        <w:t xml:space="preserve"> в Российской Федерации).</w:t>
      </w:r>
    </w:p>
    <w:p w14:paraId="7C84F974" w14:textId="77777777" w:rsidR="0084479B" w:rsidRPr="00B00911" w:rsidRDefault="0084479B" w:rsidP="0033321D">
      <w:pPr>
        <w:pStyle w:val="Default"/>
        <w:jc w:val="both"/>
        <w:rPr>
          <w:i/>
          <w:sz w:val="26"/>
          <w:szCs w:val="26"/>
        </w:rPr>
      </w:pPr>
    </w:p>
    <w:p w14:paraId="41592042" w14:textId="77777777" w:rsidR="0033321D" w:rsidRPr="009E0CCC" w:rsidRDefault="0033321D" w:rsidP="0033321D">
      <w:pPr>
        <w:pStyle w:val="Default"/>
        <w:rPr>
          <w:sz w:val="22"/>
          <w:szCs w:val="22"/>
        </w:rPr>
      </w:pPr>
    </w:p>
    <w:p w14:paraId="13376889" w14:textId="77777777" w:rsidR="0033321D" w:rsidRPr="009E0CCC" w:rsidRDefault="0033321D" w:rsidP="0033321D">
      <w:pPr>
        <w:pStyle w:val="Default"/>
        <w:rPr>
          <w:sz w:val="22"/>
          <w:szCs w:val="22"/>
        </w:rPr>
        <w:sectPr w:rsidR="0033321D" w:rsidRPr="009E0CCC" w:rsidSect="00BA0C71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6C645D" w14:textId="1F018744" w:rsidR="00F35C15" w:rsidRPr="00B00911" w:rsidRDefault="00F35C15" w:rsidP="00F35C15">
      <w:pPr>
        <w:pStyle w:val="af7"/>
        <w:tabs>
          <w:tab w:val="left" w:pos="392"/>
          <w:tab w:val="right" w:pos="10443"/>
        </w:tabs>
        <w:spacing w:before="66"/>
        <w:ind w:right="247"/>
        <w:jc w:val="center"/>
        <w:rPr>
          <w:b/>
          <w:lang w:val="ru-RU"/>
        </w:rPr>
      </w:pPr>
      <w:r w:rsidRPr="00B00911">
        <w:rPr>
          <w:b/>
        </w:rPr>
        <w:lastRenderedPageBreak/>
        <w:t>Кадровое обеспечение учебного процесса</w:t>
      </w:r>
    </w:p>
    <w:tbl>
      <w:tblPr>
        <w:tblW w:w="142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56"/>
        <w:gridCol w:w="2410"/>
        <w:gridCol w:w="2835"/>
        <w:gridCol w:w="2080"/>
        <w:gridCol w:w="1985"/>
        <w:gridCol w:w="1757"/>
      </w:tblGrid>
      <w:tr w:rsidR="001D394B" w:rsidRPr="009E0CCC" w14:paraId="69DB5F9B" w14:textId="77777777" w:rsidTr="001D394B">
        <w:trPr>
          <w:trHeight w:hRule="exact" w:val="321"/>
        </w:trPr>
        <w:tc>
          <w:tcPr>
            <w:tcW w:w="709" w:type="dxa"/>
            <w:vMerge w:val="restart"/>
            <w:vAlign w:val="center"/>
          </w:tcPr>
          <w:p w14:paraId="1352F2C5" w14:textId="77777777" w:rsidR="001D394B" w:rsidRPr="009E0CCC" w:rsidRDefault="001D394B" w:rsidP="00BB1482">
            <w:pPr>
              <w:pStyle w:val="TableParagraph"/>
              <w:ind w:firstLine="40"/>
              <w:jc w:val="center"/>
              <w:rPr>
                <w:rFonts w:ascii="Times New Roman" w:eastAsia="Times New Roman" w:hAnsi="Times New Roman"/>
                <w:i/>
              </w:rPr>
            </w:pPr>
            <w:r w:rsidRPr="009E0CCC">
              <w:rPr>
                <w:rFonts w:ascii="Times New Roman" w:eastAsia="Times New Roman" w:hAnsi="Times New Roman"/>
                <w:i/>
              </w:rPr>
              <w:t>№ п/п</w:t>
            </w:r>
          </w:p>
        </w:tc>
        <w:tc>
          <w:tcPr>
            <w:tcW w:w="2456" w:type="dxa"/>
            <w:vMerge w:val="restart"/>
            <w:vAlign w:val="center"/>
          </w:tcPr>
          <w:p w14:paraId="703835C4" w14:textId="77777777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i/>
                <w:lang w:val="ru-RU"/>
              </w:rPr>
            </w:pPr>
            <w:r w:rsidRPr="009E0CCC">
              <w:rPr>
                <w:rFonts w:ascii="Times New Roman" w:hAnsi="Times New Roman"/>
                <w:i/>
                <w:spacing w:val="-2"/>
                <w:lang w:val="ru-RU"/>
              </w:rPr>
              <w:t xml:space="preserve">Наименование </w:t>
            </w:r>
            <w:r w:rsidRPr="009E0CCC">
              <w:rPr>
                <w:rFonts w:ascii="Times New Roman" w:hAnsi="Times New Roman"/>
                <w:i/>
                <w:lang w:val="ru-RU"/>
              </w:rPr>
              <w:t>дисциплины (модуля)</w:t>
            </w:r>
            <w:r w:rsidRPr="009E0CCC">
              <w:rPr>
                <w:rFonts w:ascii="Times New Roman" w:eastAsia="Times New Roman" w:hAnsi="Times New Roman"/>
                <w:i/>
                <w:lang w:val="ru-RU"/>
              </w:rPr>
              <w:t xml:space="preserve"> </w:t>
            </w:r>
            <w:r w:rsidRPr="009E0CCC">
              <w:rPr>
                <w:rFonts w:ascii="Times New Roman" w:hAnsi="Times New Roman"/>
                <w:i/>
                <w:lang w:val="ru-RU"/>
              </w:rPr>
              <w:t>в соответствии с учебным планом</w:t>
            </w:r>
          </w:p>
        </w:tc>
        <w:tc>
          <w:tcPr>
            <w:tcW w:w="7325" w:type="dxa"/>
            <w:gridSpan w:val="3"/>
            <w:vAlign w:val="center"/>
          </w:tcPr>
          <w:p w14:paraId="04B89A32" w14:textId="77777777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9E0CCC">
              <w:rPr>
                <w:rFonts w:ascii="Times New Roman" w:hAnsi="Times New Roman"/>
                <w:i/>
              </w:rPr>
              <w:t>Характеристика</w:t>
            </w:r>
            <w:proofErr w:type="spellEnd"/>
            <w:r w:rsidRPr="009E0CC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E0CCC">
              <w:rPr>
                <w:rFonts w:ascii="Times New Roman" w:hAnsi="Times New Roman"/>
                <w:i/>
              </w:rPr>
              <w:t>педагогических</w:t>
            </w:r>
            <w:proofErr w:type="spellEnd"/>
            <w:r w:rsidRPr="009E0CCC">
              <w:rPr>
                <w:rFonts w:ascii="Times New Roman" w:hAnsi="Times New Roman"/>
                <w:i/>
                <w:spacing w:val="-12"/>
              </w:rPr>
              <w:t xml:space="preserve"> </w:t>
            </w:r>
            <w:proofErr w:type="spellStart"/>
            <w:r w:rsidRPr="009E0CCC">
              <w:rPr>
                <w:rFonts w:ascii="Times New Roman" w:hAnsi="Times New Roman"/>
                <w:i/>
              </w:rPr>
              <w:t>работников</w:t>
            </w:r>
            <w:proofErr w:type="spellEnd"/>
          </w:p>
        </w:tc>
        <w:tc>
          <w:tcPr>
            <w:tcW w:w="3742" w:type="dxa"/>
            <w:gridSpan w:val="2"/>
            <w:vAlign w:val="center"/>
          </w:tcPr>
          <w:p w14:paraId="3773A05A" w14:textId="140CC054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  <w:tr w:rsidR="001D394B" w:rsidRPr="009E0CCC" w14:paraId="3F2DB828" w14:textId="77777777" w:rsidTr="001D394B">
        <w:trPr>
          <w:trHeight w:val="2749"/>
        </w:trPr>
        <w:tc>
          <w:tcPr>
            <w:tcW w:w="709" w:type="dxa"/>
            <w:vMerge/>
            <w:vAlign w:val="center"/>
          </w:tcPr>
          <w:p w14:paraId="1FEF9F04" w14:textId="77777777" w:rsidR="001D394B" w:rsidRPr="009E0CCC" w:rsidRDefault="001D394B" w:rsidP="00BB14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vAlign w:val="center"/>
          </w:tcPr>
          <w:p w14:paraId="46B430E6" w14:textId="77777777" w:rsidR="001D394B" w:rsidRPr="009E0CCC" w:rsidRDefault="001D394B" w:rsidP="00BB14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9C4B63C" w14:textId="77777777" w:rsidR="001D394B" w:rsidRPr="009E0CCC" w:rsidRDefault="001D394B" w:rsidP="00F35C15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Фамилия, имя, отчество, должность</w:t>
            </w:r>
          </w:p>
          <w:p w14:paraId="5A8FC4A2" w14:textId="77777777" w:rsidR="001D394B" w:rsidRPr="009E0CCC" w:rsidRDefault="001D394B" w:rsidP="00F35C15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по штатному расписанию</w:t>
            </w:r>
          </w:p>
        </w:tc>
        <w:tc>
          <w:tcPr>
            <w:tcW w:w="2835" w:type="dxa"/>
            <w:vAlign w:val="center"/>
          </w:tcPr>
          <w:p w14:paraId="58775477" w14:textId="77777777" w:rsidR="001D394B" w:rsidRPr="009E0CCC" w:rsidRDefault="001D394B" w:rsidP="00F35C15">
            <w:pPr>
              <w:pStyle w:val="TableParagraph"/>
              <w:ind w:firstLine="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Какое образовательное учреждение окончил, специальность (направление подготовки) по документу</w:t>
            </w:r>
          </w:p>
          <w:p w14:paraId="74F03C5C" w14:textId="77777777" w:rsidR="001D394B" w:rsidRPr="009E0CCC" w:rsidRDefault="001D394B" w:rsidP="00F35C15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об образовании</w:t>
            </w:r>
          </w:p>
        </w:tc>
        <w:tc>
          <w:tcPr>
            <w:tcW w:w="2080" w:type="dxa"/>
            <w:textDirection w:val="btLr"/>
            <w:vAlign w:val="center"/>
          </w:tcPr>
          <w:p w14:paraId="3F487B2D" w14:textId="77777777" w:rsidR="001D394B" w:rsidRPr="009E0CCC" w:rsidRDefault="001D394B" w:rsidP="00BB1482">
            <w:pPr>
              <w:pStyle w:val="TableParagraph"/>
              <w:ind w:right="113" w:firstLine="10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Ученая степень, ученое звание</w:t>
            </w:r>
            <w:r w:rsidRPr="009E0CCC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9E0CCC">
              <w:rPr>
                <w:rFonts w:ascii="Times New Roman" w:eastAsia="Times New Roman" w:hAnsi="Times New Roman"/>
                <w:lang w:val="ru-RU"/>
              </w:rPr>
              <w:t>(почетное звание)</w:t>
            </w:r>
          </w:p>
        </w:tc>
        <w:tc>
          <w:tcPr>
            <w:tcW w:w="1985" w:type="dxa"/>
          </w:tcPr>
          <w:p w14:paraId="4DDA7193" w14:textId="05D1A704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Основное место работы, должность</w:t>
            </w:r>
          </w:p>
        </w:tc>
        <w:tc>
          <w:tcPr>
            <w:tcW w:w="1757" w:type="dxa"/>
            <w:vAlign w:val="center"/>
          </w:tcPr>
          <w:p w14:paraId="0E229027" w14:textId="3C84CDDD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9E0CCC">
              <w:rPr>
                <w:rFonts w:ascii="Times New Roman" w:eastAsia="Times New Roman" w:hAnsi="Times New Roman"/>
                <w:lang w:val="ru-RU"/>
              </w:rPr>
              <w:t>Условия привлечения к педагогической деятельности (штатный работник, внутренний</w:t>
            </w:r>
            <w:proofErr w:type="gramEnd"/>
          </w:p>
          <w:p w14:paraId="5F00DD11" w14:textId="77777777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совместитель, внешний совместитель)</w:t>
            </w:r>
          </w:p>
        </w:tc>
      </w:tr>
      <w:tr w:rsidR="001D394B" w:rsidRPr="009E0CCC" w14:paraId="711EFA00" w14:textId="77777777" w:rsidTr="001D394B">
        <w:trPr>
          <w:trHeight w:hRule="exact" w:val="425"/>
        </w:trPr>
        <w:tc>
          <w:tcPr>
            <w:tcW w:w="709" w:type="dxa"/>
          </w:tcPr>
          <w:p w14:paraId="32BBE50F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14:paraId="6D4F4F28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69CA227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20565F2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</w:tcPr>
          <w:p w14:paraId="7424BC18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2E954C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14:paraId="0B48562F" w14:textId="11CFC112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</w:tr>
      <w:tr w:rsidR="001D394B" w:rsidRPr="009E0CCC" w14:paraId="2887ADF2" w14:textId="77777777" w:rsidTr="001D394B">
        <w:trPr>
          <w:trHeight w:hRule="exact" w:val="439"/>
        </w:trPr>
        <w:tc>
          <w:tcPr>
            <w:tcW w:w="709" w:type="dxa"/>
          </w:tcPr>
          <w:p w14:paraId="4C69C34B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14:paraId="1075E04D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52AAB77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1009E44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</w:tcPr>
          <w:p w14:paraId="2FC46CB9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2C4C55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14:paraId="35F8E576" w14:textId="18226292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</w:tr>
    </w:tbl>
    <w:p w14:paraId="7828DABA" w14:textId="77777777" w:rsidR="00F35C15" w:rsidRPr="009E0CCC" w:rsidRDefault="00F35C15" w:rsidP="00F35C15">
      <w:pPr>
        <w:spacing w:before="6"/>
        <w:rPr>
          <w:sz w:val="22"/>
          <w:szCs w:val="22"/>
        </w:rPr>
      </w:pPr>
    </w:p>
    <w:p w14:paraId="525C0C27" w14:textId="77777777" w:rsidR="00F35C15" w:rsidRPr="009E0CCC" w:rsidRDefault="00F35C15" w:rsidP="00F35C15">
      <w:pPr>
        <w:spacing w:before="6"/>
        <w:rPr>
          <w:sz w:val="22"/>
          <w:szCs w:val="22"/>
        </w:rPr>
      </w:pPr>
    </w:p>
    <w:p w14:paraId="304B144D" w14:textId="448D9604" w:rsidR="00F35C15" w:rsidRPr="009A62B5" w:rsidRDefault="006E3F56" w:rsidP="006E3F56">
      <w:pPr>
        <w:spacing w:before="6"/>
        <w:jc w:val="center"/>
        <w:rPr>
          <w:b/>
          <w:sz w:val="24"/>
          <w:szCs w:val="24"/>
          <w:lang w:eastAsia="x-none"/>
        </w:rPr>
      </w:pPr>
      <w:r w:rsidRPr="009A62B5">
        <w:rPr>
          <w:b/>
          <w:sz w:val="24"/>
          <w:szCs w:val="24"/>
          <w:lang w:val="x-none" w:eastAsia="x-none"/>
        </w:rPr>
        <w:t>Научная, учебно-методическая и (или) практическая деятельность педагогических работников, участвующих в реализации программы,  соответствующая профилю преподаваемой дисциплины (модуля)</w:t>
      </w:r>
    </w:p>
    <w:p w14:paraId="24C79E8D" w14:textId="77777777" w:rsidR="006E3F56" w:rsidRPr="009E0CCC" w:rsidRDefault="006E3F56" w:rsidP="006E3F56">
      <w:pPr>
        <w:spacing w:before="6"/>
        <w:jc w:val="center"/>
        <w:rPr>
          <w:b/>
          <w:sz w:val="22"/>
          <w:szCs w:val="22"/>
          <w:lang w:eastAsia="x-none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957"/>
        <w:gridCol w:w="2957"/>
        <w:gridCol w:w="2957"/>
        <w:gridCol w:w="2958"/>
      </w:tblGrid>
      <w:tr w:rsidR="0097351A" w:rsidRPr="009E0CCC" w14:paraId="43B31A5A" w14:textId="77777777" w:rsidTr="001D394B">
        <w:tc>
          <w:tcPr>
            <w:tcW w:w="675" w:type="dxa"/>
            <w:vAlign w:val="center"/>
          </w:tcPr>
          <w:p w14:paraId="7CE9D952" w14:textId="60C9B26B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  <w:r w:rsidRPr="009E0CCC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9E0CCC">
              <w:rPr>
                <w:i/>
                <w:sz w:val="22"/>
                <w:szCs w:val="22"/>
              </w:rPr>
              <w:t>п</w:t>
            </w:r>
            <w:proofErr w:type="gramEnd"/>
            <w:r w:rsidRPr="009E0CCC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2957" w:type="dxa"/>
            <w:vAlign w:val="center"/>
          </w:tcPr>
          <w:p w14:paraId="32430D62" w14:textId="34CEAA3C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  <w:r w:rsidRPr="009E0CCC">
              <w:rPr>
                <w:i/>
                <w:spacing w:val="-2"/>
                <w:sz w:val="22"/>
                <w:szCs w:val="22"/>
              </w:rPr>
              <w:t xml:space="preserve">Наименование </w:t>
            </w:r>
            <w:r w:rsidRPr="009E0CCC">
              <w:rPr>
                <w:i/>
                <w:sz w:val="22"/>
                <w:szCs w:val="22"/>
              </w:rPr>
              <w:t>дисциплины (модуля) в соответствии с учебным планом</w:t>
            </w:r>
          </w:p>
        </w:tc>
        <w:tc>
          <w:tcPr>
            <w:tcW w:w="2957" w:type="dxa"/>
          </w:tcPr>
          <w:p w14:paraId="51999B1E" w14:textId="77777777" w:rsidR="0097351A" w:rsidRPr="009E0CCC" w:rsidRDefault="0097351A" w:rsidP="0097351A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Фамилия, имя, отчество, должность</w:t>
            </w:r>
          </w:p>
          <w:p w14:paraId="51654656" w14:textId="0CE0C08B" w:rsidR="0097351A" w:rsidRPr="009E0CCC" w:rsidRDefault="0097351A" w:rsidP="0097351A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  <w:r w:rsidRPr="009E0CCC">
              <w:rPr>
                <w:sz w:val="22"/>
                <w:szCs w:val="22"/>
              </w:rPr>
              <w:t>по штатному расписанию</w:t>
            </w:r>
          </w:p>
        </w:tc>
        <w:tc>
          <w:tcPr>
            <w:tcW w:w="2957" w:type="dxa"/>
          </w:tcPr>
          <w:p w14:paraId="35483400" w14:textId="5078D552" w:rsidR="0097351A" w:rsidRPr="009E0CCC" w:rsidRDefault="0097351A" w:rsidP="006E3F56">
            <w:pPr>
              <w:spacing w:before="6"/>
              <w:jc w:val="center"/>
              <w:rPr>
                <w:sz w:val="22"/>
                <w:szCs w:val="22"/>
                <w:lang w:eastAsia="x-none"/>
              </w:rPr>
            </w:pPr>
            <w:r w:rsidRPr="009E0CCC">
              <w:rPr>
                <w:sz w:val="22"/>
                <w:szCs w:val="22"/>
                <w:lang w:eastAsia="x-none"/>
              </w:rPr>
              <w:t>Учебно-методическая деятельность работника</w:t>
            </w:r>
          </w:p>
        </w:tc>
        <w:tc>
          <w:tcPr>
            <w:tcW w:w="2958" w:type="dxa"/>
          </w:tcPr>
          <w:p w14:paraId="2DFFA6EA" w14:textId="48ADD95E" w:rsidR="0097351A" w:rsidRPr="009E0CCC" w:rsidRDefault="0097351A" w:rsidP="006E3F56">
            <w:pPr>
              <w:spacing w:before="6"/>
              <w:jc w:val="center"/>
              <w:rPr>
                <w:sz w:val="22"/>
                <w:szCs w:val="22"/>
                <w:lang w:eastAsia="x-none"/>
              </w:rPr>
            </w:pPr>
            <w:r w:rsidRPr="009E0CCC">
              <w:rPr>
                <w:sz w:val="22"/>
                <w:szCs w:val="22"/>
                <w:lang w:eastAsia="x-none"/>
              </w:rPr>
              <w:t>Научная деятельность работника</w:t>
            </w:r>
          </w:p>
        </w:tc>
      </w:tr>
      <w:tr w:rsidR="0097351A" w:rsidRPr="009E0CCC" w14:paraId="2D436693" w14:textId="77777777" w:rsidTr="001D394B">
        <w:tc>
          <w:tcPr>
            <w:tcW w:w="675" w:type="dxa"/>
          </w:tcPr>
          <w:p w14:paraId="4906C324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23790AC1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759E5D4F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576E9FAD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8" w:type="dxa"/>
          </w:tcPr>
          <w:p w14:paraId="49F092FA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</w:tr>
      <w:tr w:rsidR="0097351A" w:rsidRPr="009E0CCC" w14:paraId="08C08B50" w14:textId="77777777" w:rsidTr="001D394B">
        <w:tc>
          <w:tcPr>
            <w:tcW w:w="675" w:type="dxa"/>
          </w:tcPr>
          <w:p w14:paraId="0DC2E282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0878452F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0902D925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4D511557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8" w:type="dxa"/>
          </w:tcPr>
          <w:p w14:paraId="3AAC8D96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</w:tr>
    </w:tbl>
    <w:p w14:paraId="69B68E72" w14:textId="77777777" w:rsidR="00F35C15" w:rsidRPr="009E0CCC" w:rsidRDefault="00F35C15" w:rsidP="00F35C15">
      <w:pPr>
        <w:spacing w:before="6"/>
        <w:rPr>
          <w:sz w:val="22"/>
          <w:szCs w:val="22"/>
        </w:rPr>
      </w:pPr>
    </w:p>
    <w:p w14:paraId="4A8760FE" w14:textId="77777777" w:rsidR="00F35C15" w:rsidRPr="009E0CCC" w:rsidRDefault="00F35C15" w:rsidP="00BA0C71">
      <w:pPr>
        <w:pStyle w:val="Default"/>
        <w:rPr>
          <w:sz w:val="22"/>
          <w:szCs w:val="22"/>
        </w:rPr>
      </w:pPr>
    </w:p>
    <w:p w14:paraId="5EFDBB74" w14:textId="620E824C" w:rsidR="00BA0C71" w:rsidRPr="00B00911" w:rsidRDefault="0097351A" w:rsidP="00BA0C71">
      <w:pPr>
        <w:pStyle w:val="Default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6.3 Применяемые механизмы</w:t>
      </w:r>
      <w:r w:rsidR="00BA0C71" w:rsidRPr="00B00911">
        <w:rPr>
          <w:b/>
          <w:sz w:val="26"/>
          <w:szCs w:val="26"/>
        </w:rPr>
        <w:t xml:space="preserve"> оценки качества образовательной деятельности и подготовке </w:t>
      </w:r>
      <w:proofErr w:type="gramStart"/>
      <w:r w:rsidR="00BA0C71" w:rsidRPr="00B00911">
        <w:rPr>
          <w:b/>
          <w:sz w:val="26"/>
          <w:szCs w:val="26"/>
        </w:rPr>
        <w:t>обучающихся</w:t>
      </w:r>
      <w:proofErr w:type="gramEnd"/>
      <w:r w:rsidR="00BA0C71" w:rsidRPr="00B00911">
        <w:rPr>
          <w:b/>
          <w:sz w:val="26"/>
          <w:szCs w:val="26"/>
        </w:rPr>
        <w:t xml:space="preserve"> по программе </w:t>
      </w:r>
      <w:proofErr w:type="spellStart"/>
      <w:r w:rsidR="00C801E2">
        <w:rPr>
          <w:b/>
          <w:sz w:val="26"/>
          <w:szCs w:val="26"/>
        </w:rPr>
        <w:t>специалитета</w:t>
      </w:r>
      <w:proofErr w:type="spellEnd"/>
      <w:r w:rsidR="00B7606A">
        <w:rPr>
          <w:b/>
          <w:sz w:val="26"/>
          <w:szCs w:val="26"/>
        </w:rPr>
        <w:t xml:space="preserve"> (</w:t>
      </w:r>
      <w:proofErr w:type="spellStart"/>
      <w:r w:rsidR="00B7606A">
        <w:rPr>
          <w:b/>
          <w:sz w:val="26"/>
          <w:szCs w:val="26"/>
        </w:rPr>
        <w:t>специалитета</w:t>
      </w:r>
      <w:proofErr w:type="spellEnd"/>
      <w:r w:rsidR="00BA0C71" w:rsidRPr="00B00911">
        <w:rPr>
          <w:b/>
          <w:sz w:val="26"/>
          <w:szCs w:val="26"/>
        </w:rPr>
        <w:t>)</w:t>
      </w:r>
    </w:p>
    <w:p w14:paraId="63490761" w14:textId="77777777" w:rsidR="0097351A" w:rsidRPr="00B00911" w:rsidRDefault="0097351A" w:rsidP="00BA0C71">
      <w:pPr>
        <w:pStyle w:val="Default"/>
        <w:rPr>
          <w:sz w:val="26"/>
          <w:szCs w:val="26"/>
        </w:rPr>
      </w:pPr>
    </w:p>
    <w:p w14:paraId="351FE2C8" w14:textId="77777777" w:rsidR="005E74EE" w:rsidRPr="006D3015" w:rsidRDefault="00934888" w:rsidP="005E74EE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B00911">
        <w:rPr>
          <w:sz w:val="26"/>
          <w:szCs w:val="26"/>
        </w:rPr>
        <w:t xml:space="preserve">Качество образовательной деятельности и подготовки обучающихся по программе </w:t>
      </w:r>
      <w:proofErr w:type="spellStart"/>
      <w:r w:rsidR="00B7606A">
        <w:rPr>
          <w:sz w:val="26"/>
          <w:szCs w:val="26"/>
        </w:rPr>
        <w:t>специалитета</w:t>
      </w:r>
      <w:proofErr w:type="spellEnd"/>
      <w:r w:rsidR="005E74EE">
        <w:rPr>
          <w:sz w:val="26"/>
          <w:szCs w:val="26"/>
        </w:rPr>
        <w:t xml:space="preserve"> </w:t>
      </w:r>
      <w:r w:rsidRPr="00B00911">
        <w:rPr>
          <w:sz w:val="26"/>
          <w:szCs w:val="26"/>
        </w:rPr>
        <w:t xml:space="preserve">определяется в рамках системы внутренней оценки качества в соответствии со «Стратегией обеспечения качества на 2016 – 2020 </w:t>
      </w:r>
      <w:proofErr w:type="spellStart"/>
      <w:r w:rsidRPr="00B00911">
        <w:rPr>
          <w:sz w:val="26"/>
          <w:szCs w:val="26"/>
        </w:rPr>
        <w:t>г</w:t>
      </w:r>
      <w:proofErr w:type="gramStart"/>
      <w:r w:rsidRPr="00B00911">
        <w:rPr>
          <w:sz w:val="26"/>
          <w:szCs w:val="26"/>
        </w:rPr>
        <w:t>.г</w:t>
      </w:r>
      <w:proofErr w:type="spellEnd"/>
      <w:proofErr w:type="gramEnd"/>
      <w:r w:rsidRPr="00B00911">
        <w:rPr>
          <w:sz w:val="26"/>
          <w:szCs w:val="26"/>
        </w:rPr>
        <w:t xml:space="preserve">» (30 мая 2016) и </w:t>
      </w:r>
      <w:r w:rsidR="005E74EE">
        <w:rPr>
          <w:color w:val="000000"/>
          <w:sz w:val="28"/>
          <w:szCs w:val="28"/>
        </w:rPr>
        <w:t xml:space="preserve">СТО-2.12.8-19 </w:t>
      </w:r>
      <w:r w:rsidR="005E74EE" w:rsidRPr="0064346F">
        <w:rPr>
          <w:color w:val="000000"/>
          <w:sz w:val="28"/>
          <w:szCs w:val="28"/>
        </w:rPr>
        <w:t xml:space="preserve">«Система внутренней оценки качества образовательной деятельности в </w:t>
      </w:r>
      <w:proofErr w:type="spellStart"/>
      <w:r w:rsidR="005E74EE" w:rsidRPr="0064346F">
        <w:rPr>
          <w:color w:val="000000"/>
          <w:sz w:val="28"/>
          <w:szCs w:val="28"/>
        </w:rPr>
        <w:t>СурГУ</w:t>
      </w:r>
      <w:proofErr w:type="spellEnd"/>
      <w:r w:rsidR="005E74EE" w:rsidRPr="0064346F">
        <w:rPr>
          <w:color w:val="000000"/>
          <w:sz w:val="28"/>
          <w:szCs w:val="28"/>
        </w:rPr>
        <w:t>».</w:t>
      </w:r>
    </w:p>
    <w:p w14:paraId="33B0EAD1" w14:textId="77777777" w:rsidR="005E74EE" w:rsidRDefault="005E74EE" w:rsidP="00BB1482">
      <w:pPr>
        <w:spacing w:before="73"/>
        <w:ind w:left="1825"/>
        <w:jc w:val="right"/>
        <w:rPr>
          <w:w w:val="105"/>
          <w:sz w:val="24"/>
          <w:szCs w:val="24"/>
        </w:rPr>
      </w:pPr>
    </w:p>
    <w:p w14:paraId="0FEE62F5" w14:textId="77777777" w:rsidR="00BB1482" w:rsidRPr="009A62B5" w:rsidRDefault="00BB1482" w:rsidP="00BB1482">
      <w:pPr>
        <w:spacing w:before="73"/>
        <w:ind w:left="1825"/>
        <w:jc w:val="right"/>
        <w:rPr>
          <w:w w:val="105"/>
          <w:sz w:val="24"/>
          <w:szCs w:val="24"/>
        </w:rPr>
      </w:pPr>
      <w:r w:rsidRPr="009A62B5">
        <w:rPr>
          <w:w w:val="105"/>
          <w:sz w:val="24"/>
          <w:szCs w:val="24"/>
        </w:rPr>
        <w:lastRenderedPageBreak/>
        <w:t>Приложение 1</w:t>
      </w:r>
    </w:p>
    <w:p w14:paraId="47571A6F" w14:textId="77777777" w:rsidR="00BB1482" w:rsidRPr="009A62B5" w:rsidRDefault="00BB1482" w:rsidP="00BB1482">
      <w:pPr>
        <w:spacing w:before="73"/>
        <w:jc w:val="center"/>
        <w:rPr>
          <w:b/>
          <w:sz w:val="26"/>
          <w:szCs w:val="26"/>
        </w:rPr>
      </w:pPr>
      <w:r w:rsidRPr="009A62B5">
        <w:rPr>
          <w:b/>
          <w:w w:val="105"/>
          <w:sz w:val="26"/>
          <w:szCs w:val="26"/>
        </w:rPr>
        <w:t>Программа формирования</w:t>
      </w:r>
      <w:r w:rsidRPr="009A62B5">
        <w:rPr>
          <w:b/>
          <w:spacing w:val="-53"/>
          <w:w w:val="105"/>
          <w:sz w:val="26"/>
          <w:szCs w:val="26"/>
        </w:rPr>
        <w:t xml:space="preserve"> </w:t>
      </w:r>
      <w:r w:rsidRPr="009A62B5">
        <w:rPr>
          <w:b/>
          <w:w w:val="105"/>
          <w:sz w:val="26"/>
          <w:szCs w:val="26"/>
        </w:rPr>
        <w:t>компетенций</w:t>
      </w:r>
    </w:p>
    <w:p w14:paraId="739DEE76" w14:textId="77777777" w:rsidR="00BB1482" w:rsidRPr="009A62B5" w:rsidRDefault="00BB1482" w:rsidP="00BB1482">
      <w:pPr>
        <w:pStyle w:val="af7"/>
        <w:spacing w:before="6"/>
        <w:rPr>
          <w:i/>
        </w:rPr>
      </w:pPr>
    </w:p>
    <w:p w14:paraId="5F7086C1" w14:textId="77777777" w:rsidR="00086E22" w:rsidRPr="009A62B5" w:rsidRDefault="00086E22" w:rsidP="00086E22">
      <w:pPr>
        <w:tabs>
          <w:tab w:val="left" w:pos="539"/>
        </w:tabs>
        <w:ind w:left="538"/>
        <w:contextualSpacing/>
        <w:rPr>
          <w:b/>
          <w:sz w:val="26"/>
          <w:szCs w:val="26"/>
        </w:rPr>
      </w:pPr>
      <w:r w:rsidRPr="009A62B5">
        <w:rPr>
          <w:b/>
          <w:w w:val="105"/>
          <w:sz w:val="26"/>
          <w:szCs w:val="26"/>
        </w:rPr>
        <w:t>1. Формирование Универсальных компетенций</w:t>
      </w:r>
    </w:p>
    <w:p w14:paraId="10E97AF1" w14:textId="77777777" w:rsidR="009A62B5" w:rsidRDefault="009A62B5" w:rsidP="00086E22">
      <w:pPr>
        <w:spacing w:before="8" w:after="120"/>
        <w:rPr>
          <w:b/>
          <w:sz w:val="24"/>
          <w:szCs w:val="24"/>
          <w:lang w:eastAsia="x-none"/>
        </w:rPr>
      </w:pPr>
    </w:p>
    <w:p w14:paraId="7AEE75BF" w14:textId="77777777" w:rsidR="00086E22" w:rsidRPr="009A62B5" w:rsidRDefault="00086E22" w:rsidP="00086E22">
      <w:pPr>
        <w:spacing w:before="8" w:after="120"/>
        <w:rPr>
          <w:b/>
          <w:sz w:val="24"/>
          <w:szCs w:val="24"/>
          <w:lang w:val="x-none" w:eastAsia="x-none"/>
        </w:rPr>
      </w:pPr>
      <w:r w:rsidRPr="009A62B5">
        <w:rPr>
          <w:b/>
          <w:sz w:val="24"/>
          <w:szCs w:val="24"/>
          <w:lang w:val="x-none" w:eastAsia="x-none"/>
        </w:rPr>
        <w:t>1.1</w:t>
      </w:r>
      <w:r w:rsidRPr="009A62B5">
        <w:rPr>
          <w:b/>
          <w:sz w:val="24"/>
          <w:szCs w:val="24"/>
          <w:lang w:eastAsia="x-none"/>
        </w:rPr>
        <w:t>.1</w:t>
      </w:r>
      <w:r w:rsidRPr="009A62B5">
        <w:rPr>
          <w:b/>
          <w:sz w:val="24"/>
          <w:szCs w:val="24"/>
          <w:lang w:val="x-none" w:eastAsia="x-none"/>
        </w:rPr>
        <w:t xml:space="preserve"> Формулировка 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19"/>
      </w:tblGrid>
      <w:tr w:rsidR="005E74EE" w:rsidRPr="009A62B5" w14:paraId="58B563F9" w14:textId="77777777" w:rsidTr="00086E2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82636" w14:textId="77777777" w:rsidR="005E74EE" w:rsidRPr="009A62B5" w:rsidRDefault="005E74EE">
            <w:pPr>
              <w:spacing w:before="225"/>
              <w:ind w:left="237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УК-1</w:t>
            </w:r>
          </w:p>
        </w:tc>
        <w:tc>
          <w:tcPr>
            <w:tcW w:w="1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A8FB" w14:textId="20B86573" w:rsidR="005E74EE" w:rsidRPr="009A62B5" w:rsidRDefault="005E74EE" w:rsidP="00C801E2">
            <w:pPr>
              <w:spacing w:before="225"/>
              <w:ind w:left="237"/>
              <w:rPr>
                <w:b/>
                <w:i/>
                <w:sz w:val="24"/>
                <w:szCs w:val="24"/>
                <w:lang w:val="ru-RU" w:eastAsia="en-US"/>
              </w:rPr>
            </w:pPr>
            <w:r w:rsidRPr="00C801E2">
              <w:rPr>
                <w:b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</w:tbl>
    <w:p w14:paraId="41C9298A" w14:textId="77777777" w:rsidR="00086E22" w:rsidRPr="009A62B5" w:rsidRDefault="00086E22" w:rsidP="00086E22">
      <w:pPr>
        <w:spacing w:after="120"/>
        <w:rPr>
          <w:sz w:val="24"/>
          <w:szCs w:val="24"/>
          <w:lang w:val="x-none" w:eastAsia="x-none"/>
        </w:rPr>
      </w:pPr>
    </w:p>
    <w:p w14:paraId="5D4B640E" w14:textId="77777777" w:rsidR="00086E22" w:rsidRPr="009A62B5" w:rsidRDefault="00086E22" w:rsidP="00086E22">
      <w:pPr>
        <w:tabs>
          <w:tab w:val="left" w:pos="539"/>
        </w:tabs>
        <w:spacing w:before="90"/>
        <w:rPr>
          <w:b/>
          <w:sz w:val="24"/>
          <w:szCs w:val="24"/>
        </w:rPr>
      </w:pPr>
      <w:r w:rsidRPr="009A62B5">
        <w:rPr>
          <w:b/>
          <w:w w:val="105"/>
          <w:sz w:val="24"/>
          <w:szCs w:val="24"/>
        </w:rPr>
        <w:t>1.1.2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0"/>
        <w:gridCol w:w="992"/>
        <w:gridCol w:w="992"/>
        <w:gridCol w:w="992"/>
        <w:gridCol w:w="1131"/>
        <w:gridCol w:w="1134"/>
        <w:gridCol w:w="1276"/>
        <w:gridCol w:w="1275"/>
        <w:gridCol w:w="1134"/>
        <w:gridCol w:w="1276"/>
        <w:gridCol w:w="1134"/>
      </w:tblGrid>
      <w:tr w:rsidR="00086E22" w:rsidRPr="009A62B5" w14:paraId="6372AA2F" w14:textId="77777777" w:rsidTr="009B6182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A4D85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B864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9A62B5">
              <w:rPr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13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99A8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A62B5">
              <w:rPr>
                <w:b/>
                <w:w w:val="110"/>
                <w:sz w:val="24"/>
                <w:szCs w:val="24"/>
              </w:rPr>
              <w:t>Семестры</w:t>
            </w:r>
            <w:proofErr w:type="spellEnd"/>
            <w:r w:rsidRPr="009A62B5">
              <w:rPr>
                <w:b/>
                <w:w w:val="110"/>
                <w:sz w:val="24"/>
                <w:szCs w:val="24"/>
              </w:rPr>
              <w:t>/</w:t>
            </w:r>
            <w:proofErr w:type="spellStart"/>
            <w:r w:rsidRPr="009A62B5">
              <w:rPr>
                <w:b/>
                <w:w w:val="110"/>
                <w:sz w:val="24"/>
                <w:szCs w:val="24"/>
              </w:rPr>
              <w:t>Индикатор</w:t>
            </w:r>
            <w:proofErr w:type="spellEnd"/>
          </w:p>
        </w:tc>
      </w:tr>
      <w:tr w:rsidR="00086E22" w:rsidRPr="009A62B5" w14:paraId="322ECD0B" w14:textId="77777777" w:rsidTr="009B6182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A9FC" w14:textId="77777777" w:rsidR="00086E22" w:rsidRPr="009A62B5" w:rsidRDefault="00086E2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0B60" w14:textId="77777777" w:rsidR="00086E22" w:rsidRPr="009A62B5" w:rsidRDefault="00086E2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3F7AF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1BE74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445BB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3C564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8587C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747A4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43A11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46FB2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DF17B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D239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10</w:t>
            </w:r>
          </w:p>
        </w:tc>
      </w:tr>
      <w:tr w:rsidR="00086E22" w:rsidRPr="009A62B5" w14:paraId="0F255734" w14:textId="77777777" w:rsidTr="009A7D10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EE0C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  <w:r w:rsidRPr="009A62B5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0E09" w14:textId="77777777" w:rsidR="00086E22" w:rsidRPr="009A62B5" w:rsidRDefault="00086E2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9A62B5">
              <w:rPr>
                <w:i/>
                <w:sz w:val="24"/>
                <w:szCs w:val="24"/>
              </w:rPr>
              <w:t>Основы</w:t>
            </w:r>
            <w:proofErr w:type="spellEnd"/>
            <w:r w:rsidRPr="009A62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62B5">
              <w:rPr>
                <w:i/>
                <w:sz w:val="24"/>
                <w:szCs w:val="24"/>
              </w:rPr>
              <w:t>проектной</w:t>
            </w:r>
            <w:proofErr w:type="spellEnd"/>
            <w:r w:rsidRPr="009A62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62B5">
              <w:rPr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4A24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427C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6F2E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B2B2" w14:textId="77777777" w:rsidR="00086E22" w:rsidRPr="009A62B5" w:rsidRDefault="009A7D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sz w:val="24"/>
                <w:szCs w:val="24"/>
                <w:lang w:val="ru-RU" w:eastAsia="en-US"/>
              </w:rPr>
              <w:t>УК-1.1</w:t>
            </w:r>
          </w:p>
          <w:p w14:paraId="76E73405" w14:textId="77777777" w:rsidR="009A7D10" w:rsidRPr="009A62B5" w:rsidRDefault="009A7D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sz w:val="24"/>
                <w:szCs w:val="24"/>
                <w:lang w:val="ru-RU" w:eastAsia="en-US"/>
              </w:rPr>
              <w:t>УК-1.2</w:t>
            </w:r>
          </w:p>
          <w:p w14:paraId="5BCD1359" w14:textId="728822CD" w:rsidR="009A7D10" w:rsidRPr="009A62B5" w:rsidRDefault="009A7D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sz w:val="24"/>
                <w:szCs w:val="24"/>
                <w:lang w:val="ru-RU" w:eastAsia="en-US"/>
              </w:rPr>
              <w:t>УК-1.3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1CCA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5AF4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4039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8EAA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064B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52B9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6182" w:rsidRPr="009A62B5" w14:paraId="33E568BF" w14:textId="77777777" w:rsidTr="009A7D10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C19" w14:textId="1EC39017" w:rsidR="009B6182" w:rsidRPr="009A62B5" w:rsidRDefault="009B6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632C" w14:textId="77777777" w:rsidR="009B6182" w:rsidRPr="009A62B5" w:rsidRDefault="009B618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4948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25C6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F5DE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36CB" w14:textId="77777777" w:rsidR="009B6182" w:rsidRPr="009A62B5" w:rsidRDefault="009B6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C7DD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3304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F01A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F282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2FA2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1B7D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268F311F" w14:textId="77777777" w:rsidR="00086E22" w:rsidRPr="009A62B5" w:rsidRDefault="00086E22" w:rsidP="00086E22">
      <w:pPr>
        <w:spacing w:before="6" w:after="120"/>
        <w:rPr>
          <w:i/>
          <w:sz w:val="24"/>
          <w:szCs w:val="24"/>
          <w:lang w:val="x-none" w:eastAsia="x-none"/>
        </w:rPr>
      </w:pPr>
    </w:p>
    <w:p w14:paraId="5E5C33D3" w14:textId="77777777" w:rsidR="00086E22" w:rsidRPr="009A62B5" w:rsidRDefault="00086E22" w:rsidP="00086E22">
      <w:pPr>
        <w:spacing w:before="7" w:after="120"/>
        <w:rPr>
          <w:b/>
          <w:sz w:val="24"/>
          <w:szCs w:val="24"/>
          <w:lang w:eastAsia="x-none"/>
        </w:rPr>
      </w:pPr>
      <w:r w:rsidRPr="009A62B5">
        <w:rPr>
          <w:b/>
          <w:sz w:val="24"/>
          <w:szCs w:val="24"/>
          <w:lang w:val="x-none" w:eastAsia="x-none"/>
        </w:rPr>
        <w:t>1.</w:t>
      </w:r>
      <w:r w:rsidRPr="009A62B5">
        <w:rPr>
          <w:b/>
          <w:sz w:val="24"/>
          <w:szCs w:val="24"/>
          <w:lang w:eastAsia="x-none"/>
        </w:rPr>
        <w:t>1.</w:t>
      </w:r>
      <w:r w:rsidRPr="009A62B5">
        <w:rPr>
          <w:b/>
          <w:sz w:val="24"/>
          <w:szCs w:val="24"/>
          <w:lang w:val="x-none" w:eastAsia="x-none"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10632"/>
      </w:tblGrid>
      <w:tr w:rsidR="00086E22" w:rsidRPr="009A62B5" w14:paraId="0E47866A" w14:textId="77777777" w:rsidTr="00572D38">
        <w:trPr>
          <w:trHeight w:val="3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FD06" w14:textId="77777777" w:rsidR="00086E22" w:rsidRPr="009A62B5" w:rsidRDefault="00086E22">
            <w:pPr>
              <w:spacing w:before="7" w:after="120"/>
              <w:rPr>
                <w:b/>
                <w:sz w:val="24"/>
                <w:szCs w:val="24"/>
                <w:lang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Индикатор достижения компетенции</w:t>
            </w:r>
            <w:r w:rsidRPr="009A62B5">
              <w:rPr>
                <w:b/>
                <w:sz w:val="24"/>
                <w:szCs w:val="24"/>
                <w:lang w:eastAsia="x-none"/>
              </w:rPr>
              <w:t xml:space="preserve"> (код)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7AB6" w14:textId="77777777" w:rsidR="00086E22" w:rsidRPr="009A62B5" w:rsidRDefault="00086E22">
            <w:pPr>
              <w:spacing w:before="7" w:after="120"/>
              <w:rPr>
                <w:b/>
                <w:sz w:val="24"/>
                <w:szCs w:val="24"/>
                <w:lang w:val="x-none"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Результаты обучения</w:t>
            </w:r>
          </w:p>
        </w:tc>
      </w:tr>
      <w:tr w:rsidR="00086E22" w:rsidRPr="009A62B5" w14:paraId="4A279674" w14:textId="77777777" w:rsidTr="00572D3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525E" w14:textId="1097AC17" w:rsidR="00086E22" w:rsidRPr="009A62B5" w:rsidRDefault="009A7D10" w:rsidP="009A7D10">
            <w:pPr>
              <w:rPr>
                <w:sz w:val="24"/>
                <w:szCs w:val="24"/>
                <w:lang w:eastAsia="en-US"/>
              </w:rPr>
            </w:pPr>
            <w:r w:rsidRPr="009A62B5">
              <w:rPr>
                <w:sz w:val="24"/>
                <w:szCs w:val="24"/>
                <w:lang w:eastAsia="en-US"/>
              </w:rPr>
              <w:t>УК-1.1; УК-1.2; УК-1.3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64BD" w14:textId="251330A8" w:rsidR="00086E22" w:rsidRPr="009A62B5" w:rsidRDefault="00086E22">
            <w:pPr>
              <w:tabs>
                <w:tab w:val="left" w:pos="993"/>
              </w:tabs>
              <w:spacing w:line="274" w:lineRule="exact"/>
              <w:ind w:left="118"/>
              <w:outlineLvl w:val="0"/>
              <w:rPr>
                <w:sz w:val="24"/>
                <w:szCs w:val="24"/>
                <w:lang w:eastAsia="en-US"/>
              </w:rPr>
            </w:pPr>
            <w:r w:rsidRPr="009A62B5">
              <w:rPr>
                <w:sz w:val="24"/>
                <w:szCs w:val="24"/>
                <w:lang w:eastAsia="en-US"/>
              </w:rPr>
              <w:t>Р</w:t>
            </w:r>
            <w:r w:rsidR="009B6182" w:rsidRPr="009A62B5">
              <w:rPr>
                <w:sz w:val="24"/>
                <w:szCs w:val="24"/>
                <w:lang w:eastAsia="en-US"/>
              </w:rPr>
              <w:t xml:space="preserve">езультаты </w:t>
            </w:r>
            <w:proofErr w:type="gramStart"/>
            <w:r w:rsidR="009B6182" w:rsidRPr="009A62B5">
              <w:rPr>
                <w:sz w:val="24"/>
                <w:szCs w:val="24"/>
                <w:lang w:eastAsia="en-US"/>
              </w:rPr>
              <w:t>обучения по ди</w:t>
            </w:r>
            <w:r w:rsidR="001D65D5">
              <w:rPr>
                <w:sz w:val="24"/>
                <w:szCs w:val="24"/>
                <w:lang w:eastAsia="en-US"/>
              </w:rPr>
              <w:t>сциплинам</w:t>
            </w:r>
            <w:proofErr w:type="gramEnd"/>
            <w:r w:rsidR="001D65D5">
              <w:rPr>
                <w:sz w:val="24"/>
                <w:szCs w:val="24"/>
                <w:lang w:eastAsia="en-US"/>
              </w:rPr>
              <w:t xml:space="preserve"> /(модулям)</w:t>
            </w:r>
            <w:r w:rsidR="00E37E8E">
              <w:rPr>
                <w:sz w:val="24"/>
                <w:szCs w:val="24"/>
                <w:lang w:eastAsia="en-US"/>
              </w:rPr>
              <w:t>/</w:t>
            </w:r>
            <w:r w:rsidR="001D65D5">
              <w:rPr>
                <w:sz w:val="24"/>
                <w:szCs w:val="24"/>
                <w:lang w:eastAsia="en-US"/>
              </w:rPr>
              <w:t xml:space="preserve">, </w:t>
            </w:r>
            <w:r w:rsidR="009B6182" w:rsidRPr="009A62B5">
              <w:rPr>
                <w:sz w:val="24"/>
                <w:szCs w:val="24"/>
                <w:lang w:eastAsia="en-US"/>
              </w:rPr>
              <w:t>практикам</w:t>
            </w:r>
            <w:r w:rsidR="00A62707">
              <w:rPr>
                <w:sz w:val="24"/>
                <w:szCs w:val="24"/>
                <w:lang w:eastAsia="en-US"/>
              </w:rPr>
              <w:t>,</w:t>
            </w:r>
            <w:r w:rsidR="009B6182" w:rsidRPr="009A62B5">
              <w:rPr>
                <w:sz w:val="24"/>
                <w:szCs w:val="24"/>
                <w:lang w:eastAsia="en-US"/>
              </w:rPr>
              <w:t xml:space="preserve"> соотнесенные с установленными программой </w:t>
            </w:r>
            <w:proofErr w:type="spellStart"/>
            <w:r w:rsidR="00C801E2">
              <w:rPr>
                <w:sz w:val="24"/>
                <w:szCs w:val="24"/>
                <w:lang w:eastAsia="en-US"/>
              </w:rPr>
              <w:t>специалитета</w:t>
            </w:r>
            <w:proofErr w:type="spellEnd"/>
            <w:r w:rsidR="009B6182" w:rsidRPr="009A62B5">
              <w:rPr>
                <w:sz w:val="24"/>
                <w:szCs w:val="24"/>
                <w:lang w:eastAsia="en-US"/>
              </w:rPr>
              <w:t xml:space="preserve"> индикаторами компетенций</w:t>
            </w:r>
            <w:r w:rsidR="00A62707">
              <w:rPr>
                <w:sz w:val="24"/>
                <w:szCs w:val="24"/>
                <w:lang w:eastAsia="en-US"/>
              </w:rPr>
              <w:t>,</w:t>
            </w:r>
            <w:r w:rsidR="009B6182" w:rsidRPr="009A62B5">
              <w:rPr>
                <w:sz w:val="24"/>
                <w:szCs w:val="24"/>
                <w:lang w:eastAsia="en-US"/>
              </w:rPr>
              <w:t xml:space="preserve"> отражены в рабочих программах дисциплин /(модулей)/</w:t>
            </w:r>
            <w:r w:rsidR="00572D38">
              <w:rPr>
                <w:sz w:val="24"/>
                <w:szCs w:val="24"/>
                <w:lang w:eastAsia="en-US"/>
              </w:rPr>
              <w:t xml:space="preserve">, </w:t>
            </w:r>
            <w:r w:rsidR="009B6182" w:rsidRPr="009A62B5">
              <w:rPr>
                <w:sz w:val="24"/>
                <w:szCs w:val="24"/>
                <w:lang w:eastAsia="en-US"/>
              </w:rPr>
              <w:t xml:space="preserve">программах практик, </w:t>
            </w:r>
            <w:r w:rsidR="00846A11">
              <w:rPr>
                <w:sz w:val="24"/>
                <w:szCs w:val="24"/>
                <w:lang w:eastAsia="en-US"/>
              </w:rPr>
              <w:t>перечень которых указан</w:t>
            </w:r>
            <w:r w:rsidR="009B6182" w:rsidRPr="009A62B5">
              <w:rPr>
                <w:sz w:val="24"/>
                <w:szCs w:val="24"/>
                <w:lang w:eastAsia="en-US"/>
              </w:rPr>
              <w:t xml:space="preserve"> в таблице 1.1.2</w:t>
            </w:r>
            <w:r w:rsidR="00846A11">
              <w:rPr>
                <w:sz w:val="24"/>
                <w:szCs w:val="24"/>
                <w:lang w:eastAsia="en-US"/>
              </w:rPr>
              <w:t xml:space="preserve"> «График формирования компетенций»</w:t>
            </w:r>
          </w:p>
        </w:tc>
      </w:tr>
    </w:tbl>
    <w:p w14:paraId="16E352E0" w14:textId="77777777" w:rsidR="00086E22" w:rsidRPr="009A62B5" w:rsidRDefault="00086E22" w:rsidP="00086E22">
      <w:pPr>
        <w:spacing w:before="7" w:after="120"/>
        <w:rPr>
          <w:sz w:val="24"/>
          <w:szCs w:val="24"/>
          <w:lang w:val="x-none" w:eastAsia="x-none"/>
        </w:rPr>
      </w:pPr>
    </w:p>
    <w:p w14:paraId="29EF227C" w14:textId="39B3094D" w:rsidR="00086E22" w:rsidRPr="009A62B5" w:rsidRDefault="00086E22" w:rsidP="00086E22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>1</w:t>
      </w:r>
      <w:r w:rsidR="00DD1FB1" w:rsidRPr="009A62B5">
        <w:rPr>
          <w:b/>
          <w:sz w:val="24"/>
          <w:szCs w:val="24"/>
        </w:rPr>
        <w:t>.1.4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1"/>
        <w:gridCol w:w="10539"/>
      </w:tblGrid>
      <w:tr w:rsidR="009B6182" w:rsidRPr="009A62B5" w14:paraId="496F060E" w14:textId="77777777" w:rsidTr="009B6182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AB0FC" w14:textId="77777777" w:rsidR="009B6182" w:rsidRPr="009A62B5" w:rsidRDefault="009B6182">
            <w:pPr>
              <w:ind w:left="86" w:right="66" w:firstLine="52"/>
              <w:jc w:val="center"/>
              <w:rPr>
                <w:sz w:val="24"/>
                <w:szCs w:val="24"/>
                <w:lang w:eastAsia="en-US"/>
              </w:rPr>
            </w:pPr>
            <w:r w:rsidRPr="009A62B5">
              <w:rPr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8764" w14:textId="77777777" w:rsidR="009B6182" w:rsidRPr="009A62B5" w:rsidRDefault="009B6182">
            <w:pPr>
              <w:ind w:left="796" w:right="567" w:hanging="111"/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58F81" w14:textId="315A2808" w:rsidR="009B6182" w:rsidRPr="009A62B5" w:rsidRDefault="009B6182" w:rsidP="00DD1FB1">
            <w:pPr>
              <w:spacing w:before="4"/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sz w:val="24"/>
                <w:szCs w:val="24"/>
                <w:lang w:val="ru-RU"/>
              </w:rPr>
              <w:t xml:space="preserve">Способы оценки </w:t>
            </w:r>
            <w:r w:rsidR="00DD1FB1" w:rsidRPr="009A62B5">
              <w:rPr>
                <w:sz w:val="24"/>
                <w:szCs w:val="24"/>
                <w:lang w:val="ru-RU"/>
              </w:rPr>
              <w:t xml:space="preserve">достижения </w:t>
            </w:r>
            <w:r w:rsidRPr="009A62B5">
              <w:rPr>
                <w:sz w:val="24"/>
                <w:szCs w:val="24"/>
                <w:lang w:val="ru-RU"/>
              </w:rPr>
              <w:t>индикаторов компетенций</w:t>
            </w:r>
          </w:p>
        </w:tc>
      </w:tr>
      <w:tr w:rsidR="009B6182" w:rsidRPr="009A62B5" w14:paraId="4FE0C123" w14:textId="77777777" w:rsidTr="009B6182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4382" w14:textId="5BE59F40" w:rsidR="009B6182" w:rsidRPr="009A62B5" w:rsidRDefault="009B6182">
            <w:pPr>
              <w:ind w:left="86" w:right="66" w:firstLine="52"/>
              <w:jc w:val="center"/>
              <w:rPr>
                <w:w w:val="105"/>
                <w:sz w:val="24"/>
                <w:szCs w:val="24"/>
              </w:rPr>
            </w:pPr>
            <w:r w:rsidRPr="009A62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BB33" w14:textId="131B52F6" w:rsidR="009B6182" w:rsidRPr="009A62B5" w:rsidRDefault="009B6182">
            <w:pPr>
              <w:ind w:left="796" w:right="567" w:hanging="111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9A62B5">
              <w:rPr>
                <w:i/>
                <w:sz w:val="24"/>
                <w:szCs w:val="24"/>
              </w:rPr>
              <w:t>Основы</w:t>
            </w:r>
            <w:proofErr w:type="spellEnd"/>
            <w:r w:rsidRPr="009A62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62B5">
              <w:rPr>
                <w:i/>
                <w:sz w:val="24"/>
                <w:szCs w:val="24"/>
              </w:rPr>
              <w:t>проектной</w:t>
            </w:r>
            <w:proofErr w:type="spellEnd"/>
            <w:r w:rsidRPr="009A62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62B5">
              <w:rPr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E180" w14:textId="1235564E" w:rsidR="009B6182" w:rsidRPr="009A62B5" w:rsidRDefault="009B6182" w:rsidP="004E3387">
            <w:pPr>
              <w:spacing w:before="4"/>
              <w:ind w:left="49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>Например</w:t>
            </w:r>
            <w:r w:rsidR="004E3387"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>:</w:t>
            </w:r>
          </w:p>
          <w:p w14:paraId="2F73A592" w14:textId="77777777" w:rsidR="009B6182" w:rsidRPr="009A62B5" w:rsidRDefault="009B6182" w:rsidP="004E3387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Защита отчетов по лабораторным работам;</w:t>
            </w:r>
          </w:p>
          <w:p w14:paraId="72822152" w14:textId="77777777" w:rsidR="009B6182" w:rsidRPr="009A62B5" w:rsidRDefault="009B6182" w:rsidP="004E3387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Сдача проекта, эссе и т.д.</w:t>
            </w:r>
          </w:p>
          <w:p w14:paraId="4A083FEA" w14:textId="77777777" w:rsidR="009B6182" w:rsidRPr="009A62B5" w:rsidRDefault="009B6182" w:rsidP="004E3387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Подготовка доклада, презентации и т.д.</w:t>
            </w:r>
          </w:p>
          <w:p w14:paraId="09E51CD5" w14:textId="77777777" w:rsidR="009B6182" w:rsidRPr="009A62B5" w:rsidRDefault="009B6182" w:rsidP="004E3387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 xml:space="preserve">Выполнение практических заданий </w:t>
            </w:r>
          </w:p>
          <w:p w14:paraId="2D707FBA" w14:textId="554B9C7E" w:rsidR="009B6182" w:rsidRPr="009A62B5" w:rsidRDefault="009B6182" w:rsidP="004E3387">
            <w:pPr>
              <w:spacing w:before="4"/>
              <w:ind w:left="49"/>
              <w:rPr>
                <w:b/>
                <w:i/>
                <w:sz w:val="24"/>
                <w:szCs w:val="24"/>
                <w:lang w:val="ru-RU"/>
              </w:rPr>
            </w:pPr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(ориентируемся на виды учебных </w:t>
            </w:r>
            <w:proofErr w:type="gramStart"/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>занятий</w:t>
            </w:r>
            <w:proofErr w:type="gramEnd"/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 предусмотренные учебным планом)</w:t>
            </w:r>
          </w:p>
        </w:tc>
      </w:tr>
    </w:tbl>
    <w:p w14:paraId="020D0ACA" w14:textId="77777777" w:rsidR="004E3387" w:rsidRPr="009A62B5" w:rsidRDefault="004E3387" w:rsidP="004E3387">
      <w:pPr>
        <w:pStyle w:val="af7"/>
        <w:spacing w:before="8"/>
        <w:rPr>
          <w:b/>
          <w:lang w:val="ru-RU"/>
        </w:rPr>
      </w:pPr>
    </w:p>
    <w:p w14:paraId="130A3A24" w14:textId="77777777" w:rsidR="004E3387" w:rsidRPr="001D65D5" w:rsidRDefault="004E3387" w:rsidP="004E3387">
      <w:pPr>
        <w:pStyle w:val="af7"/>
        <w:spacing w:before="8"/>
        <w:rPr>
          <w:b/>
        </w:rPr>
      </w:pPr>
      <w:r w:rsidRPr="001D65D5">
        <w:rPr>
          <w:b/>
        </w:rPr>
        <w:t>1.</w:t>
      </w:r>
      <w:r w:rsidRPr="001D65D5">
        <w:rPr>
          <w:b/>
          <w:lang w:val="ru-RU"/>
        </w:rPr>
        <w:t>2.1</w:t>
      </w:r>
      <w:r w:rsidRPr="001D65D5">
        <w:rPr>
          <w:b/>
        </w:rPr>
        <w:t xml:space="preserve"> Формулировка компетенции</w:t>
      </w:r>
    </w:p>
    <w:tbl>
      <w:tblPr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3925"/>
      </w:tblGrid>
      <w:tr w:rsidR="005E74EE" w:rsidRPr="001D65D5" w14:paraId="47979CB0" w14:textId="77777777" w:rsidTr="005E74E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520BE" w14:textId="77777777" w:rsidR="005E74EE" w:rsidRPr="001D65D5" w:rsidRDefault="005E74EE">
            <w:pPr>
              <w:pStyle w:val="TableParagraph"/>
              <w:autoSpaceDE w:val="0"/>
              <w:autoSpaceDN w:val="0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УК-2</w:t>
            </w:r>
          </w:p>
        </w:tc>
        <w:tc>
          <w:tcPr>
            <w:tcW w:w="1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5CC33" w14:textId="7AABD738" w:rsidR="005E74EE" w:rsidRPr="001D65D5" w:rsidRDefault="005E74EE" w:rsidP="00C801E2">
            <w:pPr>
              <w:pStyle w:val="TableParagraph"/>
              <w:autoSpaceDE w:val="0"/>
              <w:autoSpaceDN w:val="0"/>
              <w:spacing w:before="225"/>
              <w:ind w:left="23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01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УК-2. Способен управлять проектом на всех этапах его жизненного цикла</w:t>
            </w:r>
          </w:p>
        </w:tc>
      </w:tr>
    </w:tbl>
    <w:p w14:paraId="1E62F5D0" w14:textId="77777777" w:rsidR="004E3387" w:rsidRPr="009A62B5" w:rsidRDefault="004E3387" w:rsidP="004E3387">
      <w:pPr>
        <w:pStyle w:val="af7"/>
      </w:pPr>
    </w:p>
    <w:p w14:paraId="557CF94A" w14:textId="77777777" w:rsidR="004E3387" w:rsidRPr="009A62B5" w:rsidRDefault="004E3387" w:rsidP="004E3387">
      <w:pPr>
        <w:tabs>
          <w:tab w:val="left" w:pos="539"/>
        </w:tabs>
        <w:spacing w:before="90"/>
        <w:rPr>
          <w:b/>
          <w:sz w:val="24"/>
          <w:szCs w:val="24"/>
        </w:rPr>
      </w:pPr>
      <w:r w:rsidRPr="009A62B5">
        <w:rPr>
          <w:b/>
          <w:w w:val="105"/>
          <w:sz w:val="24"/>
          <w:szCs w:val="24"/>
        </w:rPr>
        <w:t>1.2.2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997"/>
        <w:gridCol w:w="992"/>
        <w:gridCol w:w="851"/>
        <w:gridCol w:w="850"/>
        <w:gridCol w:w="1276"/>
        <w:gridCol w:w="1134"/>
        <w:gridCol w:w="1134"/>
        <w:gridCol w:w="992"/>
        <w:gridCol w:w="993"/>
        <w:gridCol w:w="1134"/>
        <w:gridCol w:w="1134"/>
      </w:tblGrid>
      <w:tr w:rsidR="001D65D5" w:rsidRPr="009A62B5" w14:paraId="5E8FFD46" w14:textId="77777777" w:rsidTr="001D65D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65B9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F3BE1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C9BB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1D65D5" w:rsidRPr="009A62B5" w14:paraId="0F156C9D" w14:textId="77777777" w:rsidTr="001D65D5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44750" w14:textId="77777777" w:rsidR="001D65D5" w:rsidRPr="009A62B5" w:rsidRDefault="001D65D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09C95" w14:textId="77777777" w:rsidR="001D65D5" w:rsidRPr="009A62B5" w:rsidRDefault="001D65D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79EB7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B217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CED80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03CD6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C8F8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C82E0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5885E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D5271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0A026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CCF9D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1D65D5" w:rsidRPr="009A62B5" w14:paraId="28DC8583" w14:textId="77777777" w:rsidTr="001D65D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8DD1" w14:textId="77777777" w:rsidR="001D65D5" w:rsidRPr="009A62B5" w:rsidRDefault="001D65D5" w:rsidP="004E3387">
            <w:pPr>
              <w:pStyle w:val="TableParagraph"/>
              <w:numPr>
                <w:ilvl w:val="0"/>
                <w:numId w:val="32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1600C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96A7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6E78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B75A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0D09D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УК-2.1</w:t>
            </w:r>
          </w:p>
          <w:p w14:paraId="5F9BC9F0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УК-2.2</w:t>
            </w:r>
          </w:p>
          <w:p w14:paraId="63FDD5A7" w14:textId="46887C16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5F55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F66D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966D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C3EB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CCA4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60E2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D5" w:rsidRPr="009A62B5" w14:paraId="1EF30DAA" w14:textId="77777777" w:rsidTr="001D65D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AA0A" w14:textId="769ED619" w:rsidR="001D65D5" w:rsidRPr="009A62B5" w:rsidRDefault="001D65D5" w:rsidP="004E3387">
            <w:pPr>
              <w:pStyle w:val="TableParagraph"/>
              <w:numPr>
                <w:ilvl w:val="0"/>
                <w:numId w:val="32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A04FE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08C9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D818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DD8B9" w14:textId="5BF731EC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F02066" w14:textId="77777777" w:rsidR="001D65D5" w:rsidRPr="009A62B5" w:rsidRDefault="001D65D5">
            <w:pPr>
              <w:widowControl w:val="0"/>
              <w:autoSpaceDE w:val="0"/>
              <w:autoSpaceDN w:val="0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9A62B5">
              <w:rPr>
                <w:rFonts w:eastAsia="Calibri"/>
                <w:iCs/>
                <w:sz w:val="24"/>
                <w:szCs w:val="24"/>
                <w:lang w:val="en-US" w:eastAsia="en-US"/>
              </w:rPr>
              <w:t>УК-2.1.</w:t>
            </w:r>
          </w:p>
          <w:p w14:paraId="5617D82C" w14:textId="77777777" w:rsidR="001D65D5" w:rsidRPr="009A62B5" w:rsidRDefault="001D65D5">
            <w:pPr>
              <w:widowControl w:val="0"/>
              <w:autoSpaceDE w:val="0"/>
              <w:autoSpaceDN w:val="0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9A62B5">
              <w:rPr>
                <w:rFonts w:eastAsia="Calibri"/>
                <w:iCs/>
                <w:sz w:val="24"/>
                <w:szCs w:val="24"/>
                <w:lang w:val="en-US" w:eastAsia="en-US"/>
              </w:rPr>
              <w:t>УК-2.4.</w:t>
            </w:r>
          </w:p>
          <w:p w14:paraId="6BCCF822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УК-2.5</w:t>
            </w:r>
            <w:r w:rsidRPr="009A62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1CA0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EBBC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5B53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3254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9CAE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82B9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BFEE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D65D5" w:rsidRPr="009A62B5" w14:paraId="35B9FBFA" w14:textId="77777777" w:rsidTr="001D65D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0481" w14:textId="77777777" w:rsidR="001D65D5" w:rsidRPr="009A62B5" w:rsidRDefault="001D65D5" w:rsidP="004E3387">
            <w:pPr>
              <w:pStyle w:val="TableParagraph"/>
              <w:numPr>
                <w:ilvl w:val="0"/>
                <w:numId w:val="32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A939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1EB0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20E7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0506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B1F6F6E" w14:textId="77777777" w:rsidR="001D65D5" w:rsidRPr="009A62B5" w:rsidRDefault="001D65D5" w:rsidP="004E3387">
            <w:pPr>
              <w:jc w:val="center"/>
              <w:rPr>
                <w:sz w:val="24"/>
                <w:szCs w:val="24"/>
                <w:highlight w:val="yellow"/>
              </w:rPr>
            </w:pPr>
            <w:r w:rsidRPr="009A62B5">
              <w:rPr>
                <w:sz w:val="24"/>
                <w:szCs w:val="24"/>
                <w:highlight w:val="yellow"/>
              </w:rPr>
              <w:t xml:space="preserve">Внести </w:t>
            </w:r>
          </w:p>
          <w:p w14:paraId="30FC9F7B" w14:textId="1002AF52" w:rsidR="001D65D5" w:rsidRPr="009A62B5" w:rsidRDefault="001D65D5" w:rsidP="004E3387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 w:eastAsia="ru-RU"/>
              </w:rPr>
              <w:t>код индикатора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0587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EFB3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6FD5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14FF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5394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1F8B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B046F8D" w14:textId="77777777" w:rsidR="004E3387" w:rsidRPr="009A62B5" w:rsidRDefault="004E3387" w:rsidP="004E3387">
      <w:pPr>
        <w:pStyle w:val="af7"/>
        <w:spacing w:before="6"/>
        <w:rPr>
          <w:i/>
        </w:rPr>
      </w:pPr>
    </w:p>
    <w:p w14:paraId="343843DF" w14:textId="77777777" w:rsidR="004E3387" w:rsidRPr="009A62B5" w:rsidRDefault="004E3387" w:rsidP="004E3387">
      <w:pPr>
        <w:pStyle w:val="af7"/>
        <w:spacing w:before="7"/>
        <w:rPr>
          <w:b/>
          <w:lang w:val="ru-RU"/>
        </w:rPr>
      </w:pPr>
      <w:r w:rsidRPr="009A62B5">
        <w:rPr>
          <w:b/>
        </w:rPr>
        <w:t>1.</w:t>
      </w:r>
      <w:r w:rsidRPr="009A62B5">
        <w:rPr>
          <w:b/>
          <w:lang w:val="ru-RU"/>
        </w:rPr>
        <w:t>2.</w:t>
      </w:r>
      <w:r w:rsidRPr="009A62B5">
        <w:rPr>
          <w:b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057"/>
      </w:tblGrid>
      <w:tr w:rsidR="004E3387" w:rsidRPr="009A62B5" w14:paraId="2EE8A66A" w14:textId="77777777" w:rsidTr="004E3387">
        <w:trPr>
          <w:trHeight w:val="7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9F12" w14:textId="77777777" w:rsidR="004E3387" w:rsidRPr="009A62B5" w:rsidRDefault="004E3387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664E" w14:textId="77777777" w:rsidR="004E3387" w:rsidRPr="009A62B5" w:rsidRDefault="004E3387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4E3387" w:rsidRPr="009A62B5" w14:paraId="40F27E8C" w14:textId="77777777" w:rsidTr="004E338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EF73" w14:textId="3AE9674E" w:rsidR="004E3387" w:rsidRPr="001D65D5" w:rsidRDefault="001D65D5" w:rsidP="001D65D5">
            <w:pPr>
              <w:pStyle w:val="af7"/>
              <w:spacing w:before="7"/>
              <w:jc w:val="both"/>
              <w:rPr>
                <w:lang w:val="ru-RU"/>
              </w:rPr>
            </w:pPr>
            <w:r>
              <w:t>УК-2.1</w:t>
            </w:r>
            <w:r>
              <w:rPr>
                <w:lang w:val="ru-RU"/>
              </w:rPr>
              <w:t>; УК-2.2; УК-2.3; УК-2.3; УК-2.5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E300" w14:textId="2FC58454" w:rsidR="004E3387" w:rsidRPr="00A62707" w:rsidRDefault="00A62707">
            <w:pPr>
              <w:pStyle w:val="10"/>
              <w:spacing w:line="274" w:lineRule="exact"/>
              <w:ind w:left="118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A62707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A62707">
              <w:rPr>
                <w:b w:val="0"/>
                <w:sz w:val="24"/>
                <w:szCs w:val="24"/>
                <w:lang w:eastAsia="en-US"/>
              </w:rPr>
              <w:t>обучения по дисциплинам</w:t>
            </w:r>
            <w:proofErr w:type="gramEnd"/>
            <w:r w:rsidRPr="00A62707">
              <w:rPr>
                <w:b w:val="0"/>
                <w:sz w:val="24"/>
                <w:szCs w:val="24"/>
                <w:lang w:eastAsia="en-US"/>
              </w:rPr>
              <w:t xml:space="preserve"> /(модулям)/, практикам, соотнесенные с установленными программой </w:t>
            </w:r>
            <w:proofErr w:type="spellStart"/>
            <w:r w:rsidR="00C801E2">
              <w:rPr>
                <w:b w:val="0"/>
                <w:sz w:val="24"/>
                <w:szCs w:val="24"/>
                <w:lang w:eastAsia="en-US"/>
              </w:rPr>
              <w:t>специалитета</w:t>
            </w:r>
            <w:proofErr w:type="spellEnd"/>
            <w:r w:rsidRPr="00A62707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компетенций, отражены в рабочих программах дисциплин /(модулей)/, программах практик, перечень которых указан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в таблице 1.2</w:t>
            </w:r>
            <w:r w:rsidRPr="00A62707">
              <w:rPr>
                <w:b w:val="0"/>
                <w:sz w:val="24"/>
                <w:szCs w:val="24"/>
                <w:lang w:eastAsia="en-US"/>
              </w:rPr>
              <w:t>.2 «График формирования компетенций»</w:t>
            </w:r>
          </w:p>
        </w:tc>
      </w:tr>
    </w:tbl>
    <w:p w14:paraId="04BE66EE" w14:textId="341066C7" w:rsidR="004E3387" w:rsidRPr="009A62B5" w:rsidRDefault="004E3387" w:rsidP="004E3387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lastRenderedPageBreak/>
        <w:t xml:space="preserve">1.2.4 </w:t>
      </w:r>
      <w:r w:rsidR="00DD1FB1" w:rsidRPr="009A62B5">
        <w:rPr>
          <w:b/>
          <w:sz w:val="24"/>
          <w:szCs w:val="24"/>
        </w:rPr>
        <w:t>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1"/>
        <w:gridCol w:w="10539"/>
      </w:tblGrid>
      <w:tr w:rsidR="004E3387" w:rsidRPr="001D65D5" w14:paraId="346540F9" w14:textId="77777777" w:rsidTr="001D65D5">
        <w:trPr>
          <w:trHeight w:val="4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98A1F" w14:textId="77777777" w:rsidR="004E3387" w:rsidRPr="001D65D5" w:rsidRDefault="004E3387" w:rsidP="00795109">
            <w:pPr>
              <w:ind w:left="86" w:right="66" w:firstLine="52"/>
              <w:jc w:val="center"/>
              <w:rPr>
                <w:b/>
                <w:sz w:val="24"/>
                <w:szCs w:val="24"/>
                <w:lang w:eastAsia="en-US"/>
              </w:rPr>
            </w:pPr>
            <w:r w:rsidRPr="001D65D5">
              <w:rPr>
                <w:b/>
                <w:w w:val="105"/>
                <w:sz w:val="24"/>
                <w:szCs w:val="24"/>
              </w:rPr>
              <w:t xml:space="preserve">№ </w:t>
            </w:r>
            <w:r w:rsidRPr="001D65D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9868" w14:textId="77777777" w:rsidR="004E3387" w:rsidRPr="001D65D5" w:rsidRDefault="004E3387" w:rsidP="00795109">
            <w:pPr>
              <w:ind w:left="796" w:right="567" w:hanging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D65D5">
              <w:rPr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7C31F" w14:textId="77777777" w:rsidR="004E3387" w:rsidRPr="001D65D5" w:rsidRDefault="004E3387" w:rsidP="00795109">
            <w:pPr>
              <w:spacing w:before="4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D65D5">
              <w:rPr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4E3387" w:rsidRPr="009A62B5" w14:paraId="5E87BECD" w14:textId="77777777" w:rsidTr="001D65D5">
        <w:trPr>
          <w:trHeight w:val="4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1A27" w14:textId="77777777" w:rsidR="004E3387" w:rsidRPr="001D65D5" w:rsidRDefault="004E3387" w:rsidP="001D65D5">
            <w:pPr>
              <w:pStyle w:val="a7"/>
              <w:numPr>
                <w:ilvl w:val="0"/>
                <w:numId w:val="37"/>
              </w:numPr>
              <w:ind w:right="6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4B6B" w14:textId="31205498" w:rsidR="004E3387" w:rsidRPr="009A62B5" w:rsidRDefault="004E3387" w:rsidP="001D65D5">
            <w:pPr>
              <w:ind w:left="796" w:right="567" w:hanging="111"/>
              <w:rPr>
                <w:i/>
                <w:sz w:val="24"/>
                <w:szCs w:val="24"/>
                <w:lang w:val="ru-RU"/>
              </w:rPr>
            </w:pPr>
            <w:r w:rsidRPr="009A62B5">
              <w:rPr>
                <w:i/>
                <w:sz w:val="24"/>
                <w:szCs w:val="24"/>
                <w:lang w:val="ru-RU"/>
              </w:rPr>
              <w:t>Основы предпринимательской деятельности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2E73" w14:textId="7AB0ED3F" w:rsidR="004E3387" w:rsidRPr="009A62B5" w:rsidRDefault="00CE587A" w:rsidP="00795109">
            <w:pPr>
              <w:spacing w:before="4"/>
              <w:ind w:left="49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 xml:space="preserve">Оценка самостоятельной работы, выполнение </w:t>
            </w:r>
            <w:proofErr w:type="gramStart"/>
            <w:r w:rsidRPr="009A62B5">
              <w:rPr>
                <w:sz w:val="24"/>
                <w:szCs w:val="24"/>
                <w:lang w:val="ru-RU"/>
              </w:rPr>
              <w:t>кейс-задания</w:t>
            </w:r>
            <w:proofErr w:type="gramEnd"/>
            <w:r w:rsidRPr="009A62B5">
              <w:rPr>
                <w:sz w:val="24"/>
                <w:szCs w:val="24"/>
                <w:lang w:val="ru-RU"/>
              </w:rPr>
              <w:t>, защита проекта</w:t>
            </w:r>
          </w:p>
        </w:tc>
      </w:tr>
      <w:tr w:rsidR="004E3387" w:rsidRPr="009A62B5" w14:paraId="7C712183" w14:textId="77777777" w:rsidTr="001D65D5">
        <w:trPr>
          <w:trHeight w:val="4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4098" w14:textId="77777777" w:rsidR="004E3387" w:rsidRPr="001D65D5" w:rsidRDefault="004E3387" w:rsidP="001D65D5">
            <w:pPr>
              <w:pStyle w:val="a7"/>
              <w:numPr>
                <w:ilvl w:val="0"/>
                <w:numId w:val="37"/>
              </w:numPr>
              <w:ind w:right="6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CD47" w14:textId="6B96FC3B" w:rsidR="004E3387" w:rsidRPr="009A62B5" w:rsidRDefault="004E3387" w:rsidP="001D65D5">
            <w:pPr>
              <w:ind w:left="796" w:right="567" w:hanging="111"/>
              <w:rPr>
                <w:i/>
                <w:sz w:val="24"/>
                <w:szCs w:val="24"/>
                <w:lang w:val="ru-RU"/>
              </w:rPr>
            </w:pPr>
            <w:r w:rsidRPr="009A62B5">
              <w:rPr>
                <w:i/>
                <w:sz w:val="24"/>
                <w:szCs w:val="24"/>
                <w:lang w:val="ru-RU"/>
              </w:rPr>
              <w:t>Правоведение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F044" w14:textId="42A46B80" w:rsidR="004E3387" w:rsidRPr="009A62B5" w:rsidRDefault="004E3387" w:rsidP="00795109">
            <w:pPr>
              <w:spacing w:before="4"/>
              <w:ind w:left="49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Изучение теоретического материала, выполнение практикумов и заданий, выполнение проекта, написание эссе и рефератов, тестирование</w:t>
            </w:r>
          </w:p>
        </w:tc>
      </w:tr>
      <w:tr w:rsidR="004E3387" w:rsidRPr="009A62B5" w14:paraId="025D4DBA" w14:textId="77777777" w:rsidTr="001D65D5">
        <w:trPr>
          <w:trHeight w:val="4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C88D" w14:textId="507B8334" w:rsidR="004E3387" w:rsidRPr="001D65D5" w:rsidRDefault="004E3387" w:rsidP="001D65D5">
            <w:pPr>
              <w:pStyle w:val="a7"/>
              <w:numPr>
                <w:ilvl w:val="0"/>
                <w:numId w:val="37"/>
              </w:numPr>
              <w:ind w:right="66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ACCE" w14:textId="77777777" w:rsidR="004E3387" w:rsidRPr="009A62B5" w:rsidRDefault="004E3387" w:rsidP="001D65D5">
            <w:pPr>
              <w:ind w:left="796" w:right="567" w:hanging="111"/>
              <w:rPr>
                <w:w w:val="105"/>
                <w:sz w:val="24"/>
                <w:szCs w:val="24"/>
              </w:rPr>
            </w:pPr>
            <w:proofErr w:type="spellStart"/>
            <w:r w:rsidRPr="009A62B5">
              <w:rPr>
                <w:i/>
                <w:sz w:val="24"/>
                <w:szCs w:val="24"/>
              </w:rPr>
              <w:t>Основы</w:t>
            </w:r>
            <w:proofErr w:type="spellEnd"/>
            <w:r w:rsidRPr="009A62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62B5">
              <w:rPr>
                <w:i/>
                <w:sz w:val="24"/>
                <w:szCs w:val="24"/>
              </w:rPr>
              <w:t>проектной</w:t>
            </w:r>
            <w:proofErr w:type="spellEnd"/>
            <w:r w:rsidRPr="009A62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62B5">
              <w:rPr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1DAD" w14:textId="77777777" w:rsidR="004E3387" w:rsidRPr="009A62B5" w:rsidRDefault="004E3387" w:rsidP="00795109">
            <w:pPr>
              <w:spacing w:before="4"/>
              <w:ind w:left="49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>Например:</w:t>
            </w:r>
          </w:p>
          <w:p w14:paraId="1CE12A3A" w14:textId="77777777" w:rsidR="004E3387" w:rsidRPr="009A62B5" w:rsidRDefault="004E3387" w:rsidP="00795109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Защита отчетов по лабораторным работам;</w:t>
            </w:r>
          </w:p>
          <w:p w14:paraId="051DA547" w14:textId="77777777" w:rsidR="004E3387" w:rsidRPr="009A62B5" w:rsidRDefault="004E3387" w:rsidP="00795109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Сдача проекта, эссе и т.д.</w:t>
            </w:r>
          </w:p>
          <w:p w14:paraId="5D5A3CBA" w14:textId="77777777" w:rsidR="004E3387" w:rsidRPr="009A62B5" w:rsidRDefault="004E3387" w:rsidP="00795109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Подготовка доклада, презентации и т.д.</w:t>
            </w:r>
          </w:p>
          <w:p w14:paraId="69D8A4A7" w14:textId="77777777" w:rsidR="004E3387" w:rsidRPr="009A62B5" w:rsidRDefault="004E3387" w:rsidP="00795109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 xml:space="preserve">Выполнение практических заданий </w:t>
            </w:r>
          </w:p>
          <w:p w14:paraId="373188E3" w14:textId="77777777" w:rsidR="004E3387" w:rsidRPr="009A62B5" w:rsidRDefault="004E3387" w:rsidP="00795109">
            <w:pPr>
              <w:spacing w:before="4"/>
              <w:ind w:left="49"/>
              <w:rPr>
                <w:b/>
                <w:i/>
                <w:sz w:val="24"/>
                <w:szCs w:val="24"/>
                <w:lang w:val="ru-RU"/>
              </w:rPr>
            </w:pPr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>(ориентируемся на виды учебных занятий,  предусмотренные учебным планом)</w:t>
            </w:r>
          </w:p>
        </w:tc>
      </w:tr>
    </w:tbl>
    <w:p w14:paraId="35A5465F" w14:textId="77777777" w:rsidR="004E3387" w:rsidRPr="009A62B5" w:rsidRDefault="004E3387" w:rsidP="004E3387">
      <w:pPr>
        <w:tabs>
          <w:tab w:val="left" w:pos="539"/>
        </w:tabs>
        <w:rPr>
          <w:b/>
          <w:sz w:val="24"/>
          <w:szCs w:val="24"/>
        </w:rPr>
      </w:pPr>
    </w:p>
    <w:p w14:paraId="1CB15381" w14:textId="77777777" w:rsidR="00554E56" w:rsidRPr="001D65D5" w:rsidRDefault="00554E56" w:rsidP="00554E56">
      <w:pPr>
        <w:pStyle w:val="af7"/>
        <w:spacing w:before="8"/>
        <w:rPr>
          <w:b/>
        </w:rPr>
      </w:pPr>
      <w:r w:rsidRPr="001D65D5">
        <w:rPr>
          <w:b/>
        </w:rPr>
        <w:t>1.</w:t>
      </w:r>
      <w:r w:rsidRPr="001D65D5">
        <w:rPr>
          <w:b/>
          <w:lang w:val="ru-RU"/>
        </w:rPr>
        <w:t>3.</w:t>
      </w:r>
      <w:r w:rsidRPr="001D65D5">
        <w:rPr>
          <w:b/>
        </w:rPr>
        <w:t>1 Формулировка 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19"/>
      </w:tblGrid>
      <w:tr w:rsidR="005E74EE" w:rsidRPr="001D65D5" w14:paraId="34BF61A6" w14:textId="77777777" w:rsidTr="001D65D5">
        <w:trPr>
          <w:trHeight w:val="283"/>
        </w:trPr>
        <w:tc>
          <w:tcPr>
            <w:tcW w:w="1135" w:type="dxa"/>
          </w:tcPr>
          <w:p w14:paraId="59DD47B1" w14:textId="77777777" w:rsidR="005E74EE" w:rsidRPr="001D65D5" w:rsidRDefault="005E74EE" w:rsidP="001D65D5">
            <w:pPr>
              <w:pStyle w:val="TableParagraph"/>
              <w:spacing w:before="22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b/>
                <w:sz w:val="24"/>
                <w:szCs w:val="24"/>
              </w:rPr>
              <w:t>УК-</w:t>
            </w:r>
            <w:r w:rsidRPr="001D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3919" w:type="dxa"/>
          </w:tcPr>
          <w:p w14:paraId="19142440" w14:textId="7D93ECC3" w:rsidR="005E74EE" w:rsidRPr="001D65D5" w:rsidRDefault="005E74EE" w:rsidP="00C801E2">
            <w:pPr>
              <w:pStyle w:val="TableParagraph"/>
              <w:spacing w:before="22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01E2">
              <w:rPr>
                <w:rFonts w:ascii="Times New Roman" w:hAnsi="Times New Roman"/>
                <w:b/>
                <w:sz w:val="24"/>
                <w:szCs w:val="24"/>
              </w:rPr>
              <w:t xml:space="preserve">УК-3. </w:t>
            </w:r>
            <w:proofErr w:type="gramStart"/>
            <w:r w:rsidRPr="00C801E2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C801E2">
              <w:rPr>
                <w:rFonts w:ascii="Times New Roman" w:hAnsi="Times New Roman"/>
                <w:b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</w:tbl>
    <w:p w14:paraId="2D11F233" w14:textId="77777777" w:rsidR="00554E56" w:rsidRPr="009A62B5" w:rsidRDefault="00554E56" w:rsidP="00554E56">
      <w:pPr>
        <w:pStyle w:val="af7"/>
      </w:pPr>
    </w:p>
    <w:p w14:paraId="248560A7" w14:textId="77777777" w:rsidR="00554E56" w:rsidRPr="009A62B5" w:rsidRDefault="00554E56" w:rsidP="00554E56">
      <w:pPr>
        <w:tabs>
          <w:tab w:val="left" w:pos="539"/>
        </w:tabs>
        <w:spacing w:before="90"/>
        <w:rPr>
          <w:b/>
          <w:sz w:val="24"/>
          <w:szCs w:val="24"/>
        </w:rPr>
      </w:pPr>
      <w:r w:rsidRPr="009A62B5">
        <w:rPr>
          <w:b/>
          <w:w w:val="105"/>
          <w:sz w:val="24"/>
          <w:szCs w:val="24"/>
        </w:rPr>
        <w:t>1.3.2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98"/>
        <w:gridCol w:w="992"/>
        <w:gridCol w:w="992"/>
        <w:gridCol w:w="992"/>
        <w:gridCol w:w="1277"/>
        <w:gridCol w:w="1134"/>
        <w:gridCol w:w="1134"/>
        <w:gridCol w:w="992"/>
        <w:gridCol w:w="992"/>
        <w:gridCol w:w="992"/>
        <w:gridCol w:w="993"/>
      </w:tblGrid>
      <w:tr w:rsidR="001D65D5" w:rsidRPr="009A62B5" w14:paraId="3D234997" w14:textId="77777777" w:rsidTr="001D65D5">
        <w:trPr>
          <w:trHeight w:val="57"/>
        </w:trPr>
        <w:tc>
          <w:tcPr>
            <w:tcW w:w="566" w:type="dxa"/>
            <w:vMerge w:val="restart"/>
          </w:tcPr>
          <w:p w14:paraId="2BD99D24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98" w:type="dxa"/>
            <w:vMerge w:val="restart"/>
          </w:tcPr>
          <w:p w14:paraId="566E49F0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490" w:type="dxa"/>
            <w:gridSpan w:val="10"/>
          </w:tcPr>
          <w:p w14:paraId="5241B0AA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1D65D5" w:rsidRPr="009A62B5" w14:paraId="15863A77" w14:textId="77777777" w:rsidTr="001D65D5">
        <w:trPr>
          <w:trHeight w:val="340"/>
        </w:trPr>
        <w:tc>
          <w:tcPr>
            <w:tcW w:w="566" w:type="dxa"/>
            <w:vMerge/>
            <w:tcBorders>
              <w:top w:val="nil"/>
            </w:tcBorders>
          </w:tcPr>
          <w:p w14:paraId="0DCB0BE9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14:paraId="4194AC42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98CE3D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2CDE6A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5D63B1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14:paraId="49C67FAD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F1CEBC8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38E52FC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6128D00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0B811CB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08F5597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05D34838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D65D5" w:rsidRPr="009A62B5" w14:paraId="4056C512" w14:textId="77777777" w:rsidTr="001D65D5">
        <w:trPr>
          <w:trHeight w:val="454"/>
        </w:trPr>
        <w:tc>
          <w:tcPr>
            <w:tcW w:w="566" w:type="dxa"/>
          </w:tcPr>
          <w:p w14:paraId="597DA635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14:paraId="445E1F93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 в команде</w:t>
            </w:r>
          </w:p>
        </w:tc>
        <w:tc>
          <w:tcPr>
            <w:tcW w:w="992" w:type="dxa"/>
          </w:tcPr>
          <w:p w14:paraId="37F2109C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73FFF2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2EC77F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42A83225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УК-3.1</w:t>
            </w:r>
          </w:p>
          <w:p w14:paraId="49989B92" w14:textId="53219018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УК-3.2</w:t>
            </w:r>
          </w:p>
        </w:tc>
        <w:tc>
          <w:tcPr>
            <w:tcW w:w="1134" w:type="dxa"/>
          </w:tcPr>
          <w:p w14:paraId="7E94F99D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90A7A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53A957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9418DE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8AC136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22EFCF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D5" w:rsidRPr="009A62B5" w14:paraId="130F18FE" w14:textId="77777777" w:rsidTr="001D65D5">
        <w:trPr>
          <w:trHeight w:val="454"/>
        </w:trPr>
        <w:tc>
          <w:tcPr>
            <w:tcW w:w="566" w:type="dxa"/>
          </w:tcPr>
          <w:p w14:paraId="5BD31A88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14:paraId="4CADA8D3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14:paraId="014159DF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21755C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A030D9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0CEAEC3" w14:textId="77777777" w:rsidR="001D65D5" w:rsidRPr="009A62B5" w:rsidRDefault="001D65D5" w:rsidP="00554E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УК-3.1</w:t>
            </w:r>
          </w:p>
          <w:p w14:paraId="6F8AF2E7" w14:textId="77777777" w:rsidR="001D65D5" w:rsidRPr="009A62B5" w:rsidRDefault="001D65D5" w:rsidP="00554E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УК-3.2</w:t>
            </w:r>
          </w:p>
          <w:p w14:paraId="1D7EE5C0" w14:textId="409577A3" w:rsidR="001D65D5" w:rsidRPr="009A62B5" w:rsidRDefault="001D65D5" w:rsidP="00554E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УК-3.3</w:t>
            </w:r>
          </w:p>
        </w:tc>
        <w:tc>
          <w:tcPr>
            <w:tcW w:w="1134" w:type="dxa"/>
          </w:tcPr>
          <w:p w14:paraId="2840C667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08141D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88D4D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51AAFA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18F0CB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DA6986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D5" w:rsidRPr="009A62B5" w14:paraId="7E8FB663" w14:textId="77777777" w:rsidTr="001D65D5">
        <w:trPr>
          <w:trHeight w:val="454"/>
        </w:trPr>
        <w:tc>
          <w:tcPr>
            <w:tcW w:w="566" w:type="dxa"/>
          </w:tcPr>
          <w:p w14:paraId="453E7D8C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98" w:type="dxa"/>
          </w:tcPr>
          <w:p w14:paraId="09634352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992" w:type="dxa"/>
          </w:tcPr>
          <w:p w14:paraId="4335C74E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2BCB83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2B21B5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00"/>
          </w:tcPr>
          <w:p w14:paraId="2A9315A8" w14:textId="77777777" w:rsidR="001D65D5" w:rsidRPr="009A62B5" w:rsidRDefault="001D65D5" w:rsidP="00554E56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9A62B5">
              <w:rPr>
                <w:sz w:val="24"/>
                <w:szCs w:val="24"/>
                <w:highlight w:val="yellow"/>
                <w:lang w:val="ru-RU"/>
              </w:rPr>
              <w:t xml:space="preserve">Внести </w:t>
            </w:r>
          </w:p>
          <w:p w14:paraId="79B8CA4F" w14:textId="67B2A432" w:rsidR="001D65D5" w:rsidRPr="009A62B5" w:rsidRDefault="001D65D5" w:rsidP="00554E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 w:eastAsia="ru-RU"/>
              </w:rPr>
              <w:t>код индикатора</w:t>
            </w:r>
          </w:p>
        </w:tc>
        <w:tc>
          <w:tcPr>
            <w:tcW w:w="1134" w:type="dxa"/>
          </w:tcPr>
          <w:p w14:paraId="41362ED3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F2918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C872C2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E74BAD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4F0577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9162FF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C5C7E7" w14:textId="77777777" w:rsidR="00554E56" w:rsidRPr="009A62B5" w:rsidRDefault="00554E56" w:rsidP="00554E56">
      <w:pPr>
        <w:pStyle w:val="af7"/>
        <w:spacing w:before="7"/>
        <w:rPr>
          <w:b/>
          <w:lang w:val="ru-RU"/>
        </w:rPr>
      </w:pPr>
    </w:p>
    <w:p w14:paraId="2B0991AF" w14:textId="294A9A1A" w:rsidR="00554E56" w:rsidRPr="009A62B5" w:rsidRDefault="00554E56" w:rsidP="00554E56">
      <w:pPr>
        <w:pStyle w:val="af7"/>
        <w:spacing w:before="7"/>
        <w:rPr>
          <w:b/>
          <w:lang w:val="ru-RU"/>
        </w:rPr>
      </w:pPr>
      <w:r w:rsidRPr="009A62B5">
        <w:rPr>
          <w:b/>
        </w:rPr>
        <w:lastRenderedPageBreak/>
        <w:t>1.</w:t>
      </w:r>
      <w:r w:rsidRPr="009A62B5">
        <w:rPr>
          <w:b/>
          <w:lang w:val="ru-RU"/>
        </w:rPr>
        <w:t>3.</w:t>
      </w:r>
      <w:r w:rsidRPr="009A62B5">
        <w:rPr>
          <w:b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057"/>
      </w:tblGrid>
      <w:tr w:rsidR="00554E56" w:rsidRPr="009A62B5" w14:paraId="3FCC81A1" w14:textId="77777777" w:rsidTr="00795109">
        <w:trPr>
          <w:trHeight w:val="7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9E79" w14:textId="77777777" w:rsidR="00554E56" w:rsidRPr="009A62B5" w:rsidRDefault="00554E56" w:rsidP="00795109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4EC4" w14:textId="77777777" w:rsidR="00554E56" w:rsidRPr="009A62B5" w:rsidRDefault="00554E56" w:rsidP="00795109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554E56" w:rsidRPr="009A62B5" w14:paraId="00A18A86" w14:textId="77777777" w:rsidTr="00554E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E1D2" w14:textId="789C0FE4" w:rsidR="00554E56" w:rsidRPr="009A62B5" w:rsidRDefault="001D65D5" w:rsidP="001D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УК-3.1; УК-3.2; УК-3.3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F115" w14:textId="0813E4AB" w:rsidR="00554E56" w:rsidRPr="00A62707" w:rsidRDefault="00A62707" w:rsidP="00795109">
            <w:pPr>
              <w:pStyle w:val="10"/>
              <w:spacing w:line="274" w:lineRule="exact"/>
              <w:ind w:left="118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A62707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A62707">
              <w:rPr>
                <w:b w:val="0"/>
                <w:sz w:val="24"/>
                <w:szCs w:val="24"/>
                <w:lang w:eastAsia="en-US"/>
              </w:rPr>
              <w:t>обучения по дисциплинам</w:t>
            </w:r>
            <w:proofErr w:type="gramEnd"/>
            <w:r w:rsidRPr="00A62707">
              <w:rPr>
                <w:b w:val="0"/>
                <w:sz w:val="24"/>
                <w:szCs w:val="24"/>
                <w:lang w:eastAsia="en-US"/>
              </w:rPr>
              <w:t xml:space="preserve"> /(модулям)/, практикам, соотнесенные с установленными программой </w:t>
            </w:r>
            <w:proofErr w:type="spellStart"/>
            <w:r w:rsidR="00C801E2">
              <w:rPr>
                <w:b w:val="0"/>
                <w:sz w:val="24"/>
                <w:szCs w:val="24"/>
                <w:lang w:eastAsia="en-US"/>
              </w:rPr>
              <w:t>специалитета</w:t>
            </w:r>
            <w:proofErr w:type="spellEnd"/>
            <w:r w:rsidRPr="00A62707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компетенций, отражены в рабочих программах дисциплин /(модулей)/, программах практик, перечень которых указан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в таблице 1.3</w:t>
            </w:r>
            <w:r w:rsidRPr="00A62707">
              <w:rPr>
                <w:b w:val="0"/>
                <w:sz w:val="24"/>
                <w:szCs w:val="24"/>
                <w:lang w:eastAsia="en-US"/>
              </w:rPr>
              <w:t>.2 «График формирования компетенций»</w:t>
            </w:r>
          </w:p>
        </w:tc>
      </w:tr>
    </w:tbl>
    <w:p w14:paraId="6377883B" w14:textId="77777777" w:rsidR="00554E56" w:rsidRPr="009A62B5" w:rsidRDefault="00554E56" w:rsidP="00554E56">
      <w:pPr>
        <w:tabs>
          <w:tab w:val="left" w:pos="539"/>
        </w:tabs>
        <w:rPr>
          <w:b/>
          <w:sz w:val="24"/>
          <w:szCs w:val="24"/>
          <w:highlight w:val="yellow"/>
        </w:rPr>
      </w:pPr>
    </w:p>
    <w:p w14:paraId="60D12EC4" w14:textId="77777777" w:rsidR="00554E56" w:rsidRPr="009A62B5" w:rsidRDefault="00554E56" w:rsidP="00554E56">
      <w:pPr>
        <w:tabs>
          <w:tab w:val="left" w:pos="539"/>
        </w:tabs>
        <w:rPr>
          <w:b/>
          <w:sz w:val="24"/>
          <w:szCs w:val="24"/>
        </w:rPr>
      </w:pPr>
    </w:p>
    <w:p w14:paraId="0EABC2C1" w14:textId="58811BFE" w:rsidR="00554E56" w:rsidRPr="009A62B5" w:rsidRDefault="00554E56" w:rsidP="00554E56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 xml:space="preserve">1.3.4 </w:t>
      </w:r>
      <w:r w:rsidR="00DD1FB1" w:rsidRPr="009A62B5">
        <w:rPr>
          <w:b/>
          <w:sz w:val="24"/>
          <w:szCs w:val="24"/>
        </w:rPr>
        <w:t>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0"/>
        <w:gridCol w:w="10540"/>
      </w:tblGrid>
      <w:tr w:rsidR="00554E56" w:rsidRPr="001D65D5" w14:paraId="6E7651E5" w14:textId="77777777" w:rsidTr="00554E56">
        <w:trPr>
          <w:trHeight w:val="737"/>
        </w:trPr>
        <w:tc>
          <w:tcPr>
            <w:tcW w:w="516" w:type="dxa"/>
            <w:vAlign w:val="center"/>
          </w:tcPr>
          <w:p w14:paraId="6E5B1DDC" w14:textId="77777777" w:rsidR="00554E56" w:rsidRPr="001D65D5" w:rsidRDefault="00554E56" w:rsidP="00795109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D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1D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70" w:type="dxa"/>
            <w:vAlign w:val="center"/>
          </w:tcPr>
          <w:p w14:paraId="38956028" w14:textId="77777777" w:rsidR="00554E56" w:rsidRPr="001D65D5" w:rsidRDefault="00554E56" w:rsidP="00795109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40" w:type="dxa"/>
            <w:vAlign w:val="center"/>
          </w:tcPr>
          <w:p w14:paraId="5596B346" w14:textId="02EEC73F" w:rsidR="00554E56" w:rsidRPr="001D65D5" w:rsidRDefault="00554E56" w:rsidP="00795109">
            <w:pPr>
              <w:pStyle w:val="TableParagraph"/>
              <w:ind w:left="192" w:right="12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554E56" w:rsidRPr="009A62B5" w14:paraId="1D4ACD04" w14:textId="77777777" w:rsidTr="00554E56">
        <w:trPr>
          <w:trHeight w:val="525"/>
        </w:trPr>
        <w:tc>
          <w:tcPr>
            <w:tcW w:w="516" w:type="dxa"/>
          </w:tcPr>
          <w:p w14:paraId="4C30BFAB" w14:textId="77777777" w:rsidR="00554E56" w:rsidRPr="009A62B5" w:rsidRDefault="00554E56" w:rsidP="00795109">
            <w:pPr>
              <w:pStyle w:val="TableParagraph"/>
              <w:numPr>
                <w:ilvl w:val="0"/>
                <w:numId w:val="34"/>
              </w:numPr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0535D82B" w14:textId="77777777" w:rsidR="00554E56" w:rsidRPr="009A62B5" w:rsidRDefault="00554E56" w:rsidP="00795109">
            <w:pPr>
              <w:pStyle w:val="TableParagraph"/>
              <w:spacing w:before="7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Работа в команде</w:t>
            </w:r>
          </w:p>
        </w:tc>
        <w:tc>
          <w:tcPr>
            <w:tcW w:w="10540" w:type="dxa"/>
          </w:tcPr>
          <w:p w14:paraId="7DB2A350" w14:textId="77777777" w:rsidR="00554E56" w:rsidRPr="009A62B5" w:rsidRDefault="00554E56" w:rsidP="00795109">
            <w:pPr>
              <w:pStyle w:val="TableParagraph"/>
              <w:spacing w:before="4"/>
              <w:ind w:left="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Изучение теоретического материала</w:t>
            </w:r>
          </w:p>
          <w:p w14:paraId="49302F05" w14:textId="77777777" w:rsidR="00554E56" w:rsidRPr="009A62B5" w:rsidRDefault="00554E56" w:rsidP="00795109">
            <w:pPr>
              <w:pStyle w:val="TableParagraph"/>
              <w:spacing w:before="4"/>
              <w:ind w:left="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Теоретическое задание на воспроизведение, понимание, анализ информации</w:t>
            </w:r>
          </w:p>
          <w:p w14:paraId="5888AF80" w14:textId="77777777" w:rsidR="00554E56" w:rsidRPr="009A62B5" w:rsidRDefault="00554E56" w:rsidP="00795109">
            <w:pPr>
              <w:pStyle w:val="TableParagraph"/>
              <w:spacing w:before="4"/>
              <w:ind w:left="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задания (направлены на решение задач дисциплины по формированию компетенций с учетом индикаторов)</w:t>
            </w:r>
          </w:p>
          <w:p w14:paraId="740D1AFA" w14:textId="02786053" w:rsidR="00554E56" w:rsidRPr="009A62B5" w:rsidRDefault="00554E56" w:rsidP="00554E56">
            <w:pPr>
              <w:pStyle w:val="TableParagraph"/>
              <w:spacing w:before="4"/>
              <w:ind w:left="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проекта (командная работа)</w:t>
            </w:r>
          </w:p>
        </w:tc>
      </w:tr>
      <w:tr w:rsidR="00554E56" w:rsidRPr="009A62B5" w14:paraId="71A2B071" w14:textId="77777777" w:rsidTr="00554E56">
        <w:trPr>
          <w:trHeight w:val="525"/>
        </w:trPr>
        <w:tc>
          <w:tcPr>
            <w:tcW w:w="516" w:type="dxa"/>
          </w:tcPr>
          <w:p w14:paraId="258EB27C" w14:textId="77777777" w:rsidR="00554E56" w:rsidRPr="009A62B5" w:rsidRDefault="00554E56" w:rsidP="00795109">
            <w:pPr>
              <w:pStyle w:val="TableParagraph"/>
              <w:numPr>
                <w:ilvl w:val="0"/>
                <w:numId w:val="34"/>
              </w:numPr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6E62148A" w14:textId="6002E3BF" w:rsidR="00554E56" w:rsidRPr="009A62B5" w:rsidRDefault="00554E56" w:rsidP="00795109">
            <w:pPr>
              <w:pStyle w:val="TableParagraph"/>
              <w:spacing w:before="7"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предпринимательской деятельности</w:t>
            </w:r>
          </w:p>
        </w:tc>
        <w:tc>
          <w:tcPr>
            <w:tcW w:w="10540" w:type="dxa"/>
          </w:tcPr>
          <w:p w14:paraId="43BAD5A3" w14:textId="3F3C6065" w:rsidR="00554E56" w:rsidRPr="009A62B5" w:rsidRDefault="00554E56" w:rsidP="00795109">
            <w:pPr>
              <w:pStyle w:val="TableParagraph"/>
              <w:spacing w:before="4"/>
              <w:ind w:left="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самостоятельной работы, выполнение </w:t>
            </w:r>
            <w:proofErr w:type="gramStart"/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кейс-задания</w:t>
            </w:r>
            <w:proofErr w:type="gramEnd"/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, защита проекта</w:t>
            </w:r>
          </w:p>
        </w:tc>
      </w:tr>
      <w:tr w:rsidR="00554E56" w:rsidRPr="009A62B5" w14:paraId="0ACC75D5" w14:textId="77777777" w:rsidTr="00554E56">
        <w:trPr>
          <w:trHeight w:val="525"/>
        </w:trPr>
        <w:tc>
          <w:tcPr>
            <w:tcW w:w="516" w:type="dxa"/>
          </w:tcPr>
          <w:p w14:paraId="7368313C" w14:textId="77777777" w:rsidR="00554E56" w:rsidRPr="009A62B5" w:rsidRDefault="00554E56" w:rsidP="00795109">
            <w:pPr>
              <w:pStyle w:val="TableParagraph"/>
              <w:numPr>
                <w:ilvl w:val="0"/>
                <w:numId w:val="34"/>
              </w:numPr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7F35B7E4" w14:textId="69E80BA6" w:rsidR="00554E56" w:rsidRPr="009A62B5" w:rsidRDefault="00554E56" w:rsidP="00795109">
            <w:pPr>
              <w:pStyle w:val="TableParagraph"/>
              <w:spacing w:before="7"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10540" w:type="dxa"/>
          </w:tcPr>
          <w:p w14:paraId="7631F4A7" w14:textId="77777777" w:rsidR="00554E56" w:rsidRPr="009A62B5" w:rsidRDefault="00554E56" w:rsidP="00554E56">
            <w:pPr>
              <w:spacing w:before="4"/>
              <w:ind w:left="49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>Например:</w:t>
            </w:r>
          </w:p>
          <w:p w14:paraId="75839C42" w14:textId="77777777" w:rsidR="00554E56" w:rsidRPr="009A62B5" w:rsidRDefault="00554E56" w:rsidP="00554E56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Защита отчетов по лабораторным работам;</w:t>
            </w:r>
          </w:p>
          <w:p w14:paraId="550E77E7" w14:textId="77777777" w:rsidR="00554E56" w:rsidRPr="009A62B5" w:rsidRDefault="00554E56" w:rsidP="00554E56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Сдача проекта, эссе и т.д.</w:t>
            </w:r>
          </w:p>
          <w:p w14:paraId="271AB05C" w14:textId="77777777" w:rsidR="00554E56" w:rsidRPr="009A62B5" w:rsidRDefault="00554E56" w:rsidP="00554E56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Подготовка доклада, презентации и т.д.</w:t>
            </w:r>
          </w:p>
          <w:p w14:paraId="45EC9249" w14:textId="77777777" w:rsidR="00554E56" w:rsidRPr="009A62B5" w:rsidRDefault="00554E56" w:rsidP="00554E56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 xml:space="preserve">Выполнение практических заданий </w:t>
            </w:r>
          </w:p>
          <w:p w14:paraId="4ADC91A6" w14:textId="1FB4E4B2" w:rsidR="00554E56" w:rsidRPr="009A62B5" w:rsidRDefault="00554E56" w:rsidP="00554E56">
            <w:pPr>
              <w:pStyle w:val="TableParagraph"/>
              <w:spacing w:before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>(ориентируемся на виды учебных занятий,  предусмотренные учебным планом)</w:t>
            </w:r>
          </w:p>
        </w:tc>
      </w:tr>
    </w:tbl>
    <w:p w14:paraId="6C1BCD44" w14:textId="77777777" w:rsidR="00DD1FB1" w:rsidRPr="009A62B5" w:rsidRDefault="00DD1FB1" w:rsidP="00FA2FC3">
      <w:pPr>
        <w:spacing w:before="8" w:after="120"/>
        <w:rPr>
          <w:b/>
          <w:sz w:val="24"/>
          <w:szCs w:val="24"/>
          <w:lang w:eastAsia="x-none"/>
        </w:rPr>
      </w:pPr>
    </w:p>
    <w:p w14:paraId="0C8D47F1" w14:textId="77777777" w:rsidR="00FA2FC3" w:rsidRPr="001D65D5" w:rsidRDefault="00FA2FC3" w:rsidP="00FA2FC3">
      <w:pPr>
        <w:spacing w:before="8" w:after="120"/>
        <w:rPr>
          <w:b/>
          <w:sz w:val="24"/>
          <w:szCs w:val="24"/>
          <w:lang w:val="x-none" w:eastAsia="x-none"/>
        </w:rPr>
      </w:pPr>
      <w:r w:rsidRPr="001D65D5">
        <w:rPr>
          <w:b/>
          <w:sz w:val="24"/>
          <w:szCs w:val="24"/>
          <w:lang w:val="x-none" w:eastAsia="x-none"/>
        </w:rPr>
        <w:t>1.</w:t>
      </w:r>
      <w:r w:rsidRPr="001D65D5">
        <w:rPr>
          <w:b/>
          <w:sz w:val="24"/>
          <w:szCs w:val="24"/>
          <w:lang w:eastAsia="x-none"/>
        </w:rPr>
        <w:t>4.</w:t>
      </w:r>
      <w:r w:rsidRPr="001D65D5">
        <w:rPr>
          <w:b/>
          <w:sz w:val="24"/>
          <w:szCs w:val="24"/>
          <w:lang w:val="x-none" w:eastAsia="x-none"/>
        </w:rPr>
        <w:t>1 Формулировка компетенции</w:t>
      </w:r>
    </w:p>
    <w:tbl>
      <w:tblPr>
        <w:tblStyle w:val="TableNormal"/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25"/>
      </w:tblGrid>
      <w:tr w:rsidR="005E74EE" w:rsidRPr="009A62B5" w14:paraId="22FA6D61" w14:textId="77777777" w:rsidTr="005E74E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9AC2" w14:textId="77777777" w:rsidR="005E74EE" w:rsidRPr="009A62B5" w:rsidRDefault="005E74EE" w:rsidP="00795109">
            <w:pPr>
              <w:spacing w:before="225"/>
              <w:ind w:left="237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УК-4</w:t>
            </w:r>
          </w:p>
        </w:tc>
        <w:tc>
          <w:tcPr>
            <w:tcW w:w="1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6B7EA" w14:textId="2218D8DA" w:rsidR="005E74EE" w:rsidRPr="009A62B5" w:rsidRDefault="005E74EE" w:rsidP="00C801E2">
            <w:pPr>
              <w:spacing w:before="225"/>
              <w:ind w:left="237"/>
              <w:rPr>
                <w:b/>
                <w:i/>
                <w:sz w:val="24"/>
                <w:szCs w:val="24"/>
                <w:lang w:val="ru-RU"/>
              </w:rPr>
            </w:pPr>
            <w:r w:rsidRPr="00C801E2">
              <w:rPr>
                <w:b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C801E2">
              <w:rPr>
                <w:b/>
                <w:sz w:val="24"/>
                <w:szCs w:val="24"/>
              </w:rPr>
              <w:t>м(</w:t>
            </w:r>
            <w:proofErr w:type="spellStart"/>
            <w:proofErr w:type="gramEnd"/>
            <w:r w:rsidRPr="00C801E2">
              <w:rPr>
                <w:b/>
                <w:sz w:val="24"/>
                <w:szCs w:val="24"/>
              </w:rPr>
              <w:t>ых</w:t>
            </w:r>
            <w:proofErr w:type="spellEnd"/>
            <w:r w:rsidRPr="00C801E2">
              <w:rPr>
                <w:b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</w:tbl>
    <w:p w14:paraId="7C42EA77" w14:textId="77777777" w:rsidR="00FA2FC3" w:rsidRPr="009A62B5" w:rsidRDefault="00FA2FC3" w:rsidP="00FA2FC3">
      <w:pPr>
        <w:spacing w:after="120"/>
        <w:rPr>
          <w:sz w:val="24"/>
          <w:szCs w:val="24"/>
          <w:lang w:val="x-none" w:eastAsia="x-none"/>
        </w:rPr>
      </w:pPr>
    </w:p>
    <w:p w14:paraId="2E29DB55" w14:textId="77777777" w:rsidR="00FA2FC3" w:rsidRPr="009A62B5" w:rsidRDefault="00FA2FC3" w:rsidP="00FA2FC3">
      <w:pPr>
        <w:tabs>
          <w:tab w:val="left" w:pos="539"/>
        </w:tabs>
        <w:spacing w:before="90"/>
        <w:rPr>
          <w:b/>
          <w:sz w:val="24"/>
          <w:szCs w:val="24"/>
        </w:rPr>
      </w:pPr>
      <w:r w:rsidRPr="009A62B5">
        <w:rPr>
          <w:b/>
          <w:w w:val="105"/>
          <w:sz w:val="24"/>
          <w:szCs w:val="24"/>
        </w:rPr>
        <w:lastRenderedPageBreak/>
        <w:t>1.4.2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999"/>
        <w:gridCol w:w="992"/>
        <w:gridCol w:w="992"/>
        <w:gridCol w:w="992"/>
        <w:gridCol w:w="993"/>
        <w:gridCol w:w="1134"/>
        <w:gridCol w:w="1134"/>
        <w:gridCol w:w="1134"/>
        <w:gridCol w:w="993"/>
        <w:gridCol w:w="1134"/>
        <w:gridCol w:w="992"/>
      </w:tblGrid>
      <w:tr w:rsidR="001D65D5" w:rsidRPr="009A62B5" w14:paraId="563B8D06" w14:textId="77777777" w:rsidTr="001D65D5">
        <w:trPr>
          <w:trHeight w:val="57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0859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D0836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A62B5">
              <w:rPr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65946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62B5">
              <w:rPr>
                <w:b/>
                <w:w w:val="110"/>
                <w:sz w:val="24"/>
                <w:szCs w:val="24"/>
              </w:rPr>
              <w:t>Семестры</w:t>
            </w:r>
            <w:proofErr w:type="spellEnd"/>
            <w:r w:rsidRPr="009A62B5">
              <w:rPr>
                <w:b/>
                <w:w w:val="110"/>
                <w:sz w:val="24"/>
                <w:szCs w:val="24"/>
              </w:rPr>
              <w:t>/</w:t>
            </w:r>
            <w:proofErr w:type="spellStart"/>
            <w:r w:rsidRPr="009A62B5">
              <w:rPr>
                <w:b/>
                <w:w w:val="110"/>
                <w:sz w:val="24"/>
                <w:szCs w:val="24"/>
              </w:rPr>
              <w:t>Индикатор</w:t>
            </w:r>
            <w:proofErr w:type="spellEnd"/>
          </w:p>
        </w:tc>
      </w:tr>
      <w:tr w:rsidR="001D65D5" w:rsidRPr="009A62B5" w14:paraId="42462DBE" w14:textId="77777777" w:rsidTr="001D65D5">
        <w:trPr>
          <w:trHeight w:val="34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FAAB" w14:textId="77777777" w:rsidR="001D65D5" w:rsidRPr="009A62B5" w:rsidRDefault="001D65D5" w:rsidP="00795109">
            <w:pPr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643A4" w14:textId="77777777" w:rsidR="001D65D5" w:rsidRPr="009A62B5" w:rsidRDefault="001D65D5" w:rsidP="0079510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0210C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0AA52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C0EA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A288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B06DC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2FC64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95355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EB6E7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B794A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8B64B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10</w:t>
            </w:r>
          </w:p>
        </w:tc>
      </w:tr>
      <w:tr w:rsidR="001D65D5" w:rsidRPr="009A62B5" w14:paraId="22CED936" w14:textId="77777777" w:rsidTr="001D65D5">
        <w:trPr>
          <w:trHeight w:val="4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5AB57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AEFDE" w14:textId="77777777" w:rsidR="001D65D5" w:rsidRPr="009A62B5" w:rsidRDefault="001D65D5" w:rsidP="00795109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9A62B5">
              <w:rPr>
                <w:i/>
                <w:sz w:val="24"/>
                <w:szCs w:val="24"/>
                <w:lang w:val="ru-RU"/>
              </w:rPr>
              <w:t>Русский язык и культура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B0FE6" w14:textId="77777777" w:rsidR="001D65D5" w:rsidRPr="009A62B5" w:rsidRDefault="001D65D5" w:rsidP="00795109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УК-4.1</w:t>
            </w:r>
          </w:p>
          <w:p w14:paraId="2E4C93C3" w14:textId="081DAAEC" w:rsidR="001D65D5" w:rsidRPr="009A62B5" w:rsidRDefault="001D65D5" w:rsidP="00795109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5BEF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AD3A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5E5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2B81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AA55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811B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B6F5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C027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6844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</w:tr>
      <w:tr w:rsidR="001D65D5" w:rsidRPr="009A62B5" w14:paraId="1E24B443" w14:textId="77777777" w:rsidTr="001D65D5">
        <w:trPr>
          <w:trHeight w:val="11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C4A8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</w:rPr>
              <w:t>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84B47" w14:textId="77777777" w:rsidR="001D65D5" w:rsidRPr="009A62B5" w:rsidRDefault="001D65D5" w:rsidP="00795109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A62B5">
              <w:rPr>
                <w:i/>
                <w:sz w:val="24"/>
                <w:szCs w:val="24"/>
              </w:rPr>
              <w:t>Иностранный</w:t>
            </w:r>
            <w:proofErr w:type="spellEnd"/>
            <w:r w:rsidRPr="009A62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62B5">
              <w:rPr>
                <w:i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AE5A" w14:textId="77777777" w:rsidR="001D65D5" w:rsidRPr="009A62B5" w:rsidRDefault="001D65D5" w:rsidP="00795109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  <w:p w14:paraId="17509B14" w14:textId="242B1E92" w:rsidR="001D65D5" w:rsidRPr="009A62B5" w:rsidRDefault="001D65D5" w:rsidP="00795109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A325" w14:textId="77777777" w:rsidR="001D65D5" w:rsidRPr="009A62B5" w:rsidRDefault="001D65D5" w:rsidP="00795109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  <w:p w14:paraId="0A5A1AC5" w14:textId="6AD99B2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29C5" w14:textId="77777777" w:rsidR="001D65D5" w:rsidRPr="009A62B5" w:rsidRDefault="001D65D5" w:rsidP="00795109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  <w:p w14:paraId="3DC1BC80" w14:textId="6EA9351E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B5D5" w14:textId="77777777" w:rsidR="001D65D5" w:rsidRPr="009A62B5" w:rsidRDefault="001D65D5" w:rsidP="00795109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  <w:p w14:paraId="4C695889" w14:textId="61B7A8FC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580A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2A0F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64A7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52DB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5C86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46AA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</w:tr>
      <w:tr w:rsidR="001D65D5" w:rsidRPr="009A62B5" w14:paraId="5502EAEE" w14:textId="77777777" w:rsidTr="001D65D5">
        <w:trPr>
          <w:trHeight w:val="4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43347" w14:textId="7A1574B4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</w:rPr>
              <w:t>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FE276" w14:textId="77777777" w:rsidR="001D65D5" w:rsidRPr="009A62B5" w:rsidRDefault="001D65D5" w:rsidP="00795109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9A62B5">
              <w:rPr>
                <w:i/>
                <w:sz w:val="24"/>
                <w:szCs w:val="24"/>
                <w:lang w:val="ru-RU"/>
              </w:rPr>
              <w:t>Иностранный язык в профессиональной 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9CC3" w14:textId="77777777" w:rsidR="001D65D5" w:rsidRPr="009A62B5" w:rsidRDefault="001D65D5" w:rsidP="00FA2FC3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  <w:p w14:paraId="24A08472" w14:textId="5993A068" w:rsidR="001D65D5" w:rsidRPr="009A62B5" w:rsidRDefault="001D65D5" w:rsidP="00FA2FC3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9F22" w14:textId="77777777" w:rsidR="001D65D5" w:rsidRPr="009A62B5" w:rsidRDefault="001D65D5" w:rsidP="00FA2FC3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  <w:p w14:paraId="3D05E221" w14:textId="614E9DA9" w:rsidR="001D65D5" w:rsidRPr="009A62B5" w:rsidRDefault="001D65D5" w:rsidP="00FA2FC3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5315" w14:textId="77777777" w:rsidR="001D65D5" w:rsidRPr="009A62B5" w:rsidRDefault="001D65D5" w:rsidP="00FA2FC3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  <w:p w14:paraId="25C0E83A" w14:textId="3A971BAE" w:rsidR="001D65D5" w:rsidRPr="009A62B5" w:rsidRDefault="001D65D5" w:rsidP="00FA2FC3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ADE3" w14:textId="77777777" w:rsidR="001D65D5" w:rsidRPr="009A62B5" w:rsidRDefault="001D65D5" w:rsidP="00FA2FC3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  <w:p w14:paraId="7499C38C" w14:textId="71D4C8D6" w:rsidR="001D65D5" w:rsidRPr="009A62B5" w:rsidRDefault="001D65D5" w:rsidP="00FA2FC3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C0D4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5F4F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0874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312A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0F18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E8DB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FB9057" w14:textId="77777777" w:rsidR="00FA2FC3" w:rsidRPr="009A62B5" w:rsidRDefault="00FA2FC3" w:rsidP="00FA2FC3">
      <w:pPr>
        <w:spacing w:before="6" w:after="120"/>
        <w:rPr>
          <w:i/>
          <w:sz w:val="24"/>
          <w:szCs w:val="24"/>
          <w:lang w:eastAsia="x-none"/>
        </w:rPr>
      </w:pPr>
    </w:p>
    <w:p w14:paraId="2CDD3851" w14:textId="77777777" w:rsidR="00FA2FC3" w:rsidRPr="009A62B5" w:rsidRDefault="00FA2FC3" w:rsidP="00FA2FC3">
      <w:pPr>
        <w:spacing w:before="7" w:after="120"/>
        <w:rPr>
          <w:b/>
          <w:sz w:val="24"/>
          <w:szCs w:val="24"/>
          <w:lang w:eastAsia="x-none"/>
        </w:rPr>
      </w:pPr>
      <w:r w:rsidRPr="009A62B5">
        <w:rPr>
          <w:b/>
          <w:sz w:val="24"/>
          <w:szCs w:val="24"/>
          <w:lang w:val="x-none" w:eastAsia="x-none"/>
        </w:rPr>
        <w:t>1</w:t>
      </w:r>
      <w:r w:rsidRPr="009A62B5">
        <w:rPr>
          <w:b/>
          <w:sz w:val="24"/>
          <w:szCs w:val="24"/>
          <w:lang w:eastAsia="x-none"/>
        </w:rPr>
        <w:t>.4</w:t>
      </w:r>
      <w:r w:rsidRPr="009A62B5">
        <w:rPr>
          <w:b/>
          <w:sz w:val="24"/>
          <w:szCs w:val="24"/>
          <w:lang w:val="x-none" w:eastAsia="x-none"/>
        </w:rPr>
        <w:t>.3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14884" w:type="dxa"/>
        <w:tblInd w:w="250" w:type="dxa"/>
        <w:tblLook w:val="04A0" w:firstRow="1" w:lastRow="0" w:firstColumn="1" w:lastColumn="0" w:noHBand="0" w:noVBand="1"/>
      </w:tblPr>
      <w:tblGrid>
        <w:gridCol w:w="3827"/>
        <w:gridCol w:w="11057"/>
      </w:tblGrid>
      <w:tr w:rsidR="00FA2FC3" w:rsidRPr="009A62B5" w14:paraId="1C06AA02" w14:textId="77777777" w:rsidTr="00FA2FC3">
        <w:trPr>
          <w:trHeight w:val="33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45AE" w14:textId="77777777" w:rsidR="00FA2FC3" w:rsidRPr="009A62B5" w:rsidRDefault="00FA2FC3" w:rsidP="00795109">
            <w:pPr>
              <w:spacing w:before="7" w:after="120"/>
              <w:rPr>
                <w:b/>
                <w:sz w:val="24"/>
                <w:szCs w:val="24"/>
                <w:lang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Индикатор достижения компетенции</w:t>
            </w:r>
            <w:r w:rsidRPr="009A62B5">
              <w:rPr>
                <w:b/>
                <w:sz w:val="24"/>
                <w:szCs w:val="24"/>
                <w:lang w:eastAsia="x-none"/>
              </w:rPr>
              <w:t xml:space="preserve"> (код)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FE46" w14:textId="77777777" w:rsidR="00FA2FC3" w:rsidRPr="009A62B5" w:rsidRDefault="00FA2FC3" w:rsidP="00795109">
            <w:pPr>
              <w:spacing w:before="7" w:after="120"/>
              <w:rPr>
                <w:b/>
                <w:sz w:val="24"/>
                <w:szCs w:val="24"/>
                <w:lang w:val="x-none"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Результаты обучения</w:t>
            </w:r>
          </w:p>
        </w:tc>
      </w:tr>
      <w:tr w:rsidR="00FA2FC3" w:rsidRPr="009A62B5" w14:paraId="4DE38678" w14:textId="77777777" w:rsidTr="00FA2FC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DBD4" w14:textId="1294ED6D" w:rsidR="00FA2FC3" w:rsidRPr="001D65D5" w:rsidRDefault="001D65D5" w:rsidP="001D65D5">
            <w:pPr>
              <w:spacing w:before="7" w:after="120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val="x-none" w:eastAsia="x-none"/>
              </w:rPr>
              <w:t>УК-4.1</w:t>
            </w:r>
            <w:r>
              <w:rPr>
                <w:sz w:val="24"/>
                <w:szCs w:val="24"/>
                <w:lang w:eastAsia="x-none"/>
              </w:rPr>
              <w:t>; УК-4.2; УК-4.3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C8B" w14:textId="4C6D9D94" w:rsidR="00FA2FC3" w:rsidRPr="009A62B5" w:rsidRDefault="00A62707" w:rsidP="00795109">
            <w:pPr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9A62B5">
              <w:rPr>
                <w:sz w:val="24"/>
                <w:szCs w:val="24"/>
                <w:lang w:eastAsia="en-US"/>
              </w:rPr>
              <w:t>обучения по ди</w:t>
            </w:r>
            <w:r>
              <w:rPr>
                <w:sz w:val="24"/>
                <w:szCs w:val="24"/>
                <w:lang w:eastAsia="en-US"/>
              </w:rPr>
              <w:t>сциплинам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/(модулям)/, </w:t>
            </w:r>
            <w:r w:rsidRPr="009A62B5">
              <w:rPr>
                <w:sz w:val="24"/>
                <w:szCs w:val="24"/>
                <w:lang w:eastAsia="en-US"/>
              </w:rPr>
              <w:t>практикам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соотнесенные с установленными программой </w:t>
            </w:r>
            <w:proofErr w:type="spellStart"/>
            <w:r w:rsidR="00C801E2">
              <w:rPr>
                <w:sz w:val="24"/>
                <w:szCs w:val="24"/>
                <w:lang w:eastAsia="en-US"/>
              </w:rPr>
              <w:t>специалитета</w:t>
            </w:r>
            <w:proofErr w:type="spellEnd"/>
            <w:r w:rsidRPr="009A62B5">
              <w:rPr>
                <w:sz w:val="24"/>
                <w:szCs w:val="24"/>
                <w:lang w:eastAsia="en-US"/>
              </w:rPr>
              <w:t xml:space="preserve"> индикаторами компетенций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отражены в рабочих программах дисциплин /(модулей)/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9A62B5">
              <w:rPr>
                <w:sz w:val="24"/>
                <w:szCs w:val="24"/>
                <w:lang w:eastAsia="en-US"/>
              </w:rPr>
              <w:t xml:space="preserve">программах практик, </w:t>
            </w:r>
            <w:r>
              <w:rPr>
                <w:sz w:val="24"/>
                <w:szCs w:val="24"/>
                <w:lang w:eastAsia="en-US"/>
              </w:rPr>
              <w:t>перечень которых указан в таблице 1.4</w:t>
            </w:r>
            <w:r w:rsidRPr="009A62B5">
              <w:rPr>
                <w:sz w:val="24"/>
                <w:szCs w:val="24"/>
                <w:lang w:eastAsia="en-US"/>
              </w:rPr>
              <w:t>.2</w:t>
            </w:r>
            <w:r>
              <w:rPr>
                <w:sz w:val="24"/>
                <w:szCs w:val="24"/>
                <w:lang w:eastAsia="en-US"/>
              </w:rPr>
              <w:t xml:space="preserve"> «График формирования компетенций»</w:t>
            </w:r>
          </w:p>
        </w:tc>
      </w:tr>
    </w:tbl>
    <w:p w14:paraId="252A6DC4" w14:textId="77777777" w:rsidR="00FA2FC3" w:rsidRPr="009A62B5" w:rsidRDefault="00FA2FC3" w:rsidP="00FA2FC3">
      <w:pPr>
        <w:spacing w:before="7" w:after="120"/>
        <w:rPr>
          <w:sz w:val="24"/>
          <w:szCs w:val="24"/>
          <w:lang w:val="x-none" w:eastAsia="x-none"/>
        </w:rPr>
      </w:pPr>
    </w:p>
    <w:p w14:paraId="67C1C72D" w14:textId="0170A796" w:rsidR="00FA2FC3" w:rsidRPr="009A62B5" w:rsidRDefault="00FA2FC3" w:rsidP="00FA2FC3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 xml:space="preserve">1.4.4 </w:t>
      </w:r>
      <w:r w:rsidR="00DD1FB1" w:rsidRPr="009A62B5">
        <w:rPr>
          <w:b/>
          <w:sz w:val="24"/>
          <w:szCs w:val="24"/>
        </w:rPr>
        <w:t>Оценка достижения индикаторов компетенций</w:t>
      </w:r>
    </w:p>
    <w:tbl>
      <w:tblPr>
        <w:tblStyle w:val="TableNormal"/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971"/>
        <w:gridCol w:w="10396"/>
      </w:tblGrid>
      <w:tr w:rsidR="00FA2FC3" w:rsidRPr="001D65D5" w14:paraId="4E9997C1" w14:textId="77777777" w:rsidTr="009E0CCC">
        <w:trPr>
          <w:trHeight w:val="73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F46C" w14:textId="77777777" w:rsidR="00FA2FC3" w:rsidRPr="001D65D5" w:rsidRDefault="00FA2FC3" w:rsidP="00795109">
            <w:pPr>
              <w:ind w:left="86" w:right="66" w:firstLine="52"/>
              <w:jc w:val="center"/>
              <w:rPr>
                <w:b/>
                <w:sz w:val="24"/>
                <w:szCs w:val="24"/>
              </w:rPr>
            </w:pPr>
            <w:r w:rsidRPr="001D65D5">
              <w:rPr>
                <w:b/>
                <w:w w:val="105"/>
                <w:sz w:val="24"/>
                <w:szCs w:val="24"/>
              </w:rPr>
              <w:t xml:space="preserve">№ </w:t>
            </w:r>
            <w:r w:rsidRPr="001D65D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79C5D" w14:textId="77777777" w:rsidR="00FA2FC3" w:rsidRPr="001D65D5" w:rsidRDefault="00FA2FC3" w:rsidP="00795109">
            <w:pPr>
              <w:ind w:left="796" w:right="567" w:hanging="111"/>
              <w:jc w:val="center"/>
              <w:rPr>
                <w:b/>
                <w:sz w:val="24"/>
                <w:szCs w:val="24"/>
                <w:lang w:val="ru-RU"/>
              </w:rPr>
            </w:pPr>
            <w:r w:rsidRPr="001D65D5">
              <w:rPr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93A2C" w14:textId="56B413D2" w:rsidR="00FA2FC3" w:rsidRPr="001D65D5" w:rsidRDefault="00FA2FC3" w:rsidP="00795109">
            <w:pPr>
              <w:spacing w:before="4"/>
              <w:jc w:val="center"/>
              <w:rPr>
                <w:b/>
                <w:sz w:val="24"/>
                <w:szCs w:val="24"/>
                <w:lang w:val="ru-RU"/>
              </w:rPr>
            </w:pPr>
            <w:r w:rsidRPr="001D65D5">
              <w:rPr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9E0CCC" w:rsidRPr="009A62B5" w14:paraId="333EC238" w14:textId="77777777" w:rsidTr="001D65D5">
        <w:trPr>
          <w:trHeight w:val="29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A4EC" w14:textId="6DF5C8F3" w:rsidR="00FA2FC3" w:rsidRPr="002E6984" w:rsidRDefault="00FA2FC3" w:rsidP="001D65D5">
            <w:pPr>
              <w:pStyle w:val="a7"/>
              <w:numPr>
                <w:ilvl w:val="0"/>
                <w:numId w:val="38"/>
              </w:numPr>
              <w:spacing w:before="7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6DB75" w14:textId="77777777" w:rsidR="00FA2FC3" w:rsidRPr="009A62B5" w:rsidRDefault="00FA2FC3" w:rsidP="00795109">
            <w:pPr>
              <w:spacing w:before="7"/>
              <w:ind w:left="171"/>
              <w:rPr>
                <w:i/>
                <w:sz w:val="24"/>
                <w:szCs w:val="24"/>
                <w:lang w:val="ru-RU"/>
              </w:rPr>
            </w:pPr>
            <w:r w:rsidRPr="009A62B5">
              <w:rPr>
                <w:i/>
                <w:sz w:val="24"/>
                <w:szCs w:val="24"/>
                <w:lang w:val="ru-RU"/>
              </w:rPr>
              <w:t>Русский язык и культура речи</w:t>
            </w:r>
          </w:p>
        </w:tc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7B0F" w14:textId="5BB556ED" w:rsidR="00FA2FC3" w:rsidRPr="009A62B5" w:rsidRDefault="00FA2FC3" w:rsidP="00795109">
            <w:pPr>
              <w:spacing w:before="4"/>
              <w:ind w:left="108"/>
              <w:rPr>
                <w:i/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Интерактивные лекции, тренировочные упражнения, анализ коммуникативных ситуаций, текстов различных стилей, презентации.</w:t>
            </w:r>
          </w:p>
        </w:tc>
      </w:tr>
      <w:tr w:rsidR="009E0CCC" w:rsidRPr="009A62B5" w14:paraId="6D828E17" w14:textId="77777777" w:rsidTr="001D65D5">
        <w:trPr>
          <w:trHeight w:val="33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BB09" w14:textId="092B0645" w:rsidR="00FA2FC3" w:rsidRPr="002E6984" w:rsidRDefault="00FA2FC3" w:rsidP="001D65D5">
            <w:pPr>
              <w:pStyle w:val="a7"/>
              <w:numPr>
                <w:ilvl w:val="0"/>
                <w:numId w:val="38"/>
              </w:numPr>
              <w:spacing w:before="7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CEFD4" w14:textId="77777777" w:rsidR="00FA2FC3" w:rsidRPr="009A62B5" w:rsidRDefault="00FA2FC3" w:rsidP="00795109">
            <w:pPr>
              <w:spacing w:before="7"/>
              <w:ind w:left="171"/>
              <w:rPr>
                <w:i/>
                <w:sz w:val="24"/>
                <w:szCs w:val="24"/>
              </w:rPr>
            </w:pPr>
            <w:proofErr w:type="spellStart"/>
            <w:r w:rsidRPr="009A62B5">
              <w:rPr>
                <w:i/>
                <w:sz w:val="24"/>
                <w:szCs w:val="24"/>
              </w:rPr>
              <w:t>Иностранный</w:t>
            </w:r>
            <w:proofErr w:type="spellEnd"/>
            <w:r w:rsidRPr="009A62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62B5">
              <w:rPr>
                <w:i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7439" w14:textId="56D4AA06" w:rsidR="00FA2FC3" w:rsidRPr="009A62B5" w:rsidRDefault="00FA2FC3" w:rsidP="00795109">
            <w:pPr>
              <w:spacing w:before="4"/>
              <w:ind w:left="108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тематическая дискуссия, ролевая игра, кейс, презентация, проектная работа</w:t>
            </w:r>
          </w:p>
        </w:tc>
      </w:tr>
      <w:tr w:rsidR="009E0CCC" w:rsidRPr="009A62B5" w14:paraId="643285B0" w14:textId="77777777" w:rsidTr="001D65D5">
        <w:trPr>
          <w:trHeight w:val="46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EAF6" w14:textId="529C3F6F" w:rsidR="00FA2FC3" w:rsidRPr="002E6984" w:rsidRDefault="00FA2FC3" w:rsidP="001D65D5">
            <w:pPr>
              <w:pStyle w:val="a7"/>
              <w:numPr>
                <w:ilvl w:val="0"/>
                <w:numId w:val="38"/>
              </w:numPr>
              <w:spacing w:before="7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FBAB5" w14:textId="77777777" w:rsidR="00FA2FC3" w:rsidRPr="009A62B5" w:rsidRDefault="00FA2FC3" w:rsidP="00795109">
            <w:pPr>
              <w:spacing w:before="7"/>
              <w:ind w:left="171" w:right="92"/>
              <w:rPr>
                <w:i/>
                <w:sz w:val="24"/>
                <w:szCs w:val="24"/>
                <w:lang w:val="ru-RU"/>
              </w:rPr>
            </w:pPr>
            <w:r w:rsidRPr="009A62B5">
              <w:rPr>
                <w:i/>
                <w:sz w:val="24"/>
                <w:szCs w:val="24"/>
                <w:lang w:val="ru-RU"/>
              </w:rPr>
              <w:t>Иностранный язык в профессиональной сфере</w:t>
            </w:r>
          </w:p>
        </w:tc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5E4C" w14:textId="378B7F8C" w:rsidR="00FA2FC3" w:rsidRPr="009A62B5" w:rsidRDefault="00FA2FC3" w:rsidP="00795109">
            <w:pPr>
              <w:pStyle w:val="TableParagraph"/>
              <w:spacing w:before="4"/>
              <w:ind w:left="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 дискуссия, ролевая игра, кейс, презентация, проектная работа</w:t>
            </w:r>
          </w:p>
        </w:tc>
      </w:tr>
    </w:tbl>
    <w:p w14:paraId="0B7415C6" w14:textId="77777777" w:rsidR="004E3387" w:rsidRPr="009A62B5" w:rsidRDefault="004E3387" w:rsidP="00BB1482">
      <w:pPr>
        <w:pStyle w:val="af7"/>
        <w:spacing w:before="8"/>
        <w:rPr>
          <w:b/>
          <w:lang w:val="ru-RU"/>
        </w:rPr>
      </w:pPr>
    </w:p>
    <w:p w14:paraId="6969F139" w14:textId="77777777" w:rsidR="00795109" w:rsidRPr="009A62B5" w:rsidRDefault="00795109" w:rsidP="00795109">
      <w:pPr>
        <w:pStyle w:val="af7"/>
        <w:spacing w:before="8"/>
        <w:rPr>
          <w:b/>
        </w:rPr>
      </w:pPr>
      <w:r w:rsidRPr="009A62B5">
        <w:rPr>
          <w:b/>
        </w:rPr>
        <w:t>1.</w:t>
      </w:r>
      <w:r w:rsidRPr="009A62B5">
        <w:rPr>
          <w:b/>
          <w:lang w:val="ru-RU"/>
        </w:rPr>
        <w:t>5.</w:t>
      </w:r>
      <w:r w:rsidRPr="009A62B5">
        <w:rPr>
          <w:b/>
        </w:rPr>
        <w:t>1 Формулировка компетенции</w:t>
      </w:r>
    </w:p>
    <w:tbl>
      <w:tblPr>
        <w:tblStyle w:val="TableNormal"/>
        <w:tblW w:w="1491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777"/>
      </w:tblGrid>
      <w:tr w:rsidR="005E74EE" w:rsidRPr="00C801E2" w14:paraId="75F22831" w14:textId="77777777" w:rsidTr="001D65D5">
        <w:trPr>
          <w:trHeight w:val="397"/>
        </w:trPr>
        <w:tc>
          <w:tcPr>
            <w:tcW w:w="1135" w:type="dxa"/>
          </w:tcPr>
          <w:p w14:paraId="2057FD9D" w14:textId="77777777" w:rsidR="005E74EE" w:rsidRPr="00C801E2" w:rsidRDefault="005E74EE" w:rsidP="00795109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УК-</w:t>
            </w:r>
            <w:r w:rsidRPr="00C801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777" w:type="dxa"/>
          </w:tcPr>
          <w:p w14:paraId="6AA924B5" w14:textId="090C9F71" w:rsidR="005E74EE" w:rsidRPr="00C801E2" w:rsidRDefault="005E74EE" w:rsidP="00C801E2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</w:rPr>
            </w:pPr>
            <w:r w:rsidRPr="00C801E2">
              <w:rPr>
                <w:rFonts w:ascii="Times New Roman" w:hAnsi="Times New Roman"/>
                <w:b/>
                <w:sz w:val="24"/>
                <w:szCs w:val="24"/>
              </w:rPr>
              <w:t xml:space="preserve">УК-5. </w:t>
            </w:r>
            <w:proofErr w:type="gramStart"/>
            <w:r w:rsidRPr="00C801E2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C801E2">
              <w:rPr>
                <w:rFonts w:ascii="Times New Roman" w:hAnsi="Times New Roman"/>
                <w:b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</w:tbl>
    <w:p w14:paraId="65FCC3FA" w14:textId="77777777" w:rsidR="00795109" w:rsidRPr="00C801E2" w:rsidRDefault="00795109" w:rsidP="00C801E2">
      <w:pPr>
        <w:pStyle w:val="TableParagraph"/>
        <w:autoSpaceDE w:val="0"/>
        <w:autoSpaceDN w:val="0"/>
        <w:spacing w:before="225"/>
        <w:ind w:left="237"/>
        <w:rPr>
          <w:rFonts w:ascii="Times New Roman" w:hAnsi="Times New Roman"/>
          <w:b/>
          <w:sz w:val="24"/>
          <w:szCs w:val="24"/>
        </w:rPr>
      </w:pPr>
    </w:p>
    <w:p w14:paraId="2CF7487B" w14:textId="77777777" w:rsidR="00795109" w:rsidRPr="009A62B5" w:rsidRDefault="00795109" w:rsidP="00795109">
      <w:pPr>
        <w:tabs>
          <w:tab w:val="left" w:pos="539"/>
        </w:tabs>
        <w:spacing w:before="90"/>
        <w:rPr>
          <w:b/>
          <w:sz w:val="24"/>
          <w:szCs w:val="24"/>
        </w:rPr>
      </w:pPr>
      <w:r w:rsidRPr="009A62B5">
        <w:rPr>
          <w:b/>
          <w:w w:val="105"/>
          <w:sz w:val="24"/>
          <w:szCs w:val="24"/>
        </w:rPr>
        <w:t>1.5.2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491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98"/>
        <w:gridCol w:w="992"/>
        <w:gridCol w:w="992"/>
        <w:gridCol w:w="992"/>
        <w:gridCol w:w="993"/>
        <w:gridCol w:w="992"/>
        <w:gridCol w:w="1134"/>
        <w:gridCol w:w="1134"/>
        <w:gridCol w:w="1134"/>
        <w:gridCol w:w="993"/>
        <w:gridCol w:w="992"/>
      </w:tblGrid>
      <w:tr w:rsidR="001D65D5" w:rsidRPr="009A62B5" w14:paraId="3C7CFB67" w14:textId="77777777" w:rsidTr="001D65D5">
        <w:trPr>
          <w:trHeight w:val="57"/>
        </w:trPr>
        <w:tc>
          <w:tcPr>
            <w:tcW w:w="566" w:type="dxa"/>
            <w:vMerge w:val="restart"/>
          </w:tcPr>
          <w:p w14:paraId="25A4576C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98" w:type="dxa"/>
            <w:vMerge w:val="restart"/>
          </w:tcPr>
          <w:p w14:paraId="2CBAA1AD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348" w:type="dxa"/>
            <w:gridSpan w:val="10"/>
          </w:tcPr>
          <w:p w14:paraId="3C20417C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1D65D5" w:rsidRPr="009A62B5" w14:paraId="790AC90D" w14:textId="77777777" w:rsidTr="001D65D5">
        <w:trPr>
          <w:trHeight w:val="340"/>
        </w:trPr>
        <w:tc>
          <w:tcPr>
            <w:tcW w:w="566" w:type="dxa"/>
            <w:vMerge/>
            <w:tcBorders>
              <w:top w:val="nil"/>
            </w:tcBorders>
          </w:tcPr>
          <w:p w14:paraId="21C57197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14:paraId="2EA37929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1432ABE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CB7F6E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E498F2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9CC4AAA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D5931EE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1DD2698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C1E525D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24A75A8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0D907D89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B2C9987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D65D5" w:rsidRPr="009A62B5" w14:paraId="67D32B95" w14:textId="77777777" w:rsidTr="001D65D5">
        <w:trPr>
          <w:trHeight w:val="454"/>
        </w:trPr>
        <w:tc>
          <w:tcPr>
            <w:tcW w:w="566" w:type="dxa"/>
          </w:tcPr>
          <w:p w14:paraId="2DCFDF0D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14:paraId="1AACBBC9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История России</w:t>
            </w:r>
          </w:p>
        </w:tc>
        <w:tc>
          <w:tcPr>
            <w:tcW w:w="992" w:type="dxa"/>
            <w:shd w:val="clear" w:color="auto" w:fill="auto"/>
          </w:tcPr>
          <w:p w14:paraId="531179B7" w14:textId="0BB24249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УК-5.1</w:t>
            </w:r>
          </w:p>
        </w:tc>
        <w:tc>
          <w:tcPr>
            <w:tcW w:w="992" w:type="dxa"/>
          </w:tcPr>
          <w:p w14:paraId="607747E8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0E74BC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A127E3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5841644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5710A2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60033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E28D33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4FD437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8D1108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D5" w:rsidRPr="009A62B5" w14:paraId="3EC68C19" w14:textId="77777777" w:rsidTr="001D65D5">
        <w:trPr>
          <w:trHeight w:val="454"/>
        </w:trPr>
        <w:tc>
          <w:tcPr>
            <w:tcW w:w="566" w:type="dxa"/>
          </w:tcPr>
          <w:p w14:paraId="2B3BDE81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14:paraId="32D3B981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Всеобщая история</w:t>
            </w:r>
          </w:p>
        </w:tc>
        <w:tc>
          <w:tcPr>
            <w:tcW w:w="992" w:type="dxa"/>
            <w:shd w:val="clear" w:color="auto" w:fill="auto"/>
          </w:tcPr>
          <w:p w14:paraId="4447FEC8" w14:textId="7FB60E42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УК-5.1</w:t>
            </w:r>
          </w:p>
        </w:tc>
        <w:tc>
          <w:tcPr>
            <w:tcW w:w="992" w:type="dxa"/>
          </w:tcPr>
          <w:p w14:paraId="1906107B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B2FFA6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06494A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366862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F62E5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1EF97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14C33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F4F9EB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24B1D1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D5" w:rsidRPr="009A62B5" w14:paraId="717ECB61" w14:textId="77777777" w:rsidTr="001D65D5">
        <w:trPr>
          <w:trHeight w:val="454"/>
        </w:trPr>
        <w:tc>
          <w:tcPr>
            <w:tcW w:w="566" w:type="dxa"/>
          </w:tcPr>
          <w:p w14:paraId="61F96795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3807AA6D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Философия</w:t>
            </w:r>
          </w:p>
        </w:tc>
        <w:tc>
          <w:tcPr>
            <w:tcW w:w="992" w:type="dxa"/>
          </w:tcPr>
          <w:p w14:paraId="5077FE24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CE7087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УК-5.2</w:t>
            </w:r>
          </w:p>
          <w:p w14:paraId="265D97CD" w14:textId="6D4951B9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УК-5.3</w:t>
            </w:r>
          </w:p>
        </w:tc>
        <w:tc>
          <w:tcPr>
            <w:tcW w:w="992" w:type="dxa"/>
          </w:tcPr>
          <w:p w14:paraId="6F955C73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08A4D5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A85F5C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F4069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6DCE1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C46A52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2FA9AC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8D1C2D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4D2AB2" w14:textId="45BFE1E1" w:rsidR="00795109" w:rsidRPr="009A62B5" w:rsidRDefault="00795109" w:rsidP="00DD1FB1">
      <w:pPr>
        <w:pStyle w:val="af7"/>
        <w:spacing w:before="6"/>
        <w:rPr>
          <w:i/>
        </w:rPr>
      </w:pPr>
    </w:p>
    <w:p w14:paraId="336BBC11" w14:textId="77777777" w:rsidR="00795109" w:rsidRPr="009A62B5" w:rsidRDefault="00795109" w:rsidP="00795109">
      <w:pPr>
        <w:pStyle w:val="af7"/>
        <w:spacing w:before="7"/>
        <w:rPr>
          <w:b/>
          <w:lang w:val="ru-RU"/>
        </w:rPr>
      </w:pPr>
      <w:r w:rsidRPr="009A62B5">
        <w:rPr>
          <w:b/>
        </w:rPr>
        <w:t>1.</w:t>
      </w:r>
      <w:r w:rsidRPr="009A62B5">
        <w:rPr>
          <w:b/>
          <w:lang w:val="ru-RU"/>
        </w:rPr>
        <w:t>5.</w:t>
      </w:r>
      <w:r w:rsidRPr="009A62B5">
        <w:rPr>
          <w:b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3325"/>
      </w:tblGrid>
      <w:tr w:rsidR="00795109" w:rsidRPr="009A62B5" w14:paraId="36C3EC76" w14:textId="77777777" w:rsidTr="00795109">
        <w:trPr>
          <w:trHeight w:val="717"/>
        </w:trPr>
        <w:tc>
          <w:tcPr>
            <w:tcW w:w="1701" w:type="dxa"/>
          </w:tcPr>
          <w:p w14:paraId="471AA401" w14:textId="77777777" w:rsidR="00795109" w:rsidRPr="009A62B5" w:rsidRDefault="00795109" w:rsidP="00795109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3325" w:type="dxa"/>
          </w:tcPr>
          <w:p w14:paraId="64128D4F" w14:textId="77777777" w:rsidR="00795109" w:rsidRPr="009A62B5" w:rsidRDefault="00795109" w:rsidP="00795109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DD1FB1" w:rsidRPr="001D65D5" w14:paraId="11FD4DC1" w14:textId="77777777" w:rsidTr="001D65D5">
        <w:tc>
          <w:tcPr>
            <w:tcW w:w="1701" w:type="dxa"/>
            <w:shd w:val="clear" w:color="auto" w:fill="auto"/>
          </w:tcPr>
          <w:p w14:paraId="15533FC4" w14:textId="6FFDDEB4" w:rsidR="00DD1FB1" w:rsidRPr="001D65D5" w:rsidRDefault="00DD1FB1" w:rsidP="00795109">
            <w:pPr>
              <w:pStyle w:val="af7"/>
              <w:spacing w:before="7"/>
              <w:rPr>
                <w:lang w:val="ru-RU"/>
              </w:rPr>
            </w:pPr>
            <w:r w:rsidRPr="001D65D5">
              <w:rPr>
                <w:lang w:val="ru-RU"/>
              </w:rPr>
              <w:t>УК-5.1; УК-5.2; УК-5.3</w:t>
            </w:r>
          </w:p>
        </w:tc>
        <w:tc>
          <w:tcPr>
            <w:tcW w:w="13325" w:type="dxa"/>
          </w:tcPr>
          <w:p w14:paraId="6BD2D333" w14:textId="3E873D76" w:rsidR="00DD1FB1" w:rsidRPr="003F572E" w:rsidRDefault="003F572E" w:rsidP="00795109">
            <w:pPr>
              <w:pStyle w:val="10"/>
              <w:spacing w:before="1" w:line="274" w:lineRule="exact"/>
              <w:ind w:left="118"/>
              <w:jc w:val="left"/>
              <w:outlineLvl w:val="0"/>
              <w:rPr>
                <w:b w:val="0"/>
                <w:color w:val="FF0000"/>
                <w:sz w:val="24"/>
                <w:szCs w:val="24"/>
              </w:rPr>
            </w:pPr>
            <w:r w:rsidRPr="003F572E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3F572E">
              <w:rPr>
                <w:b w:val="0"/>
                <w:sz w:val="24"/>
                <w:szCs w:val="24"/>
                <w:lang w:eastAsia="en-US"/>
              </w:rPr>
              <w:t>обучения по дисциплинам</w:t>
            </w:r>
            <w:proofErr w:type="gramEnd"/>
            <w:r w:rsidRPr="003F572E">
              <w:rPr>
                <w:b w:val="0"/>
                <w:sz w:val="24"/>
                <w:szCs w:val="24"/>
                <w:lang w:eastAsia="en-US"/>
              </w:rPr>
              <w:t xml:space="preserve"> /(модулям)/, практикам, соотнесенные с установленными программой </w:t>
            </w:r>
            <w:proofErr w:type="spellStart"/>
            <w:r w:rsidR="00C801E2">
              <w:rPr>
                <w:b w:val="0"/>
                <w:sz w:val="24"/>
                <w:szCs w:val="24"/>
                <w:lang w:eastAsia="en-US"/>
              </w:rPr>
              <w:t>специалитета</w:t>
            </w:r>
            <w:proofErr w:type="spellEnd"/>
            <w:r w:rsidRPr="003F572E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компетенций, отражены в рабочих программах дисциплин /(модулей)/, программах практик, перечень которых указан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в таблице 1.5</w:t>
            </w:r>
            <w:r w:rsidRPr="003F572E">
              <w:rPr>
                <w:b w:val="0"/>
                <w:sz w:val="24"/>
                <w:szCs w:val="24"/>
                <w:lang w:eastAsia="en-US"/>
              </w:rPr>
              <w:t>.2 «График формирования компетенций»</w:t>
            </w:r>
          </w:p>
        </w:tc>
      </w:tr>
    </w:tbl>
    <w:p w14:paraId="126EA1AE" w14:textId="77777777" w:rsidR="00795109" w:rsidRPr="009A62B5" w:rsidRDefault="00795109" w:rsidP="00795109">
      <w:pPr>
        <w:pStyle w:val="af7"/>
        <w:spacing w:before="7"/>
      </w:pPr>
    </w:p>
    <w:p w14:paraId="0D90706E" w14:textId="77777777" w:rsidR="009A7D10" w:rsidRPr="009A62B5" w:rsidRDefault="00795109" w:rsidP="009A7D10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 xml:space="preserve">1.5.4 </w:t>
      </w:r>
      <w:r w:rsidR="009A7D10" w:rsidRPr="009A62B5">
        <w:rPr>
          <w:b/>
          <w:sz w:val="24"/>
          <w:szCs w:val="24"/>
        </w:rPr>
        <w:t>Оценка достижения индикаторов компетенций</w:t>
      </w:r>
    </w:p>
    <w:p w14:paraId="393D55AC" w14:textId="35440569" w:rsidR="00795109" w:rsidRPr="009A62B5" w:rsidRDefault="00795109" w:rsidP="00795109">
      <w:pPr>
        <w:tabs>
          <w:tab w:val="left" w:pos="539"/>
        </w:tabs>
        <w:rPr>
          <w:b/>
          <w:sz w:val="24"/>
          <w:szCs w:val="24"/>
          <w:highlight w:val="cyan"/>
        </w:rPr>
      </w:pP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0"/>
        <w:gridCol w:w="10540"/>
      </w:tblGrid>
      <w:tr w:rsidR="009A7D10" w:rsidRPr="001D65D5" w14:paraId="6BFF64B3" w14:textId="77777777" w:rsidTr="001D65D5">
        <w:trPr>
          <w:trHeight w:val="737"/>
        </w:trPr>
        <w:tc>
          <w:tcPr>
            <w:tcW w:w="516" w:type="dxa"/>
            <w:vAlign w:val="center"/>
          </w:tcPr>
          <w:p w14:paraId="010C6993" w14:textId="77777777" w:rsidR="009A7D10" w:rsidRPr="001D65D5" w:rsidRDefault="009A7D10" w:rsidP="00795109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5D5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№ </w:t>
            </w:r>
            <w:r w:rsidRPr="001D65D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0" w:type="dxa"/>
            <w:vAlign w:val="center"/>
          </w:tcPr>
          <w:p w14:paraId="543AE7D2" w14:textId="77777777" w:rsidR="009A7D10" w:rsidRPr="001D65D5" w:rsidRDefault="009A7D10" w:rsidP="00795109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40" w:type="dxa"/>
            <w:vAlign w:val="center"/>
          </w:tcPr>
          <w:p w14:paraId="065E556A" w14:textId="3BB79825" w:rsidR="009A7D10" w:rsidRPr="001D65D5" w:rsidRDefault="009A7D10" w:rsidP="00795109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9A7D10" w:rsidRPr="001D65D5" w14:paraId="4D773843" w14:textId="77777777" w:rsidTr="001D65D5">
        <w:trPr>
          <w:trHeight w:val="551"/>
        </w:trPr>
        <w:tc>
          <w:tcPr>
            <w:tcW w:w="516" w:type="dxa"/>
          </w:tcPr>
          <w:p w14:paraId="3FC712C6" w14:textId="77777777" w:rsidR="009A7D10" w:rsidRPr="001D65D5" w:rsidRDefault="009A7D10" w:rsidP="00795109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1D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53281769" w14:textId="77777777" w:rsidR="009A7D10" w:rsidRPr="001D65D5" w:rsidRDefault="009A7D10" w:rsidP="001D65D5">
            <w:pPr>
              <w:pStyle w:val="TableParagraph"/>
              <w:spacing w:before="7"/>
              <w:ind w:left="1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65D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История России</w:t>
            </w:r>
          </w:p>
        </w:tc>
        <w:tc>
          <w:tcPr>
            <w:tcW w:w="10540" w:type="dxa"/>
          </w:tcPr>
          <w:p w14:paraId="20494423" w14:textId="4B5B63BB" w:rsidR="009A7D10" w:rsidRPr="001D65D5" w:rsidRDefault="009A7D10" w:rsidP="001D65D5">
            <w:pPr>
              <w:pStyle w:val="TableParagraph"/>
              <w:spacing w:before="4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коллективной форме метод проблемной лекции. </w:t>
            </w:r>
          </w:p>
          <w:p w14:paraId="35C7C55D" w14:textId="7619D548" w:rsidR="009A7D10" w:rsidRPr="001D65D5" w:rsidRDefault="009A7D10" w:rsidP="001D65D5">
            <w:pPr>
              <w:pStyle w:val="TableParagraph"/>
              <w:spacing w:before="4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t>При интерактивной форме методы учебной дискуссии, ролевая игра, моделирование ситуации, разбор проблемной ситуации, анализ исторического источника.</w:t>
            </w:r>
          </w:p>
          <w:p w14:paraId="39D5785C" w14:textId="41EB6BBD" w:rsidR="009A7D10" w:rsidRPr="001D65D5" w:rsidRDefault="009A7D10" w:rsidP="001D65D5">
            <w:pPr>
              <w:pStyle w:val="TableParagraph"/>
              <w:spacing w:before="4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t>При индивидуальной форме метод эвристической беседы.</w:t>
            </w:r>
          </w:p>
        </w:tc>
      </w:tr>
      <w:tr w:rsidR="009A7D10" w:rsidRPr="001D65D5" w14:paraId="22FFE116" w14:textId="77777777" w:rsidTr="001D65D5">
        <w:trPr>
          <w:trHeight w:val="559"/>
        </w:trPr>
        <w:tc>
          <w:tcPr>
            <w:tcW w:w="516" w:type="dxa"/>
          </w:tcPr>
          <w:p w14:paraId="71B6502F" w14:textId="77777777" w:rsidR="009A7D10" w:rsidRPr="001D65D5" w:rsidRDefault="009A7D10" w:rsidP="00795109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970" w:type="dxa"/>
          </w:tcPr>
          <w:p w14:paraId="7A2EFFD9" w14:textId="77777777" w:rsidR="009A7D10" w:rsidRPr="001D65D5" w:rsidRDefault="009A7D10" w:rsidP="001D65D5">
            <w:pPr>
              <w:pStyle w:val="TableParagraph"/>
              <w:spacing w:before="7"/>
              <w:ind w:left="1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65D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Всеобщая история</w:t>
            </w:r>
          </w:p>
        </w:tc>
        <w:tc>
          <w:tcPr>
            <w:tcW w:w="10540" w:type="dxa"/>
          </w:tcPr>
          <w:p w14:paraId="1B4348DD" w14:textId="5BDAD588" w:rsidR="009A7D10" w:rsidRPr="001D65D5" w:rsidRDefault="009A7D10" w:rsidP="001D65D5">
            <w:pPr>
              <w:pStyle w:val="TableParagraph"/>
              <w:spacing w:before="4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коллективной форме метод проблемной лекции. </w:t>
            </w:r>
          </w:p>
          <w:p w14:paraId="7F4F16E8" w14:textId="14BECFF7" w:rsidR="009A7D10" w:rsidRPr="001D65D5" w:rsidRDefault="009A7D10" w:rsidP="001D65D5">
            <w:pPr>
              <w:pStyle w:val="TableParagraph"/>
              <w:spacing w:before="4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t>При интерактивной форме методы учебной дискуссии, ролевая игра, моделирование ситуации, разбор проблемной ситуации, анализ исторического источника.</w:t>
            </w:r>
          </w:p>
          <w:p w14:paraId="7917D97F" w14:textId="39930377" w:rsidR="009A7D10" w:rsidRPr="001D65D5" w:rsidRDefault="009A7D10" w:rsidP="001D65D5">
            <w:pPr>
              <w:pStyle w:val="TableParagraph"/>
              <w:spacing w:before="4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t>При индивидуальной форме метод эвристической беседы.</w:t>
            </w:r>
          </w:p>
        </w:tc>
      </w:tr>
      <w:tr w:rsidR="009A7D10" w:rsidRPr="009A62B5" w14:paraId="5D83AB3D" w14:textId="77777777" w:rsidTr="001D65D5">
        <w:trPr>
          <w:trHeight w:val="553"/>
        </w:trPr>
        <w:tc>
          <w:tcPr>
            <w:tcW w:w="516" w:type="dxa"/>
          </w:tcPr>
          <w:p w14:paraId="4D6ADDE3" w14:textId="77777777" w:rsidR="009A7D10" w:rsidRPr="001D65D5" w:rsidRDefault="009A7D10" w:rsidP="00795109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70" w:type="dxa"/>
          </w:tcPr>
          <w:p w14:paraId="17CF1F97" w14:textId="77777777" w:rsidR="009A7D10" w:rsidRPr="001D65D5" w:rsidRDefault="009A7D10" w:rsidP="001D65D5">
            <w:pPr>
              <w:pStyle w:val="TableParagraph"/>
              <w:spacing w:before="7"/>
              <w:ind w:left="1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65D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Философия</w:t>
            </w:r>
          </w:p>
        </w:tc>
        <w:tc>
          <w:tcPr>
            <w:tcW w:w="10540" w:type="dxa"/>
          </w:tcPr>
          <w:p w14:paraId="3CBB7488" w14:textId="30032089" w:rsidR="009A7D10" w:rsidRPr="001D65D5" w:rsidRDefault="009A7D10" w:rsidP="001D65D5">
            <w:pPr>
              <w:spacing w:before="4"/>
              <w:ind w:left="192"/>
              <w:rPr>
                <w:sz w:val="24"/>
                <w:szCs w:val="24"/>
                <w:lang w:val="ru-RU"/>
              </w:rPr>
            </w:pPr>
            <w:r w:rsidRPr="001D65D5">
              <w:rPr>
                <w:sz w:val="24"/>
                <w:szCs w:val="24"/>
                <w:lang w:val="ru-RU"/>
              </w:rPr>
              <w:t>Подготовка доклада, презентации</w:t>
            </w:r>
          </w:p>
          <w:p w14:paraId="725C6460" w14:textId="7E72610A" w:rsidR="009A7D10" w:rsidRPr="001D65D5" w:rsidRDefault="009A7D10" w:rsidP="001D65D5">
            <w:pPr>
              <w:pStyle w:val="TableParagraph"/>
              <w:spacing w:before="4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</w:tr>
    </w:tbl>
    <w:p w14:paraId="6FC483E9" w14:textId="77777777" w:rsidR="002131E0" w:rsidRPr="009A62B5" w:rsidRDefault="002131E0" w:rsidP="009A7D10">
      <w:pPr>
        <w:pStyle w:val="af7"/>
        <w:spacing w:before="8"/>
        <w:rPr>
          <w:b/>
          <w:lang w:val="ru-RU"/>
        </w:rPr>
      </w:pPr>
    </w:p>
    <w:p w14:paraId="00F97232" w14:textId="77777777" w:rsidR="009A7D10" w:rsidRPr="007F0F89" w:rsidRDefault="009A7D10" w:rsidP="009A7D10">
      <w:pPr>
        <w:pStyle w:val="af7"/>
        <w:spacing w:before="8"/>
        <w:rPr>
          <w:b/>
        </w:rPr>
      </w:pPr>
      <w:r w:rsidRPr="007F0F89">
        <w:rPr>
          <w:b/>
        </w:rPr>
        <w:t>1.</w:t>
      </w:r>
      <w:r w:rsidRPr="007F0F89">
        <w:rPr>
          <w:b/>
          <w:lang w:val="ru-RU"/>
        </w:rPr>
        <w:t>6.</w:t>
      </w:r>
      <w:r w:rsidRPr="007F0F89">
        <w:rPr>
          <w:b/>
        </w:rPr>
        <w:t>1 Формулировка 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19"/>
      </w:tblGrid>
      <w:tr w:rsidR="00C801E2" w:rsidRPr="00C801E2" w14:paraId="363A41EE" w14:textId="77777777" w:rsidTr="009A62B5">
        <w:trPr>
          <w:trHeight w:val="397"/>
        </w:trPr>
        <w:tc>
          <w:tcPr>
            <w:tcW w:w="1135" w:type="dxa"/>
          </w:tcPr>
          <w:p w14:paraId="7C9E9A70" w14:textId="77777777" w:rsidR="00C801E2" w:rsidRPr="00C801E2" w:rsidRDefault="00C801E2" w:rsidP="009A62B5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УК-</w:t>
            </w:r>
            <w:r w:rsidRPr="00C801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919" w:type="dxa"/>
          </w:tcPr>
          <w:p w14:paraId="6B97B651" w14:textId="0438EAD6" w:rsidR="00C801E2" w:rsidRPr="00C801E2" w:rsidRDefault="00C801E2" w:rsidP="00C801E2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</w:rPr>
            </w:pPr>
            <w:r w:rsidRPr="00C801E2">
              <w:rPr>
                <w:rFonts w:ascii="Times New Roman" w:hAnsi="Times New Roman"/>
                <w:b/>
                <w:sz w:val="24"/>
                <w:szCs w:val="24"/>
              </w:rPr>
              <w:t xml:space="preserve">УК-6. </w:t>
            </w:r>
            <w:proofErr w:type="gramStart"/>
            <w:r w:rsidRPr="00C801E2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C801E2"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</w:tbl>
    <w:p w14:paraId="74000EB7" w14:textId="77777777" w:rsidR="009A7D10" w:rsidRPr="00C801E2" w:rsidRDefault="009A7D10" w:rsidP="00C801E2">
      <w:pPr>
        <w:pStyle w:val="TableParagraph"/>
        <w:autoSpaceDE w:val="0"/>
        <w:autoSpaceDN w:val="0"/>
        <w:spacing w:before="225"/>
        <w:ind w:left="237"/>
        <w:rPr>
          <w:rFonts w:ascii="Times New Roman" w:hAnsi="Times New Roman"/>
          <w:b/>
          <w:sz w:val="24"/>
          <w:szCs w:val="24"/>
        </w:rPr>
      </w:pPr>
    </w:p>
    <w:p w14:paraId="414178B8" w14:textId="77777777" w:rsidR="009A7D10" w:rsidRPr="009A62B5" w:rsidRDefault="009A7D10" w:rsidP="009A7D10">
      <w:pPr>
        <w:tabs>
          <w:tab w:val="left" w:pos="539"/>
        </w:tabs>
        <w:spacing w:before="90"/>
        <w:rPr>
          <w:b/>
          <w:sz w:val="24"/>
          <w:szCs w:val="24"/>
        </w:rPr>
      </w:pPr>
      <w:r w:rsidRPr="009A62B5">
        <w:rPr>
          <w:b/>
          <w:w w:val="105"/>
          <w:sz w:val="24"/>
          <w:szCs w:val="24"/>
        </w:rPr>
        <w:t>1.6.2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48"/>
        <w:gridCol w:w="1275"/>
        <w:gridCol w:w="992"/>
        <w:gridCol w:w="992"/>
        <w:gridCol w:w="993"/>
        <w:gridCol w:w="992"/>
        <w:gridCol w:w="1276"/>
        <w:gridCol w:w="1134"/>
        <w:gridCol w:w="1276"/>
        <w:gridCol w:w="1134"/>
        <w:gridCol w:w="1276"/>
      </w:tblGrid>
      <w:tr w:rsidR="007F0F89" w:rsidRPr="009A62B5" w14:paraId="2C8A26CB" w14:textId="77777777" w:rsidTr="007F0F89">
        <w:trPr>
          <w:trHeight w:val="57"/>
        </w:trPr>
        <w:tc>
          <w:tcPr>
            <w:tcW w:w="566" w:type="dxa"/>
            <w:vMerge w:val="restart"/>
          </w:tcPr>
          <w:p w14:paraId="07C0F673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48" w:type="dxa"/>
            <w:vMerge w:val="restart"/>
          </w:tcPr>
          <w:p w14:paraId="10BB57D2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1340" w:type="dxa"/>
            <w:gridSpan w:val="10"/>
          </w:tcPr>
          <w:p w14:paraId="07CBB277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7F0F89" w:rsidRPr="009A62B5" w14:paraId="58920A8D" w14:textId="77777777" w:rsidTr="007F0F89">
        <w:trPr>
          <w:trHeight w:val="340"/>
        </w:trPr>
        <w:tc>
          <w:tcPr>
            <w:tcW w:w="566" w:type="dxa"/>
            <w:vMerge/>
            <w:tcBorders>
              <w:top w:val="nil"/>
            </w:tcBorders>
          </w:tcPr>
          <w:p w14:paraId="4AFF0FFD" w14:textId="77777777" w:rsidR="007F0F89" w:rsidRPr="009A62B5" w:rsidRDefault="007F0F89" w:rsidP="009A6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 w14:paraId="3615395F" w14:textId="77777777" w:rsidR="007F0F89" w:rsidRPr="009A62B5" w:rsidRDefault="007F0F89" w:rsidP="009A6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B0C4473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0AAB35C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FAFCA7A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5F7A679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8BA6F56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34E07FD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3955545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2F5022B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C611E1D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4CD06FD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F0F89" w:rsidRPr="009A62B5" w14:paraId="7E57B428" w14:textId="77777777" w:rsidTr="007F0F89">
        <w:trPr>
          <w:trHeight w:val="454"/>
        </w:trPr>
        <w:tc>
          <w:tcPr>
            <w:tcW w:w="566" w:type="dxa"/>
          </w:tcPr>
          <w:p w14:paraId="75AB999D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14:paraId="5331066F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 в команде</w:t>
            </w:r>
          </w:p>
        </w:tc>
        <w:tc>
          <w:tcPr>
            <w:tcW w:w="1275" w:type="dxa"/>
          </w:tcPr>
          <w:p w14:paraId="2314171F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C7D7B4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AAED42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5CC0C9" w14:textId="22999415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 6.1</w:t>
            </w:r>
          </w:p>
        </w:tc>
        <w:tc>
          <w:tcPr>
            <w:tcW w:w="992" w:type="dxa"/>
          </w:tcPr>
          <w:p w14:paraId="325CC79F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62E81E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F9A11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766FD7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D7A00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2E253F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F89" w:rsidRPr="009A62B5" w14:paraId="1A6A9782" w14:textId="77777777" w:rsidTr="00A62707">
        <w:trPr>
          <w:trHeight w:val="454"/>
        </w:trPr>
        <w:tc>
          <w:tcPr>
            <w:tcW w:w="566" w:type="dxa"/>
          </w:tcPr>
          <w:p w14:paraId="05A74D4F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14:paraId="7E4D7D07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Введение в профессиональную деятельность</w:t>
            </w:r>
          </w:p>
        </w:tc>
        <w:tc>
          <w:tcPr>
            <w:tcW w:w="1275" w:type="dxa"/>
            <w:shd w:val="clear" w:color="auto" w:fill="auto"/>
          </w:tcPr>
          <w:p w14:paraId="07D142EE" w14:textId="5A090B32" w:rsidR="007F0F89" w:rsidRPr="009A62B5" w:rsidRDefault="00A62707" w:rsidP="009A7D1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УК-6.2</w:t>
            </w:r>
          </w:p>
        </w:tc>
        <w:tc>
          <w:tcPr>
            <w:tcW w:w="992" w:type="dxa"/>
          </w:tcPr>
          <w:p w14:paraId="0201650E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8E6D3B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012B2F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E25DC3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3FF88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DEE60A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2BDB1C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8193F8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165FEB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43279A" w14:textId="77777777" w:rsidR="009A7D10" w:rsidRPr="009A62B5" w:rsidRDefault="009A7D10" w:rsidP="009A7D10">
      <w:pPr>
        <w:pStyle w:val="af7"/>
        <w:spacing w:before="6"/>
        <w:rPr>
          <w:i/>
        </w:rPr>
      </w:pPr>
    </w:p>
    <w:p w14:paraId="5952FC76" w14:textId="77777777" w:rsidR="009A7D10" w:rsidRPr="007F0F89" w:rsidRDefault="009A7D10" w:rsidP="009A7D10">
      <w:pPr>
        <w:pStyle w:val="af7"/>
        <w:spacing w:before="7"/>
        <w:rPr>
          <w:b/>
          <w:lang w:val="ru-RU"/>
        </w:rPr>
      </w:pPr>
      <w:r w:rsidRPr="007F0F89">
        <w:rPr>
          <w:b/>
        </w:rPr>
        <w:t>1.</w:t>
      </w:r>
      <w:r w:rsidRPr="007F0F89">
        <w:rPr>
          <w:b/>
          <w:lang w:val="ru-RU"/>
        </w:rPr>
        <w:t>6.</w:t>
      </w:r>
      <w:r w:rsidRPr="007F0F89">
        <w:rPr>
          <w:b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3325"/>
      </w:tblGrid>
      <w:tr w:rsidR="009A7D10" w:rsidRPr="009A62B5" w14:paraId="7B2652E0" w14:textId="77777777" w:rsidTr="009A62B5">
        <w:trPr>
          <w:trHeight w:val="717"/>
        </w:trPr>
        <w:tc>
          <w:tcPr>
            <w:tcW w:w="1701" w:type="dxa"/>
          </w:tcPr>
          <w:p w14:paraId="5FAC1993" w14:textId="77777777" w:rsidR="009A7D10" w:rsidRPr="007F0F89" w:rsidRDefault="009A7D10" w:rsidP="009A62B5">
            <w:pPr>
              <w:pStyle w:val="af7"/>
              <w:spacing w:before="7"/>
              <w:rPr>
                <w:b/>
                <w:lang w:val="ru-RU"/>
              </w:rPr>
            </w:pPr>
            <w:r w:rsidRPr="007F0F89">
              <w:rPr>
                <w:b/>
              </w:rPr>
              <w:t>Индикатор достижения компетенции</w:t>
            </w:r>
            <w:r w:rsidRPr="007F0F89">
              <w:rPr>
                <w:b/>
                <w:lang w:val="ru-RU"/>
              </w:rPr>
              <w:t xml:space="preserve"> (код)</w:t>
            </w:r>
          </w:p>
        </w:tc>
        <w:tc>
          <w:tcPr>
            <w:tcW w:w="13325" w:type="dxa"/>
          </w:tcPr>
          <w:p w14:paraId="685E0D04" w14:textId="77777777" w:rsidR="009A7D10" w:rsidRPr="007F0F89" w:rsidRDefault="009A7D10" w:rsidP="009A62B5">
            <w:pPr>
              <w:pStyle w:val="af7"/>
              <w:spacing w:before="7"/>
              <w:rPr>
                <w:b/>
              </w:rPr>
            </w:pPr>
            <w:r w:rsidRPr="007F0F89">
              <w:rPr>
                <w:b/>
              </w:rPr>
              <w:t>Результаты обучения</w:t>
            </w:r>
          </w:p>
        </w:tc>
      </w:tr>
      <w:tr w:rsidR="009A7D10" w:rsidRPr="009A62B5" w14:paraId="22D8CC54" w14:textId="77777777" w:rsidTr="009A62B5">
        <w:tc>
          <w:tcPr>
            <w:tcW w:w="1701" w:type="dxa"/>
          </w:tcPr>
          <w:p w14:paraId="08466852" w14:textId="750C50CB" w:rsidR="009A7D10" w:rsidRPr="009A62B5" w:rsidRDefault="009A7D10" w:rsidP="009A62B5">
            <w:pPr>
              <w:pStyle w:val="af7"/>
              <w:spacing w:before="7"/>
              <w:rPr>
                <w:highlight w:val="yellow"/>
                <w:lang w:val="ru-RU"/>
              </w:rPr>
            </w:pPr>
            <w:r w:rsidRPr="009A62B5">
              <w:t>УК-6.1</w:t>
            </w:r>
            <w:r w:rsidRPr="009A62B5">
              <w:rPr>
                <w:lang w:val="ru-RU"/>
              </w:rPr>
              <w:t>; УК-6.2</w:t>
            </w:r>
          </w:p>
        </w:tc>
        <w:tc>
          <w:tcPr>
            <w:tcW w:w="13325" w:type="dxa"/>
          </w:tcPr>
          <w:p w14:paraId="112DBDD8" w14:textId="6E90967A" w:rsidR="009A7D10" w:rsidRPr="009A62B5" w:rsidRDefault="003F572E" w:rsidP="009A7D10">
            <w:pPr>
              <w:rPr>
                <w:b/>
                <w:sz w:val="24"/>
                <w:szCs w:val="24"/>
                <w:highlight w:val="yellow"/>
              </w:rPr>
            </w:pPr>
            <w:r w:rsidRPr="009A62B5">
              <w:rPr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9A62B5">
              <w:rPr>
                <w:sz w:val="24"/>
                <w:szCs w:val="24"/>
                <w:lang w:eastAsia="en-US"/>
              </w:rPr>
              <w:t>обучения по ди</w:t>
            </w:r>
            <w:r>
              <w:rPr>
                <w:sz w:val="24"/>
                <w:szCs w:val="24"/>
                <w:lang w:eastAsia="en-US"/>
              </w:rPr>
              <w:t>сциплинам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/(модулям)/, </w:t>
            </w:r>
            <w:r w:rsidRPr="009A62B5">
              <w:rPr>
                <w:sz w:val="24"/>
                <w:szCs w:val="24"/>
                <w:lang w:eastAsia="en-US"/>
              </w:rPr>
              <w:t>практикам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соотнесенные с установленными программой </w:t>
            </w:r>
            <w:proofErr w:type="spellStart"/>
            <w:r w:rsidR="00C801E2">
              <w:rPr>
                <w:sz w:val="24"/>
                <w:szCs w:val="24"/>
                <w:lang w:eastAsia="en-US"/>
              </w:rPr>
              <w:t>специалитета</w:t>
            </w:r>
            <w:proofErr w:type="spellEnd"/>
            <w:r w:rsidRPr="009A62B5">
              <w:rPr>
                <w:sz w:val="24"/>
                <w:szCs w:val="24"/>
                <w:lang w:eastAsia="en-US"/>
              </w:rPr>
              <w:t xml:space="preserve"> индикаторами компетенций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отражены в рабочих программах дисциплин /(модулей)/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9A62B5">
              <w:rPr>
                <w:sz w:val="24"/>
                <w:szCs w:val="24"/>
                <w:lang w:eastAsia="en-US"/>
              </w:rPr>
              <w:t xml:space="preserve">программах практик, </w:t>
            </w:r>
            <w:r>
              <w:rPr>
                <w:sz w:val="24"/>
                <w:szCs w:val="24"/>
                <w:lang w:eastAsia="en-US"/>
              </w:rPr>
              <w:t>перечень которых указан в таблице 1.6</w:t>
            </w:r>
            <w:r w:rsidRPr="009A62B5">
              <w:rPr>
                <w:sz w:val="24"/>
                <w:szCs w:val="24"/>
                <w:lang w:eastAsia="en-US"/>
              </w:rPr>
              <w:t>.2</w:t>
            </w:r>
            <w:r>
              <w:rPr>
                <w:sz w:val="24"/>
                <w:szCs w:val="24"/>
                <w:lang w:eastAsia="en-US"/>
              </w:rPr>
              <w:t xml:space="preserve"> «График формирования компетенций»</w:t>
            </w:r>
          </w:p>
        </w:tc>
      </w:tr>
    </w:tbl>
    <w:p w14:paraId="30B65DEB" w14:textId="77777777" w:rsidR="009A7D10" w:rsidRPr="009A62B5" w:rsidRDefault="009A7D10" w:rsidP="009A7D10">
      <w:pPr>
        <w:pStyle w:val="af7"/>
        <w:spacing w:before="7"/>
        <w:rPr>
          <w:highlight w:val="yellow"/>
        </w:rPr>
      </w:pPr>
    </w:p>
    <w:p w14:paraId="5F3DBEC9" w14:textId="669C70BC" w:rsidR="009A7D10" w:rsidRPr="007F0F89" w:rsidRDefault="009A7D10" w:rsidP="009A7D10">
      <w:pPr>
        <w:tabs>
          <w:tab w:val="left" w:pos="539"/>
        </w:tabs>
        <w:rPr>
          <w:b/>
          <w:sz w:val="24"/>
          <w:szCs w:val="24"/>
        </w:rPr>
      </w:pPr>
      <w:r w:rsidRPr="007F0F89">
        <w:rPr>
          <w:b/>
          <w:sz w:val="24"/>
          <w:szCs w:val="24"/>
        </w:rPr>
        <w:t xml:space="preserve">1.6.4 </w:t>
      </w:r>
      <w:r w:rsidR="002131E0" w:rsidRPr="007F0F89">
        <w:rPr>
          <w:b/>
          <w:sz w:val="24"/>
          <w:szCs w:val="24"/>
        </w:rPr>
        <w:t>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0"/>
        <w:gridCol w:w="10540"/>
      </w:tblGrid>
      <w:tr w:rsidR="002131E0" w:rsidRPr="007F0F89" w14:paraId="7A5EF93C" w14:textId="77777777" w:rsidTr="007F0F89">
        <w:trPr>
          <w:trHeight w:val="737"/>
        </w:trPr>
        <w:tc>
          <w:tcPr>
            <w:tcW w:w="516" w:type="dxa"/>
            <w:vAlign w:val="center"/>
          </w:tcPr>
          <w:p w14:paraId="5ECD0A9F" w14:textId="77777777" w:rsidR="002131E0" w:rsidRPr="007F0F89" w:rsidRDefault="002131E0" w:rsidP="009A62B5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F89">
              <w:rPr>
                <w:rFonts w:ascii="Times New Roman" w:hAnsi="Times New Roman"/>
                <w:b/>
                <w:w w:val="105"/>
                <w:sz w:val="24"/>
                <w:szCs w:val="24"/>
              </w:rPr>
              <w:lastRenderedPageBreak/>
              <w:t xml:space="preserve">№ </w:t>
            </w:r>
            <w:r w:rsidRPr="007F0F8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0" w:type="dxa"/>
            <w:vAlign w:val="center"/>
          </w:tcPr>
          <w:p w14:paraId="7B1D5B49" w14:textId="77777777" w:rsidR="002131E0" w:rsidRPr="007F0F89" w:rsidRDefault="002131E0" w:rsidP="009A62B5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0F89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40" w:type="dxa"/>
            <w:vAlign w:val="center"/>
          </w:tcPr>
          <w:p w14:paraId="3C6B45BB" w14:textId="79979300" w:rsidR="002131E0" w:rsidRPr="007F0F89" w:rsidRDefault="002131E0" w:rsidP="009A62B5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0F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2131E0" w:rsidRPr="007F0F89" w14:paraId="45161CF1" w14:textId="77777777" w:rsidTr="007F0F89">
        <w:trPr>
          <w:trHeight w:val="413"/>
        </w:trPr>
        <w:tc>
          <w:tcPr>
            <w:tcW w:w="516" w:type="dxa"/>
          </w:tcPr>
          <w:p w14:paraId="288C7EFD" w14:textId="77777777" w:rsidR="002131E0" w:rsidRPr="007F0F89" w:rsidRDefault="002131E0" w:rsidP="009A62B5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7F0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30F0840E" w14:textId="77777777" w:rsidR="002131E0" w:rsidRPr="007F0F89" w:rsidRDefault="002131E0" w:rsidP="007F0F89">
            <w:pPr>
              <w:pStyle w:val="TableParagraph"/>
              <w:spacing w:before="7"/>
              <w:ind w:left="1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0F8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 в команде</w:t>
            </w:r>
          </w:p>
        </w:tc>
        <w:tc>
          <w:tcPr>
            <w:tcW w:w="10540" w:type="dxa"/>
          </w:tcPr>
          <w:p w14:paraId="21BC04F0" w14:textId="430F4B57" w:rsidR="002131E0" w:rsidRPr="007F0F89" w:rsidRDefault="002131E0" w:rsidP="009A62B5">
            <w:pPr>
              <w:pStyle w:val="TableParagraph"/>
              <w:spacing w:before="4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F89">
              <w:rPr>
                <w:rFonts w:ascii="Times New Roman" w:hAnsi="Times New Roman"/>
                <w:sz w:val="24"/>
                <w:szCs w:val="24"/>
                <w:lang w:val="ru-RU"/>
              </w:rPr>
              <w:t>Изучение теоретического материала, выполнение проекта</w:t>
            </w:r>
          </w:p>
        </w:tc>
      </w:tr>
      <w:tr w:rsidR="002131E0" w:rsidRPr="009A62B5" w14:paraId="11B72D8B" w14:textId="77777777" w:rsidTr="007F0F89">
        <w:trPr>
          <w:trHeight w:val="703"/>
        </w:trPr>
        <w:tc>
          <w:tcPr>
            <w:tcW w:w="516" w:type="dxa"/>
          </w:tcPr>
          <w:p w14:paraId="7C611467" w14:textId="77777777" w:rsidR="002131E0" w:rsidRPr="007F0F89" w:rsidRDefault="002131E0" w:rsidP="009A62B5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F8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0" w:type="dxa"/>
          </w:tcPr>
          <w:p w14:paraId="33589EDE" w14:textId="77777777" w:rsidR="002131E0" w:rsidRPr="009A62B5" w:rsidRDefault="002131E0" w:rsidP="007F0F89">
            <w:pPr>
              <w:pStyle w:val="TableParagraph"/>
              <w:spacing w:before="7"/>
              <w:ind w:left="1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0F8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Введение в профессиональную деятельность</w:t>
            </w:r>
          </w:p>
        </w:tc>
        <w:tc>
          <w:tcPr>
            <w:tcW w:w="10540" w:type="dxa"/>
          </w:tcPr>
          <w:p w14:paraId="6F8663FF" w14:textId="39E7ECEF" w:rsidR="002131E0" w:rsidRPr="003F572E" w:rsidRDefault="003F572E" w:rsidP="009A62B5">
            <w:pPr>
              <w:pStyle w:val="TableParagraph"/>
              <w:spacing w:before="4"/>
              <w:ind w:left="108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F572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>заполнить</w:t>
            </w:r>
          </w:p>
        </w:tc>
      </w:tr>
    </w:tbl>
    <w:p w14:paraId="4FBA9312" w14:textId="77777777" w:rsidR="00B00911" w:rsidRPr="009A62B5" w:rsidRDefault="00B00911" w:rsidP="00B00911">
      <w:pPr>
        <w:pStyle w:val="af7"/>
        <w:spacing w:before="8"/>
        <w:rPr>
          <w:b/>
          <w:lang w:val="ru-RU"/>
        </w:rPr>
      </w:pPr>
    </w:p>
    <w:p w14:paraId="65B56DD3" w14:textId="77777777" w:rsidR="00B00911" w:rsidRPr="003F572E" w:rsidRDefault="00B00911" w:rsidP="00B00911">
      <w:pPr>
        <w:pStyle w:val="af7"/>
        <w:spacing w:before="8"/>
        <w:rPr>
          <w:b/>
        </w:rPr>
      </w:pPr>
      <w:r w:rsidRPr="003F572E">
        <w:rPr>
          <w:b/>
        </w:rPr>
        <w:t>1.7.1 Формулировка компетенции</w:t>
      </w:r>
    </w:p>
    <w:tbl>
      <w:tblPr>
        <w:tblStyle w:val="TableNormal"/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25"/>
      </w:tblGrid>
      <w:tr w:rsidR="00C801E2" w:rsidRPr="00C801E2" w14:paraId="632C2BD7" w14:textId="77777777" w:rsidTr="00C801E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32139" w14:textId="77777777" w:rsidR="00C801E2" w:rsidRPr="00C801E2" w:rsidRDefault="00C801E2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УК-</w:t>
            </w:r>
            <w:r w:rsidRPr="00C801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E854A" w14:textId="6A746760" w:rsidR="00C801E2" w:rsidRPr="00C801E2" w:rsidRDefault="00C801E2" w:rsidP="00C801E2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</w:rPr>
            </w:pPr>
            <w:r w:rsidRPr="00C801E2">
              <w:rPr>
                <w:rFonts w:ascii="Times New Roman" w:hAnsi="Times New Roman"/>
                <w:b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14:paraId="309ACDA5" w14:textId="77777777" w:rsidR="00B00911" w:rsidRPr="00C801E2" w:rsidRDefault="00B00911" w:rsidP="00C801E2">
      <w:pPr>
        <w:pStyle w:val="TableParagraph"/>
        <w:autoSpaceDE w:val="0"/>
        <w:autoSpaceDN w:val="0"/>
        <w:spacing w:before="225"/>
        <w:ind w:left="237"/>
        <w:rPr>
          <w:rFonts w:ascii="Times New Roman" w:hAnsi="Times New Roman"/>
          <w:b/>
          <w:sz w:val="24"/>
          <w:szCs w:val="24"/>
        </w:rPr>
      </w:pPr>
    </w:p>
    <w:bookmarkEnd w:id="0"/>
    <w:p w14:paraId="3DCFF40E" w14:textId="77777777" w:rsidR="00B00911" w:rsidRPr="009A62B5" w:rsidRDefault="00B00911" w:rsidP="00B00911">
      <w:pPr>
        <w:tabs>
          <w:tab w:val="left" w:pos="539"/>
        </w:tabs>
        <w:spacing w:before="90"/>
        <w:rPr>
          <w:b/>
          <w:sz w:val="24"/>
          <w:szCs w:val="24"/>
        </w:rPr>
      </w:pPr>
      <w:r w:rsidRPr="009A62B5">
        <w:rPr>
          <w:b/>
          <w:w w:val="105"/>
          <w:sz w:val="24"/>
          <w:szCs w:val="24"/>
        </w:rPr>
        <w:t>1.7.2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0"/>
        <w:gridCol w:w="992"/>
        <w:gridCol w:w="992"/>
        <w:gridCol w:w="992"/>
        <w:gridCol w:w="993"/>
        <w:gridCol w:w="992"/>
        <w:gridCol w:w="850"/>
        <w:gridCol w:w="1131"/>
        <w:gridCol w:w="1134"/>
        <w:gridCol w:w="1276"/>
        <w:gridCol w:w="1985"/>
      </w:tblGrid>
      <w:tr w:rsidR="00572D38" w:rsidRPr="009A62B5" w14:paraId="1DFB6516" w14:textId="77777777" w:rsidTr="00572D3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29101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1BDFD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1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ED4EC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572D38" w:rsidRPr="009A62B5" w14:paraId="43809B14" w14:textId="77777777" w:rsidTr="00572D38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1C080" w14:textId="77777777" w:rsidR="00572D38" w:rsidRPr="009A62B5" w:rsidRDefault="00572D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2E197" w14:textId="77777777" w:rsidR="00572D38" w:rsidRPr="009A62B5" w:rsidRDefault="00572D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9B1A2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6213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F6505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3CDE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F880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16E5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F4B92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30DF5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B5BC1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BB661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72D38" w:rsidRPr="009A62B5" w14:paraId="4FF24E2B" w14:textId="77777777" w:rsidTr="00572D3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2110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331A3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AB7BE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УК-7.1.</w:t>
            </w:r>
          </w:p>
          <w:p w14:paraId="5D97C01D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УК-7.2.</w:t>
            </w:r>
          </w:p>
          <w:p w14:paraId="21B1F0B1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B717F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УК-7.1.</w:t>
            </w:r>
          </w:p>
          <w:p w14:paraId="2EEDDBA5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УК-7.2.</w:t>
            </w:r>
          </w:p>
          <w:p w14:paraId="76101FDB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095F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6240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D178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C67A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3279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4B57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F3FD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1144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D38" w:rsidRPr="009A62B5" w14:paraId="0D812BD6" w14:textId="77777777" w:rsidTr="00572D3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DBA1D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9B2FE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Элективные дисциплины по физической культуре и спорту (игровые виды спорта, индивидуальные виды спорта, общая физическая подготовка, интеллектуальные виды спорта)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AE941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34CC9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5A3B1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5B410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9FE8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55CF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УК-7.3.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777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3BBA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0A97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094B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F7B5CF4" w14:textId="77777777" w:rsidR="00B00911" w:rsidRPr="009A62B5" w:rsidRDefault="00B00911" w:rsidP="00B00911">
      <w:pPr>
        <w:pStyle w:val="af7"/>
        <w:spacing w:before="6"/>
        <w:rPr>
          <w:i/>
        </w:rPr>
      </w:pPr>
    </w:p>
    <w:p w14:paraId="2AA9B690" w14:textId="77777777" w:rsidR="00B00911" w:rsidRPr="009A62B5" w:rsidRDefault="00B00911" w:rsidP="00B00911">
      <w:pPr>
        <w:pStyle w:val="af7"/>
        <w:spacing w:before="7"/>
        <w:rPr>
          <w:b/>
        </w:rPr>
      </w:pPr>
      <w:r w:rsidRPr="009A62B5">
        <w:rPr>
          <w:b/>
        </w:rPr>
        <w:t>1.7.3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988"/>
        <w:gridCol w:w="13098"/>
      </w:tblGrid>
      <w:tr w:rsidR="00B00911" w:rsidRPr="009A62B5" w14:paraId="69720D9F" w14:textId="77777777" w:rsidTr="00B00911">
        <w:trPr>
          <w:trHeight w:val="95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7573" w14:textId="77777777" w:rsidR="00B00911" w:rsidRPr="009A62B5" w:rsidRDefault="00B00911">
            <w:pPr>
              <w:pStyle w:val="af7"/>
              <w:spacing w:before="7"/>
              <w:jc w:val="center"/>
              <w:rPr>
                <w:b/>
                <w:lang w:eastAsia="en-US"/>
              </w:rPr>
            </w:pPr>
            <w:r w:rsidRPr="009A62B5">
              <w:rPr>
                <w:b/>
                <w:lang w:eastAsia="en-US"/>
              </w:rPr>
              <w:lastRenderedPageBreak/>
              <w:t>Индикатор достижения компетенции (код)</w:t>
            </w:r>
          </w:p>
        </w:tc>
        <w:tc>
          <w:tcPr>
            <w:tcW w:w="1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8D07" w14:textId="77777777" w:rsidR="00B00911" w:rsidRPr="009A62B5" w:rsidRDefault="00B00911">
            <w:pPr>
              <w:pStyle w:val="af7"/>
              <w:spacing w:before="7"/>
              <w:jc w:val="center"/>
              <w:rPr>
                <w:b/>
                <w:lang w:eastAsia="en-US"/>
              </w:rPr>
            </w:pPr>
            <w:r w:rsidRPr="009A62B5">
              <w:rPr>
                <w:b/>
                <w:lang w:eastAsia="en-US"/>
              </w:rPr>
              <w:t>Результаты обучения</w:t>
            </w:r>
          </w:p>
        </w:tc>
      </w:tr>
      <w:tr w:rsidR="00B00911" w:rsidRPr="009A62B5" w14:paraId="59820D86" w14:textId="77777777" w:rsidTr="003F572E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82EC" w14:textId="6AF50561" w:rsidR="00B00911" w:rsidRPr="009A62B5" w:rsidRDefault="00B00911">
            <w:pPr>
              <w:pStyle w:val="a7"/>
              <w:ind w:left="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A62B5">
              <w:rPr>
                <w:b/>
                <w:color w:val="000000" w:themeColor="text1"/>
                <w:sz w:val="24"/>
                <w:szCs w:val="24"/>
                <w:lang w:eastAsia="en-US"/>
              </w:rPr>
              <w:t>УК-7.1; УК-7.2; УК-7.3</w:t>
            </w:r>
          </w:p>
          <w:p w14:paraId="1E8882BC" w14:textId="43A90B5B" w:rsidR="00B00911" w:rsidRPr="009A62B5" w:rsidRDefault="00B00911">
            <w:pPr>
              <w:pStyle w:val="a7"/>
              <w:ind w:left="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31E" w14:textId="1243D680" w:rsidR="00B00911" w:rsidRPr="009A62B5" w:rsidRDefault="003F572E">
            <w:pPr>
              <w:jc w:val="both"/>
              <w:rPr>
                <w:sz w:val="24"/>
                <w:szCs w:val="24"/>
                <w:lang w:eastAsia="en-US"/>
              </w:rPr>
            </w:pPr>
            <w:r w:rsidRPr="009A62B5">
              <w:rPr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9A62B5">
              <w:rPr>
                <w:sz w:val="24"/>
                <w:szCs w:val="24"/>
                <w:lang w:eastAsia="en-US"/>
              </w:rPr>
              <w:t>обучения по ди</w:t>
            </w:r>
            <w:r>
              <w:rPr>
                <w:sz w:val="24"/>
                <w:szCs w:val="24"/>
                <w:lang w:eastAsia="en-US"/>
              </w:rPr>
              <w:t>сциплинам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/(модулям)/, </w:t>
            </w:r>
            <w:r w:rsidRPr="009A62B5">
              <w:rPr>
                <w:sz w:val="24"/>
                <w:szCs w:val="24"/>
                <w:lang w:eastAsia="en-US"/>
              </w:rPr>
              <w:t>практикам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соотнесенные с установленными программой </w:t>
            </w:r>
            <w:proofErr w:type="spellStart"/>
            <w:r w:rsidR="00C801E2">
              <w:rPr>
                <w:sz w:val="24"/>
                <w:szCs w:val="24"/>
                <w:lang w:eastAsia="en-US"/>
              </w:rPr>
              <w:t>специалитета</w:t>
            </w:r>
            <w:proofErr w:type="spellEnd"/>
            <w:r w:rsidRPr="009A62B5">
              <w:rPr>
                <w:sz w:val="24"/>
                <w:szCs w:val="24"/>
                <w:lang w:eastAsia="en-US"/>
              </w:rPr>
              <w:t xml:space="preserve"> индикаторами компетенций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отражены в рабочих программах дисциплин /(модулей)/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9A62B5">
              <w:rPr>
                <w:sz w:val="24"/>
                <w:szCs w:val="24"/>
                <w:lang w:eastAsia="en-US"/>
              </w:rPr>
              <w:t xml:space="preserve">программах практик, </w:t>
            </w:r>
            <w:r>
              <w:rPr>
                <w:sz w:val="24"/>
                <w:szCs w:val="24"/>
                <w:lang w:eastAsia="en-US"/>
              </w:rPr>
              <w:t>перечень которых указан в таблице 1.7</w:t>
            </w:r>
            <w:r w:rsidRPr="009A62B5">
              <w:rPr>
                <w:sz w:val="24"/>
                <w:szCs w:val="24"/>
                <w:lang w:eastAsia="en-US"/>
              </w:rPr>
              <w:t>.2</w:t>
            </w:r>
            <w:r>
              <w:rPr>
                <w:sz w:val="24"/>
                <w:szCs w:val="24"/>
                <w:lang w:eastAsia="en-US"/>
              </w:rPr>
              <w:t xml:space="preserve"> «График формирования компетенций»</w:t>
            </w:r>
          </w:p>
        </w:tc>
      </w:tr>
    </w:tbl>
    <w:p w14:paraId="392C14BF" w14:textId="77777777" w:rsidR="00B00911" w:rsidRPr="009A62B5" w:rsidRDefault="00B00911" w:rsidP="00B00911">
      <w:pPr>
        <w:tabs>
          <w:tab w:val="left" w:pos="539"/>
        </w:tabs>
        <w:rPr>
          <w:b/>
          <w:sz w:val="24"/>
          <w:szCs w:val="24"/>
          <w:highlight w:val="yellow"/>
        </w:rPr>
      </w:pPr>
    </w:p>
    <w:p w14:paraId="6B24AF96" w14:textId="77777777" w:rsidR="00B00911" w:rsidRPr="009A62B5" w:rsidRDefault="00B00911" w:rsidP="00B00911">
      <w:pPr>
        <w:tabs>
          <w:tab w:val="left" w:pos="539"/>
        </w:tabs>
        <w:rPr>
          <w:b/>
          <w:sz w:val="24"/>
          <w:szCs w:val="24"/>
          <w:highlight w:val="yellow"/>
        </w:rPr>
      </w:pPr>
    </w:p>
    <w:p w14:paraId="784738E7" w14:textId="6B76555B" w:rsidR="00B00911" w:rsidRPr="009A62B5" w:rsidRDefault="00B00911" w:rsidP="00B00911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>1.7.4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162"/>
        <w:gridCol w:w="10348"/>
      </w:tblGrid>
      <w:tr w:rsidR="00B00911" w:rsidRPr="00340CE5" w14:paraId="1F40C140" w14:textId="77777777" w:rsidTr="00340CE5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EE3D6" w14:textId="77777777" w:rsidR="00B00911" w:rsidRPr="00340CE5" w:rsidRDefault="00B00911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№ </w:t>
            </w:r>
            <w:r w:rsidRPr="00340CE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7490" w14:textId="77777777" w:rsidR="00B00911" w:rsidRPr="00340CE5" w:rsidRDefault="00B00911">
            <w:pPr>
              <w:pStyle w:val="TableParagraph"/>
              <w:ind w:left="51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73A9E" w14:textId="12BB3255" w:rsidR="00B00911" w:rsidRPr="00340CE5" w:rsidRDefault="00B00911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B00911" w:rsidRPr="009A62B5" w14:paraId="6D1905E2" w14:textId="77777777" w:rsidTr="00340CE5">
        <w:trPr>
          <w:trHeight w:val="4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285DA" w14:textId="77777777" w:rsidR="00B00911" w:rsidRPr="009A62B5" w:rsidRDefault="00B00911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5A841" w14:textId="77777777" w:rsidR="00B00911" w:rsidRPr="009A62B5" w:rsidRDefault="00B00911" w:rsidP="00340CE5">
            <w:pPr>
              <w:pStyle w:val="TableParagraph"/>
              <w:spacing w:before="7"/>
              <w:ind w:left="5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83BE" w14:textId="26E86E29" w:rsidR="00B00911" w:rsidRPr="009A62B5" w:rsidRDefault="00B00911">
            <w:pPr>
              <w:pStyle w:val="TableParagraph"/>
              <w:spacing w:before="4"/>
              <w:ind w:left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Изучение теоретического материала, выполнение заданий в рамках методико-практических и практических занятий</w:t>
            </w:r>
          </w:p>
        </w:tc>
      </w:tr>
      <w:tr w:rsidR="00B00911" w:rsidRPr="009A62B5" w14:paraId="77FA1312" w14:textId="77777777" w:rsidTr="00340CE5">
        <w:trPr>
          <w:trHeight w:val="5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A4A9" w14:textId="77777777" w:rsidR="00B00911" w:rsidRPr="009A62B5" w:rsidRDefault="00B00911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E772" w14:textId="77777777" w:rsidR="00B00911" w:rsidRPr="009A62B5" w:rsidRDefault="00B00911" w:rsidP="00340CE5">
            <w:pPr>
              <w:pStyle w:val="TableParagraph"/>
              <w:spacing w:before="7"/>
              <w:ind w:left="51" w:right="142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Элективные дисциплины по физической культуре и спорту (игровые виды спорта, индивидуальные виды спорта, общая физическая подготовка, интеллектуальные виды спорта)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6518" w14:textId="3DD6E021" w:rsidR="00B00911" w:rsidRPr="009A62B5" w:rsidRDefault="00B00911">
            <w:pPr>
              <w:pStyle w:val="TableParagraph"/>
              <w:spacing w:before="4"/>
              <w:ind w:left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Изучение теоретического материала, выполнение заданий в рамках методико-практических и практических занятий</w:t>
            </w:r>
          </w:p>
        </w:tc>
      </w:tr>
    </w:tbl>
    <w:p w14:paraId="228A495C" w14:textId="77777777" w:rsidR="00B00911" w:rsidRPr="009A62B5" w:rsidRDefault="00B00911" w:rsidP="00B00911">
      <w:pPr>
        <w:pStyle w:val="af7"/>
        <w:spacing w:before="8"/>
        <w:rPr>
          <w:b/>
          <w:lang w:val="ru-RU"/>
        </w:rPr>
      </w:pPr>
    </w:p>
    <w:p w14:paraId="27F4F971" w14:textId="77777777" w:rsidR="00B00911" w:rsidRPr="00340CE5" w:rsidRDefault="00B00911" w:rsidP="00B00911">
      <w:pPr>
        <w:pStyle w:val="af7"/>
        <w:spacing w:before="8"/>
        <w:rPr>
          <w:b/>
        </w:rPr>
      </w:pPr>
      <w:r w:rsidRPr="00340CE5">
        <w:rPr>
          <w:b/>
        </w:rPr>
        <w:t>1.</w:t>
      </w:r>
      <w:r w:rsidRPr="00340CE5">
        <w:rPr>
          <w:b/>
          <w:lang w:val="ru-RU"/>
        </w:rPr>
        <w:t>8.</w:t>
      </w:r>
      <w:r w:rsidRPr="00340CE5">
        <w:rPr>
          <w:b/>
        </w:rPr>
        <w:t>1 Формулировка компетенции</w:t>
      </w:r>
    </w:p>
    <w:tbl>
      <w:tblPr>
        <w:tblStyle w:val="TableNormal"/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25"/>
      </w:tblGrid>
      <w:tr w:rsidR="00C801E2" w:rsidRPr="009A62B5" w14:paraId="537E06E9" w14:textId="77777777" w:rsidTr="00C801E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22C0E" w14:textId="77777777" w:rsidR="00C801E2" w:rsidRPr="009A62B5" w:rsidRDefault="00C801E2" w:rsidP="009A62B5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УК-</w:t>
            </w: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10447" w14:textId="7DAC5AB9" w:rsidR="00C801E2" w:rsidRPr="009A62B5" w:rsidRDefault="00C801E2" w:rsidP="009A62B5">
            <w:pPr>
              <w:pStyle w:val="TableParagraph"/>
              <w:spacing w:before="104"/>
              <w:ind w:left="225" w:right="7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01E2">
              <w:rPr>
                <w:lang w:val="ru-RU"/>
              </w:rPr>
              <w:t xml:space="preserve">УК-8. </w:t>
            </w:r>
            <w:proofErr w:type="gramStart"/>
            <w:r w:rsidRPr="00C801E2">
              <w:rPr>
                <w:lang w:val="ru-RU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14:paraId="24DC00CC" w14:textId="77777777" w:rsidR="00B00911" w:rsidRPr="009A62B5" w:rsidRDefault="00B00911" w:rsidP="00B00911">
      <w:pPr>
        <w:pStyle w:val="af7"/>
      </w:pPr>
    </w:p>
    <w:p w14:paraId="27175805" w14:textId="77777777" w:rsidR="00B00911" w:rsidRPr="009A62B5" w:rsidRDefault="00B00911" w:rsidP="00B00911">
      <w:pPr>
        <w:tabs>
          <w:tab w:val="left" w:pos="539"/>
        </w:tabs>
        <w:spacing w:before="90"/>
        <w:rPr>
          <w:b/>
          <w:sz w:val="24"/>
          <w:szCs w:val="24"/>
        </w:rPr>
      </w:pPr>
      <w:r w:rsidRPr="009A62B5">
        <w:rPr>
          <w:b/>
          <w:w w:val="105"/>
          <w:sz w:val="24"/>
          <w:szCs w:val="24"/>
        </w:rPr>
        <w:t>1.8.2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0"/>
        <w:gridCol w:w="992"/>
        <w:gridCol w:w="992"/>
        <w:gridCol w:w="992"/>
        <w:gridCol w:w="993"/>
        <w:gridCol w:w="1272"/>
        <w:gridCol w:w="1418"/>
        <w:gridCol w:w="1273"/>
        <w:gridCol w:w="1274"/>
        <w:gridCol w:w="1136"/>
        <w:gridCol w:w="995"/>
      </w:tblGrid>
      <w:tr w:rsidR="00572D38" w:rsidRPr="009A62B5" w14:paraId="5A8159E4" w14:textId="77777777" w:rsidTr="00572D3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87D5A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DAEC1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1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D3DC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572D38" w:rsidRPr="009A62B5" w14:paraId="53E10F19" w14:textId="77777777" w:rsidTr="00572D38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257CC" w14:textId="77777777" w:rsidR="00572D38" w:rsidRPr="009A62B5" w:rsidRDefault="00572D38" w:rsidP="009A62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EEA06" w14:textId="77777777" w:rsidR="00572D38" w:rsidRPr="009A62B5" w:rsidRDefault="00572D38" w:rsidP="009A62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E4814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003A7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8F616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56A5A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0006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AD49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B1D2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19922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C9101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3C387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72D38" w:rsidRPr="009A62B5" w14:paraId="05B5B307" w14:textId="77777777" w:rsidTr="00572D3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D11FD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803EF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CA1D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BF571" w14:textId="77777777" w:rsidR="00572D38" w:rsidRPr="00340CE5" w:rsidRDefault="00572D38" w:rsidP="00340CE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sz w:val="24"/>
                <w:szCs w:val="24"/>
                <w:lang w:val="ru-RU"/>
              </w:rPr>
              <w:t>УК-8.1</w:t>
            </w:r>
          </w:p>
          <w:p w14:paraId="5DD3D9A0" w14:textId="77777777" w:rsidR="00572D38" w:rsidRPr="00340CE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sz w:val="24"/>
                <w:szCs w:val="24"/>
                <w:lang w:val="ru-RU"/>
              </w:rPr>
              <w:t>УК-8.2</w:t>
            </w:r>
          </w:p>
          <w:p w14:paraId="2350A658" w14:textId="77777777" w:rsidR="00572D38" w:rsidRPr="00340CE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sz w:val="24"/>
                <w:szCs w:val="24"/>
                <w:lang w:val="ru-RU"/>
              </w:rPr>
              <w:t>УК-8.3</w:t>
            </w:r>
          </w:p>
          <w:p w14:paraId="680A41ED" w14:textId="77777777" w:rsidR="00572D38" w:rsidRPr="00340CE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УК-8.4</w:t>
            </w:r>
          </w:p>
          <w:p w14:paraId="6C9017A2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sz w:val="24"/>
                <w:szCs w:val="24"/>
                <w:lang w:val="ru-RU"/>
              </w:rPr>
              <w:t>УК-8.5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8953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2F83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7FE4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3CB8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5873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2C6A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A2EB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E4FE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6A1C359" w14:textId="77777777" w:rsidR="00B00911" w:rsidRPr="009A62B5" w:rsidRDefault="00B00911" w:rsidP="00B00911">
      <w:pPr>
        <w:pStyle w:val="af7"/>
        <w:spacing w:before="6"/>
        <w:rPr>
          <w:i/>
        </w:rPr>
      </w:pPr>
    </w:p>
    <w:p w14:paraId="26D002D4" w14:textId="77777777" w:rsidR="00B00911" w:rsidRPr="009A62B5" w:rsidRDefault="00B00911" w:rsidP="00B00911">
      <w:pPr>
        <w:pStyle w:val="af7"/>
        <w:spacing w:before="7"/>
        <w:rPr>
          <w:b/>
          <w:lang w:val="ru-RU"/>
        </w:rPr>
      </w:pPr>
      <w:r w:rsidRPr="009A62B5">
        <w:rPr>
          <w:b/>
        </w:rPr>
        <w:t>1.</w:t>
      </w:r>
      <w:r w:rsidRPr="009A62B5">
        <w:rPr>
          <w:b/>
          <w:lang w:val="ru-RU"/>
        </w:rPr>
        <w:t>8.</w:t>
      </w:r>
      <w:r w:rsidRPr="009A62B5">
        <w:rPr>
          <w:b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2049"/>
      </w:tblGrid>
      <w:tr w:rsidR="00B00911" w:rsidRPr="009A62B5" w14:paraId="57D193B3" w14:textId="77777777" w:rsidTr="009A62B5">
        <w:trPr>
          <w:trHeight w:val="7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3C29" w14:textId="77777777" w:rsidR="00B00911" w:rsidRPr="009A62B5" w:rsidRDefault="00B00911" w:rsidP="009A62B5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ACC4" w14:textId="77777777" w:rsidR="00B00911" w:rsidRPr="009A62B5" w:rsidRDefault="00B00911" w:rsidP="009A62B5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B00911" w:rsidRPr="009A62B5" w14:paraId="5BAA2A79" w14:textId="77777777" w:rsidTr="00B00911">
        <w:trPr>
          <w:trHeight w:val="9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1238" w14:textId="110E3B62" w:rsidR="00B00911" w:rsidRPr="00340CE5" w:rsidRDefault="00B00911" w:rsidP="00B00911">
            <w:pPr>
              <w:pStyle w:val="af7"/>
              <w:spacing w:before="7"/>
              <w:rPr>
                <w:lang w:val="ru-RU"/>
              </w:rPr>
            </w:pPr>
            <w:r w:rsidRPr="00340CE5">
              <w:t>УК-8.1</w:t>
            </w:r>
            <w:r w:rsidRPr="00340CE5">
              <w:rPr>
                <w:lang w:val="ru-RU"/>
              </w:rPr>
              <w:t>; УК-8.2; УК-8.3; УК-8.4; КУ-8.5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295" w14:textId="46CA32DD" w:rsidR="00B00911" w:rsidRPr="003F572E" w:rsidRDefault="003F572E" w:rsidP="009A62B5">
            <w:pPr>
              <w:pStyle w:val="10"/>
              <w:spacing w:line="274" w:lineRule="exact"/>
              <w:ind w:left="118"/>
              <w:jc w:val="lef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3F572E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3F572E">
              <w:rPr>
                <w:b w:val="0"/>
                <w:sz w:val="24"/>
                <w:szCs w:val="24"/>
                <w:lang w:eastAsia="en-US"/>
              </w:rPr>
              <w:t>обучения по дисциплинам</w:t>
            </w:r>
            <w:proofErr w:type="gramEnd"/>
            <w:r w:rsidRPr="003F572E">
              <w:rPr>
                <w:b w:val="0"/>
                <w:sz w:val="24"/>
                <w:szCs w:val="24"/>
                <w:lang w:eastAsia="en-US"/>
              </w:rPr>
              <w:t xml:space="preserve"> /(модулям)/, практикам, соотнесенные с установленными программой </w:t>
            </w:r>
            <w:proofErr w:type="spellStart"/>
            <w:r w:rsidR="00C801E2">
              <w:rPr>
                <w:b w:val="0"/>
                <w:sz w:val="24"/>
                <w:szCs w:val="24"/>
                <w:lang w:eastAsia="en-US"/>
              </w:rPr>
              <w:t>специалитета</w:t>
            </w:r>
            <w:proofErr w:type="spellEnd"/>
            <w:r w:rsidRPr="003F572E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компетенций, отражены в рабочих программах дисциплин /(модулей)/, программах практик, перечень которых указан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в таблице 1.8</w:t>
            </w:r>
            <w:r w:rsidRPr="003F572E">
              <w:rPr>
                <w:b w:val="0"/>
                <w:sz w:val="24"/>
                <w:szCs w:val="24"/>
                <w:lang w:eastAsia="en-US"/>
              </w:rPr>
              <w:t>.2 «График формирования компетенций»</w:t>
            </w:r>
          </w:p>
        </w:tc>
      </w:tr>
    </w:tbl>
    <w:p w14:paraId="1215CA8E" w14:textId="77777777" w:rsidR="00B00911" w:rsidRPr="009A62B5" w:rsidRDefault="00B00911" w:rsidP="00B00911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>1.8.4 Оценка достижения индикаторов компетенций</w:t>
      </w:r>
    </w:p>
    <w:p w14:paraId="7F9A6668" w14:textId="7E15B9EA" w:rsidR="00B00911" w:rsidRPr="009A62B5" w:rsidRDefault="00B00911" w:rsidP="00B00911">
      <w:pPr>
        <w:tabs>
          <w:tab w:val="left" w:pos="539"/>
        </w:tabs>
        <w:rPr>
          <w:b/>
          <w:sz w:val="24"/>
          <w:szCs w:val="24"/>
        </w:rPr>
      </w:pP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971"/>
        <w:gridCol w:w="10538"/>
      </w:tblGrid>
      <w:tr w:rsidR="00B00911" w:rsidRPr="00340CE5" w14:paraId="5EE614FC" w14:textId="77777777" w:rsidTr="00340CE5">
        <w:trPr>
          <w:trHeight w:val="73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7AF39" w14:textId="77777777" w:rsidR="00B00911" w:rsidRPr="00340CE5" w:rsidRDefault="00B00911" w:rsidP="009A62B5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№ </w:t>
            </w:r>
            <w:r w:rsidRPr="00340CE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9F8E4" w14:textId="77777777" w:rsidR="00B00911" w:rsidRPr="00340CE5" w:rsidRDefault="00B00911" w:rsidP="009A62B5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1B7D5" w14:textId="390A6E70" w:rsidR="00B00911" w:rsidRPr="00340CE5" w:rsidRDefault="00B00911" w:rsidP="009A62B5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B00911" w:rsidRPr="009A62B5" w14:paraId="164FF95F" w14:textId="77777777" w:rsidTr="00340CE5">
        <w:trPr>
          <w:trHeight w:val="45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FE0A3" w14:textId="77777777" w:rsidR="00B00911" w:rsidRPr="00340CE5" w:rsidRDefault="00B00911" w:rsidP="009A62B5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340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9A5EE" w14:textId="77777777" w:rsidR="00B00911" w:rsidRPr="00340CE5" w:rsidRDefault="00B00911" w:rsidP="009A62B5">
            <w:pPr>
              <w:pStyle w:val="TableParagraph"/>
              <w:spacing w:before="7"/>
              <w:ind w:left="171"/>
              <w:rPr>
                <w:rFonts w:ascii="Times New Roman" w:hAnsi="Times New Roman"/>
                <w:i/>
                <w:sz w:val="24"/>
                <w:szCs w:val="24"/>
              </w:rPr>
            </w:pPr>
            <w:r w:rsidRPr="00340CE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Безопасность жизнедеятельности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B498" w14:textId="3AA66815" w:rsidR="00B00911" w:rsidRPr="00340CE5" w:rsidRDefault="00B00911" w:rsidP="009A62B5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sz w:val="24"/>
                <w:szCs w:val="24"/>
                <w:lang w:val="ru-RU"/>
              </w:rPr>
              <w:t>Изучение теоретического материала, выполнение практических работ, семинарские занятия</w:t>
            </w:r>
          </w:p>
        </w:tc>
      </w:tr>
    </w:tbl>
    <w:p w14:paraId="0FB8D65A" w14:textId="77777777" w:rsidR="009E0CCC" w:rsidRDefault="009E0CCC" w:rsidP="00BB1482">
      <w:pPr>
        <w:pStyle w:val="af7"/>
        <w:spacing w:before="8"/>
        <w:rPr>
          <w:b/>
          <w:sz w:val="22"/>
          <w:szCs w:val="22"/>
          <w:lang w:val="ru-RU"/>
        </w:rPr>
      </w:pPr>
    </w:p>
    <w:p w14:paraId="7DCC3E0A" w14:textId="77777777" w:rsidR="002E6984" w:rsidRPr="00BB1482" w:rsidRDefault="002E6984" w:rsidP="002E6984">
      <w:pPr>
        <w:pStyle w:val="a7"/>
        <w:tabs>
          <w:tab w:val="left" w:pos="539"/>
        </w:tabs>
        <w:ind w:left="538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2. Формирование Общепрофессиональных</w:t>
      </w:r>
      <w:r w:rsidRPr="00BB1482">
        <w:rPr>
          <w:b/>
          <w:w w:val="105"/>
          <w:sz w:val="24"/>
          <w:szCs w:val="24"/>
        </w:rPr>
        <w:t xml:space="preserve"> компетенций</w:t>
      </w:r>
    </w:p>
    <w:p w14:paraId="1F750EE7" w14:textId="77777777" w:rsidR="002E6984" w:rsidRPr="00BB1482" w:rsidRDefault="002E6984" w:rsidP="002E6984">
      <w:pPr>
        <w:pStyle w:val="af7"/>
        <w:spacing w:before="8"/>
        <w:rPr>
          <w:b/>
        </w:rPr>
      </w:pPr>
      <w:r>
        <w:rPr>
          <w:b/>
          <w:lang w:val="ru-RU"/>
        </w:rPr>
        <w:t>2</w:t>
      </w:r>
      <w:r w:rsidRPr="00BB1482">
        <w:rPr>
          <w:b/>
        </w:rPr>
        <w:t>.1</w:t>
      </w:r>
      <w:r>
        <w:rPr>
          <w:b/>
          <w:lang w:val="ru-RU"/>
        </w:rPr>
        <w:t>.1</w:t>
      </w:r>
      <w:r w:rsidRPr="00BB1482">
        <w:rPr>
          <w:b/>
        </w:rPr>
        <w:t xml:space="preserve"> Формулировка компетенции</w:t>
      </w:r>
    </w:p>
    <w:tbl>
      <w:tblPr>
        <w:tblStyle w:val="TableNormal"/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25"/>
      </w:tblGrid>
      <w:tr w:rsidR="002E6984" w:rsidRPr="009A62B5" w14:paraId="2A4EB132" w14:textId="77777777" w:rsidTr="00B26F6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E6B98" w14:textId="15FE0E2C" w:rsidR="002E6984" w:rsidRPr="009A62B5" w:rsidRDefault="002E6984" w:rsidP="00B26F68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26D7A" w14:textId="6F854382" w:rsidR="002E6984" w:rsidRPr="009A62B5" w:rsidRDefault="002E6984" w:rsidP="00B26F68">
            <w:pPr>
              <w:pStyle w:val="TableParagraph"/>
              <w:spacing w:before="104"/>
              <w:ind w:left="225" w:right="7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ОПК-1</w:t>
            </w:r>
            <w:r w:rsidR="00B26F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</w:tbl>
    <w:p w14:paraId="27F096C5" w14:textId="77777777" w:rsidR="002E6984" w:rsidRPr="009A62B5" w:rsidRDefault="002E6984" w:rsidP="002E6984">
      <w:pPr>
        <w:pStyle w:val="af7"/>
      </w:pPr>
    </w:p>
    <w:p w14:paraId="53D4C19B" w14:textId="5D17B32B" w:rsidR="002E6984" w:rsidRPr="009A62B5" w:rsidRDefault="002E6984" w:rsidP="002E6984">
      <w:pPr>
        <w:tabs>
          <w:tab w:val="left" w:pos="539"/>
        </w:tabs>
        <w:spacing w:before="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2.1</w:t>
      </w:r>
      <w:r w:rsidRPr="009A62B5">
        <w:rPr>
          <w:b/>
          <w:w w:val="105"/>
          <w:sz w:val="24"/>
          <w:szCs w:val="24"/>
        </w:rPr>
        <w:t>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0"/>
        <w:gridCol w:w="992"/>
        <w:gridCol w:w="992"/>
        <w:gridCol w:w="992"/>
        <w:gridCol w:w="993"/>
        <w:gridCol w:w="1272"/>
        <w:gridCol w:w="1418"/>
        <w:gridCol w:w="1273"/>
        <w:gridCol w:w="1274"/>
        <w:gridCol w:w="1136"/>
        <w:gridCol w:w="995"/>
      </w:tblGrid>
      <w:tr w:rsidR="002E6984" w:rsidRPr="009A62B5" w14:paraId="3C19CAB5" w14:textId="77777777" w:rsidTr="00B26F6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4406F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8B618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1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E9367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2E6984" w:rsidRPr="009A62B5" w14:paraId="10C2E817" w14:textId="77777777" w:rsidTr="00B26F68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257FF" w14:textId="77777777" w:rsidR="002E6984" w:rsidRPr="002E6984" w:rsidRDefault="002E6984" w:rsidP="00B26F68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6AE19" w14:textId="77777777" w:rsidR="002E6984" w:rsidRPr="002E6984" w:rsidRDefault="002E6984" w:rsidP="00B26F68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1D476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0BBD7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2DC14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1D537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72AC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52C91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B88B9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F713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B73E2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9917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2E6984" w:rsidRPr="009A62B5" w14:paraId="6285FC26" w14:textId="77777777" w:rsidTr="002E6984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E80F1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5512" w14:textId="75862230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43C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2A46" w14:textId="714169D6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75E7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FAC8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70C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2969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87DF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67FB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C63A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61D4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9271A7E" w14:textId="77777777" w:rsidR="002E6984" w:rsidRPr="009A62B5" w:rsidRDefault="002E6984" w:rsidP="002E6984">
      <w:pPr>
        <w:pStyle w:val="af7"/>
        <w:spacing w:before="6"/>
        <w:rPr>
          <w:i/>
        </w:rPr>
      </w:pPr>
    </w:p>
    <w:p w14:paraId="7C3021B2" w14:textId="5C7FE8F2" w:rsidR="002E6984" w:rsidRPr="009A62B5" w:rsidRDefault="002E6984" w:rsidP="002E6984">
      <w:pPr>
        <w:pStyle w:val="af7"/>
        <w:spacing w:before="7"/>
        <w:rPr>
          <w:b/>
          <w:lang w:val="ru-RU"/>
        </w:rPr>
      </w:pPr>
      <w:r>
        <w:rPr>
          <w:b/>
          <w:lang w:val="ru-RU"/>
        </w:rPr>
        <w:t>2</w:t>
      </w:r>
      <w:r w:rsidRPr="009A62B5">
        <w:rPr>
          <w:b/>
        </w:rPr>
        <w:t>.</w:t>
      </w:r>
      <w:r>
        <w:rPr>
          <w:b/>
          <w:lang w:val="ru-RU"/>
        </w:rPr>
        <w:t>1</w:t>
      </w:r>
      <w:r w:rsidRPr="009A62B5">
        <w:rPr>
          <w:b/>
          <w:lang w:val="ru-RU"/>
        </w:rPr>
        <w:t>.</w:t>
      </w:r>
      <w:r w:rsidRPr="009A62B5">
        <w:rPr>
          <w:b/>
        </w:rPr>
        <w:t xml:space="preserve">3 Результаты </w:t>
      </w:r>
      <w:proofErr w:type="gramStart"/>
      <w:r w:rsidRPr="009A62B5">
        <w:rPr>
          <w:b/>
        </w:rPr>
        <w:t>обучения по дисциплинам</w:t>
      </w:r>
      <w:proofErr w:type="gramEnd"/>
      <w:r w:rsidRPr="009A62B5">
        <w:rPr>
          <w:b/>
        </w:rPr>
        <w:t xml:space="preserve">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2049"/>
      </w:tblGrid>
      <w:tr w:rsidR="002E6984" w:rsidRPr="009A62B5" w14:paraId="4EC4D74C" w14:textId="77777777" w:rsidTr="00B26F68">
        <w:trPr>
          <w:trHeight w:val="7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A645" w14:textId="77777777" w:rsidR="002E6984" w:rsidRPr="009A62B5" w:rsidRDefault="002E6984" w:rsidP="00B26F68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lastRenderedPageBreak/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819B" w14:textId="77777777" w:rsidR="002E6984" w:rsidRPr="009A62B5" w:rsidRDefault="002E6984" w:rsidP="00B26F68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2E6984" w:rsidRPr="009A62B5" w14:paraId="54E58B63" w14:textId="77777777" w:rsidTr="002E6984">
        <w:trPr>
          <w:trHeight w:val="9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5D17" w14:textId="3218762A" w:rsidR="002E6984" w:rsidRPr="00340CE5" w:rsidRDefault="002E6984" w:rsidP="00B26F68">
            <w:pPr>
              <w:pStyle w:val="af7"/>
              <w:spacing w:before="7"/>
              <w:rPr>
                <w:lang w:val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3D6F" w14:textId="77E3CFEC" w:rsidR="002E6984" w:rsidRPr="00340CE5" w:rsidRDefault="002E6984" w:rsidP="00B26F68">
            <w:pPr>
              <w:pStyle w:val="10"/>
              <w:spacing w:line="274" w:lineRule="exact"/>
              <w:ind w:left="118"/>
              <w:jc w:val="lef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340CE5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340CE5">
              <w:rPr>
                <w:b w:val="0"/>
                <w:sz w:val="24"/>
                <w:szCs w:val="24"/>
                <w:lang w:eastAsia="en-US"/>
              </w:rPr>
              <w:t>обуч</w:t>
            </w:r>
            <w:r>
              <w:rPr>
                <w:b w:val="0"/>
                <w:sz w:val="24"/>
                <w:szCs w:val="24"/>
                <w:lang w:eastAsia="en-US"/>
              </w:rPr>
              <w:t>ения по дисциплинам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 xml:space="preserve"> /(модулям)</w:t>
            </w:r>
            <w:r w:rsidRPr="00340CE5">
              <w:rPr>
                <w:b w:val="0"/>
                <w:sz w:val="24"/>
                <w:szCs w:val="24"/>
                <w:lang w:eastAsia="en-US"/>
              </w:rPr>
              <w:t>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 xml:space="preserve">практикам соотнесенные с установленными программой </w:t>
            </w:r>
            <w:proofErr w:type="spellStart"/>
            <w:r w:rsidR="00C801E2">
              <w:rPr>
                <w:b w:val="0"/>
                <w:sz w:val="24"/>
                <w:szCs w:val="24"/>
                <w:lang w:eastAsia="en-US"/>
              </w:rPr>
              <w:t>специалитета</w:t>
            </w:r>
            <w:proofErr w:type="spellEnd"/>
            <w:r w:rsidRPr="00340CE5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 отражены в рабочих программах дисциплин /(модулей)/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>программа</w:t>
            </w:r>
            <w:r>
              <w:rPr>
                <w:b w:val="0"/>
                <w:sz w:val="24"/>
                <w:szCs w:val="24"/>
                <w:lang w:eastAsia="en-US"/>
              </w:rPr>
              <w:t>х практик, указанных в таблице 2.1</w:t>
            </w:r>
            <w:r w:rsidRPr="00340CE5">
              <w:rPr>
                <w:b w:val="0"/>
                <w:sz w:val="24"/>
                <w:szCs w:val="24"/>
                <w:lang w:eastAsia="en-US"/>
              </w:rPr>
              <w:t>.2</w:t>
            </w:r>
          </w:p>
        </w:tc>
      </w:tr>
    </w:tbl>
    <w:p w14:paraId="1F648C9C" w14:textId="77777777" w:rsidR="002E6984" w:rsidRDefault="002E6984" w:rsidP="002E6984">
      <w:pPr>
        <w:tabs>
          <w:tab w:val="left" w:pos="539"/>
        </w:tabs>
        <w:rPr>
          <w:b/>
          <w:sz w:val="24"/>
          <w:szCs w:val="24"/>
        </w:rPr>
      </w:pPr>
    </w:p>
    <w:p w14:paraId="66CAF276" w14:textId="65DD035A" w:rsidR="002E6984" w:rsidRPr="009A62B5" w:rsidRDefault="002E6984" w:rsidP="002E6984">
      <w:pPr>
        <w:tabs>
          <w:tab w:val="left" w:pos="5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2.1</w:t>
      </w:r>
      <w:r w:rsidRPr="009A62B5">
        <w:rPr>
          <w:b/>
          <w:sz w:val="24"/>
          <w:szCs w:val="24"/>
        </w:rPr>
        <w:t>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971"/>
        <w:gridCol w:w="10538"/>
      </w:tblGrid>
      <w:tr w:rsidR="002E6984" w:rsidRPr="00340CE5" w14:paraId="6F621436" w14:textId="77777777" w:rsidTr="00B26F68">
        <w:trPr>
          <w:trHeight w:val="73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47FAC" w14:textId="77777777" w:rsidR="002E6984" w:rsidRPr="002E6984" w:rsidRDefault="002E6984" w:rsidP="00B26F68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2A50E" w14:textId="77777777" w:rsidR="002E6984" w:rsidRPr="00340CE5" w:rsidRDefault="002E6984" w:rsidP="00B26F68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CD12" w14:textId="77777777" w:rsidR="002E6984" w:rsidRPr="00340CE5" w:rsidRDefault="002E6984" w:rsidP="00B26F68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2E6984" w:rsidRPr="009A62B5" w14:paraId="148B4CF4" w14:textId="77777777" w:rsidTr="002E6984">
        <w:trPr>
          <w:trHeight w:val="45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524E" w14:textId="77777777" w:rsidR="002E6984" w:rsidRPr="002E6984" w:rsidRDefault="002E6984" w:rsidP="00B26F68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4962" w14:textId="1DF01BBB" w:rsidR="002E6984" w:rsidRPr="002E6984" w:rsidRDefault="002E6984" w:rsidP="00B26F68">
            <w:pPr>
              <w:pStyle w:val="TableParagraph"/>
              <w:spacing w:before="7"/>
              <w:ind w:left="171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26A5" w14:textId="7BC05E57" w:rsidR="002E6984" w:rsidRPr="00340CE5" w:rsidRDefault="002E6984" w:rsidP="00B26F68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576D600E" w14:textId="038DA6DD" w:rsidR="00B26F68" w:rsidRPr="00BB1482" w:rsidRDefault="00B26F68" w:rsidP="00B26F68">
      <w:pPr>
        <w:pStyle w:val="af7"/>
        <w:spacing w:before="8"/>
        <w:rPr>
          <w:b/>
        </w:rPr>
      </w:pPr>
      <w:r>
        <w:rPr>
          <w:b/>
          <w:lang w:val="ru-RU"/>
        </w:rPr>
        <w:t>2</w:t>
      </w:r>
      <w:r>
        <w:rPr>
          <w:b/>
        </w:rPr>
        <w:t>.</w:t>
      </w:r>
      <w:r>
        <w:rPr>
          <w:b/>
          <w:lang w:val="ru-RU"/>
        </w:rPr>
        <w:t>2.1</w:t>
      </w:r>
      <w:r w:rsidRPr="00BB1482">
        <w:rPr>
          <w:b/>
        </w:rPr>
        <w:t xml:space="preserve"> Формулировка компетенции</w:t>
      </w:r>
    </w:p>
    <w:tbl>
      <w:tblPr>
        <w:tblStyle w:val="TableNormal"/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25"/>
      </w:tblGrid>
      <w:tr w:rsidR="00B26F68" w:rsidRPr="009A62B5" w14:paraId="0E11CCED" w14:textId="77777777" w:rsidTr="00B26F6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AEDAD" w14:textId="58C4B031" w:rsidR="00B26F68" w:rsidRPr="009A62B5" w:rsidRDefault="00B26F68" w:rsidP="00B26F68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CD19A" w14:textId="70D15D38" w:rsidR="00B26F68" w:rsidRPr="009A62B5" w:rsidRDefault="00B26F68" w:rsidP="00B26F68">
            <w:pPr>
              <w:pStyle w:val="TableParagraph"/>
              <w:spacing w:before="104"/>
              <w:ind w:left="225" w:right="7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ОПК-2</w:t>
            </w: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</w:p>
        </w:tc>
      </w:tr>
    </w:tbl>
    <w:p w14:paraId="5BEF5A9E" w14:textId="77777777" w:rsidR="00B26F68" w:rsidRPr="009A62B5" w:rsidRDefault="00B26F68" w:rsidP="00B26F68">
      <w:pPr>
        <w:pStyle w:val="af7"/>
      </w:pPr>
    </w:p>
    <w:p w14:paraId="087433EC" w14:textId="7CCBADD7" w:rsidR="00B26F68" w:rsidRPr="009A62B5" w:rsidRDefault="00B26F68" w:rsidP="00B26F68">
      <w:pPr>
        <w:tabs>
          <w:tab w:val="left" w:pos="539"/>
        </w:tabs>
        <w:spacing w:before="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2.2</w:t>
      </w:r>
      <w:r w:rsidRPr="009A62B5">
        <w:rPr>
          <w:b/>
          <w:w w:val="105"/>
          <w:sz w:val="24"/>
          <w:szCs w:val="24"/>
        </w:rPr>
        <w:t>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0"/>
        <w:gridCol w:w="992"/>
        <w:gridCol w:w="992"/>
        <w:gridCol w:w="992"/>
        <w:gridCol w:w="993"/>
        <w:gridCol w:w="1272"/>
        <w:gridCol w:w="1418"/>
        <w:gridCol w:w="1273"/>
        <w:gridCol w:w="1274"/>
        <w:gridCol w:w="1136"/>
        <w:gridCol w:w="995"/>
      </w:tblGrid>
      <w:tr w:rsidR="00B26F68" w:rsidRPr="009A62B5" w14:paraId="71C2D94C" w14:textId="77777777" w:rsidTr="00B26F6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89403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32889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1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6C365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B26F68" w:rsidRPr="009A62B5" w14:paraId="76EDB816" w14:textId="77777777" w:rsidTr="00B26F68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7301E" w14:textId="77777777" w:rsidR="00B26F68" w:rsidRPr="002E6984" w:rsidRDefault="00B26F68" w:rsidP="00B26F68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DE450" w14:textId="77777777" w:rsidR="00B26F68" w:rsidRPr="002E6984" w:rsidRDefault="00B26F68" w:rsidP="00B26F68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C9CBD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EA08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019FC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1B3A8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62F71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6BBBF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D62FC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13CB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34012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A69E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B26F68" w:rsidRPr="009A62B5" w14:paraId="03DC790B" w14:textId="77777777" w:rsidTr="00B26F6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C2924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1B61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0ECA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17DA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D014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467C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FE3B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E896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A372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4E44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584E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5464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C1C4016" w14:textId="77777777" w:rsidR="00B26F68" w:rsidRPr="009A62B5" w:rsidRDefault="00B26F68" w:rsidP="00B26F68">
      <w:pPr>
        <w:pStyle w:val="af7"/>
        <w:spacing w:before="6"/>
        <w:rPr>
          <w:i/>
        </w:rPr>
      </w:pPr>
    </w:p>
    <w:p w14:paraId="22D36276" w14:textId="1D93DFCB" w:rsidR="00B26F68" w:rsidRPr="009A62B5" w:rsidRDefault="00B26F68" w:rsidP="00B26F68">
      <w:pPr>
        <w:pStyle w:val="af7"/>
        <w:spacing w:before="7"/>
        <w:rPr>
          <w:b/>
          <w:lang w:val="ru-RU"/>
        </w:rPr>
      </w:pPr>
      <w:r>
        <w:rPr>
          <w:b/>
          <w:lang w:val="ru-RU"/>
        </w:rPr>
        <w:t>2</w:t>
      </w:r>
      <w:r w:rsidRPr="009A62B5">
        <w:rPr>
          <w:b/>
        </w:rPr>
        <w:t>.</w:t>
      </w:r>
      <w:r>
        <w:rPr>
          <w:b/>
          <w:lang w:val="ru-RU"/>
        </w:rPr>
        <w:t>2</w:t>
      </w:r>
      <w:r w:rsidRPr="009A62B5">
        <w:rPr>
          <w:b/>
          <w:lang w:val="ru-RU"/>
        </w:rPr>
        <w:t>.</w:t>
      </w:r>
      <w:r w:rsidRPr="009A62B5">
        <w:rPr>
          <w:b/>
        </w:rPr>
        <w:t xml:space="preserve">3 Результаты </w:t>
      </w:r>
      <w:proofErr w:type="gramStart"/>
      <w:r w:rsidRPr="009A62B5">
        <w:rPr>
          <w:b/>
        </w:rPr>
        <w:t>обучения по дисциплинам</w:t>
      </w:r>
      <w:proofErr w:type="gramEnd"/>
      <w:r w:rsidRPr="009A62B5">
        <w:rPr>
          <w:b/>
        </w:rPr>
        <w:t xml:space="preserve">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2049"/>
      </w:tblGrid>
      <w:tr w:rsidR="00B26F68" w:rsidRPr="009A62B5" w14:paraId="020187A4" w14:textId="77777777" w:rsidTr="00B26F68">
        <w:trPr>
          <w:trHeight w:val="7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13DF" w14:textId="77777777" w:rsidR="00B26F68" w:rsidRPr="009A62B5" w:rsidRDefault="00B26F68" w:rsidP="00B26F68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2509" w14:textId="77777777" w:rsidR="00B26F68" w:rsidRPr="009A62B5" w:rsidRDefault="00B26F68" w:rsidP="00B26F68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B26F68" w:rsidRPr="009A62B5" w14:paraId="57F1683D" w14:textId="77777777" w:rsidTr="00B26F68">
        <w:trPr>
          <w:trHeight w:val="9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48FE" w14:textId="77777777" w:rsidR="00B26F68" w:rsidRPr="00340CE5" w:rsidRDefault="00B26F68" w:rsidP="00B26F68">
            <w:pPr>
              <w:pStyle w:val="af7"/>
              <w:spacing w:before="7"/>
              <w:rPr>
                <w:lang w:val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EFE7" w14:textId="6B7AC1C8" w:rsidR="00B26F68" w:rsidRPr="00340CE5" w:rsidRDefault="00B26F68" w:rsidP="00B26F68">
            <w:pPr>
              <w:pStyle w:val="10"/>
              <w:spacing w:line="274" w:lineRule="exact"/>
              <w:ind w:left="118"/>
              <w:jc w:val="lef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340CE5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340CE5">
              <w:rPr>
                <w:b w:val="0"/>
                <w:sz w:val="24"/>
                <w:szCs w:val="24"/>
                <w:lang w:eastAsia="en-US"/>
              </w:rPr>
              <w:t>обуч</w:t>
            </w:r>
            <w:r>
              <w:rPr>
                <w:b w:val="0"/>
                <w:sz w:val="24"/>
                <w:szCs w:val="24"/>
                <w:lang w:eastAsia="en-US"/>
              </w:rPr>
              <w:t>ения по дисциплинам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 xml:space="preserve"> /(модулям)</w:t>
            </w:r>
            <w:r w:rsidRPr="00340CE5">
              <w:rPr>
                <w:b w:val="0"/>
                <w:sz w:val="24"/>
                <w:szCs w:val="24"/>
                <w:lang w:eastAsia="en-US"/>
              </w:rPr>
              <w:t>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 xml:space="preserve">практикам соотнесенные с установленными программой </w:t>
            </w:r>
            <w:proofErr w:type="spellStart"/>
            <w:r w:rsidR="00C801E2">
              <w:rPr>
                <w:b w:val="0"/>
                <w:sz w:val="24"/>
                <w:szCs w:val="24"/>
                <w:lang w:eastAsia="en-US"/>
              </w:rPr>
              <w:t>специалитета</w:t>
            </w:r>
            <w:proofErr w:type="spellEnd"/>
            <w:r w:rsidRPr="00340CE5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 отражены в рабочих программах дисциплин /(модулей)/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>программа</w:t>
            </w:r>
            <w:r>
              <w:rPr>
                <w:b w:val="0"/>
                <w:sz w:val="24"/>
                <w:szCs w:val="24"/>
                <w:lang w:eastAsia="en-US"/>
              </w:rPr>
              <w:t>х практик, указанных в таблице 2.2</w:t>
            </w:r>
            <w:r w:rsidRPr="00340CE5">
              <w:rPr>
                <w:b w:val="0"/>
                <w:sz w:val="24"/>
                <w:szCs w:val="24"/>
                <w:lang w:eastAsia="en-US"/>
              </w:rPr>
              <w:t>.2</w:t>
            </w:r>
          </w:p>
        </w:tc>
      </w:tr>
    </w:tbl>
    <w:p w14:paraId="6338E338" w14:textId="77777777" w:rsidR="00B26F68" w:rsidRDefault="00B26F68" w:rsidP="00B26F68">
      <w:pPr>
        <w:tabs>
          <w:tab w:val="left" w:pos="539"/>
        </w:tabs>
        <w:rPr>
          <w:b/>
          <w:sz w:val="24"/>
          <w:szCs w:val="24"/>
        </w:rPr>
      </w:pPr>
    </w:p>
    <w:p w14:paraId="1871CD3D" w14:textId="2A7AA3D0" w:rsidR="00B26F68" w:rsidRPr="009A62B5" w:rsidRDefault="00B26F68" w:rsidP="00B26F68">
      <w:pPr>
        <w:tabs>
          <w:tab w:val="left" w:pos="5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9A62B5">
        <w:rPr>
          <w:b/>
          <w:sz w:val="24"/>
          <w:szCs w:val="24"/>
        </w:rPr>
        <w:t>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971"/>
        <w:gridCol w:w="10538"/>
      </w:tblGrid>
      <w:tr w:rsidR="00B26F68" w:rsidRPr="00340CE5" w14:paraId="4A1D3084" w14:textId="77777777" w:rsidTr="00B26F68">
        <w:trPr>
          <w:trHeight w:val="73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B543B" w14:textId="77777777" w:rsidR="00B26F68" w:rsidRPr="002E6984" w:rsidRDefault="00B26F68" w:rsidP="00B26F68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B48AE" w14:textId="77777777" w:rsidR="00B26F68" w:rsidRPr="00340CE5" w:rsidRDefault="00B26F68" w:rsidP="00B26F68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00E9B" w14:textId="77777777" w:rsidR="00B26F68" w:rsidRPr="00340CE5" w:rsidRDefault="00B26F68" w:rsidP="00B26F68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B26F68" w:rsidRPr="009A62B5" w14:paraId="79408415" w14:textId="77777777" w:rsidTr="00B26F68">
        <w:trPr>
          <w:trHeight w:val="45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B1A7B" w14:textId="77777777" w:rsidR="00B26F68" w:rsidRPr="002E6984" w:rsidRDefault="00B26F68" w:rsidP="00B26F68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DB6A" w14:textId="77777777" w:rsidR="00B26F68" w:rsidRPr="002E6984" w:rsidRDefault="00B26F68" w:rsidP="00B26F68">
            <w:pPr>
              <w:pStyle w:val="TableParagraph"/>
              <w:spacing w:before="7"/>
              <w:ind w:left="171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5F94" w14:textId="77777777" w:rsidR="00B26F68" w:rsidRPr="00340CE5" w:rsidRDefault="00B26F68" w:rsidP="00B26F68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7090D953" w14:textId="77777777" w:rsidR="00B26F68" w:rsidRDefault="00B26F68" w:rsidP="00B26F68">
      <w:pPr>
        <w:pStyle w:val="a7"/>
        <w:tabs>
          <w:tab w:val="left" w:pos="539"/>
        </w:tabs>
        <w:ind w:left="538"/>
        <w:rPr>
          <w:b/>
          <w:w w:val="105"/>
          <w:sz w:val="24"/>
          <w:szCs w:val="24"/>
        </w:rPr>
      </w:pPr>
    </w:p>
    <w:p w14:paraId="3FFC954C" w14:textId="77777777" w:rsidR="00B26F68" w:rsidRPr="00BB1482" w:rsidRDefault="00B26F68" w:rsidP="00B26F68">
      <w:pPr>
        <w:pStyle w:val="a7"/>
        <w:tabs>
          <w:tab w:val="left" w:pos="539"/>
        </w:tabs>
        <w:ind w:left="538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3. Формирование Профессиональных</w:t>
      </w:r>
      <w:r w:rsidRPr="00BB1482">
        <w:rPr>
          <w:b/>
          <w:w w:val="105"/>
          <w:sz w:val="24"/>
          <w:szCs w:val="24"/>
        </w:rPr>
        <w:t xml:space="preserve"> компетенций</w:t>
      </w:r>
      <w:r>
        <w:rPr>
          <w:b/>
          <w:w w:val="105"/>
          <w:sz w:val="24"/>
          <w:szCs w:val="24"/>
        </w:rPr>
        <w:t>.</w:t>
      </w:r>
    </w:p>
    <w:p w14:paraId="57F86D95" w14:textId="77777777" w:rsidR="00B26F68" w:rsidRPr="00BB1482" w:rsidRDefault="00B26F68" w:rsidP="00B26F68">
      <w:pPr>
        <w:pStyle w:val="af7"/>
        <w:spacing w:before="8"/>
        <w:rPr>
          <w:b/>
        </w:rPr>
      </w:pPr>
      <w:r>
        <w:rPr>
          <w:b/>
          <w:lang w:val="ru-RU"/>
        </w:rPr>
        <w:t>3</w:t>
      </w:r>
      <w:r w:rsidRPr="00BB1482">
        <w:rPr>
          <w:b/>
        </w:rPr>
        <w:t>.1</w:t>
      </w:r>
      <w:r>
        <w:rPr>
          <w:b/>
          <w:lang w:val="ru-RU"/>
        </w:rPr>
        <w:t>.1</w:t>
      </w:r>
      <w:r w:rsidRPr="00BB1482">
        <w:rPr>
          <w:b/>
        </w:rPr>
        <w:t xml:space="preserve"> Формулировка компетенции</w:t>
      </w:r>
    </w:p>
    <w:tbl>
      <w:tblPr>
        <w:tblStyle w:val="TableNormal"/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25"/>
      </w:tblGrid>
      <w:tr w:rsidR="00B26F68" w:rsidRPr="009A62B5" w14:paraId="5A6E9F42" w14:textId="77777777" w:rsidTr="00B26F6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DE4C1" w14:textId="79B33C9D" w:rsidR="00B26F68" w:rsidRPr="009A62B5" w:rsidRDefault="00B26F68" w:rsidP="00B26F68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DA7E4" w14:textId="7CBF73A5" w:rsidR="00B26F68" w:rsidRPr="009A62B5" w:rsidRDefault="00B26F68" w:rsidP="00B26F68">
            <w:pPr>
              <w:pStyle w:val="TableParagraph"/>
              <w:spacing w:before="104"/>
              <w:ind w:left="225" w:right="7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ПК-1</w:t>
            </w: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</w:p>
        </w:tc>
      </w:tr>
    </w:tbl>
    <w:p w14:paraId="60E0811D" w14:textId="77777777" w:rsidR="00B26F68" w:rsidRPr="009A62B5" w:rsidRDefault="00B26F68" w:rsidP="00B26F68">
      <w:pPr>
        <w:pStyle w:val="af7"/>
      </w:pPr>
    </w:p>
    <w:p w14:paraId="1FC62315" w14:textId="66FB4383" w:rsidR="00B26F68" w:rsidRPr="009A62B5" w:rsidRDefault="00B26F68" w:rsidP="00B26F68">
      <w:pPr>
        <w:tabs>
          <w:tab w:val="left" w:pos="539"/>
        </w:tabs>
        <w:spacing w:before="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3.1</w:t>
      </w:r>
      <w:r w:rsidRPr="009A62B5">
        <w:rPr>
          <w:b/>
          <w:w w:val="105"/>
          <w:sz w:val="24"/>
          <w:szCs w:val="24"/>
        </w:rPr>
        <w:t>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0"/>
        <w:gridCol w:w="992"/>
        <w:gridCol w:w="992"/>
        <w:gridCol w:w="992"/>
        <w:gridCol w:w="993"/>
        <w:gridCol w:w="1272"/>
        <w:gridCol w:w="1418"/>
        <w:gridCol w:w="1273"/>
        <w:gridCol w:w="1274"/>
        <w:gridCol w:w="1136"/>
        <w:gridCol w:w="995"/>
      </w:tblGrid>
      <w:tr w:rsidR="00B26F68" w:rsidRPr="009A62B5" w14:paraId="2C73BE1F" w14:textId="77777777" w:rsidTr="00B26F6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CA58A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7487F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1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EDCE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B26F68" w:rsidRPr="009A62B5" w14:paraId="7F6C005A" w14:textId="77777777" w:rsidTr="00B26F68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16D45" w14:textId="77777777" w:rsidR="00B26F68" w:rsidRPr="002E6984" w:rsidRDefault="00B26F68" w:rsidP="00B26F68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9F13F" w14:textId="77777777" w:rsidR="00B26F68" w:rsidRPr="002E6984" w:rsidRDefault="00B26F68" w:rsidP="00B26F68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B70F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384A2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3E796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29D3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76AB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A5112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D5EF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2D15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50C0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B297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B26F68" w:rsidRPr="009A62B5" w14:paraId="77198F84" w14:textId="77777777" w:rsidTr="00B26F6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6710E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29BD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F0AF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25D1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9E44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5A4A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9C94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AF7C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FA18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4096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9A79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0805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AA3A3C8" w14:textId="77777777" w:rsidR="00B26F68" w:rsidRPr="009A62B5" w:rsidRDefault="00B26F68" w:rsidP="00B26F68">
      <w:pPr>
        <w:pStyle w:val="af7"/>
        <w:spacing w:before="6"/>
        <w:rPr>
          <w:i/>
        </w:rPr>
      </w:pPr>
    </w:p>
    <w:p w14:paraId="62CEE7A0" w14:textId="728AA296" w:rsidR="00B26F68" w:rsidRPr="009A62B5" w:rsidRDefault="00B26F68" w:rsidP="00B26F68">
      <w:pPr>
        <w:pStyle w:val="af7"/>
        <w:spacing w:before="7"/>
        <w:rPr>
          <w:b/>
          <w:lang w:val="ru-RU"/>
        </w:rPr>
      </w:pPr>
      <w:r>
        <w:rPr>
          <w:b/>
          <w:lang w:val="ru-RU"/>
        </w:rPr>
        <w:t>3</w:t>
      </w:r>
      <w:r w:rsidRPr="009A62B5">
        <w:rPr>
          <w:b/>
        </w:rPr>
        <w:t>.</w:t>
      </w:r>
      <w:r>
        <w:rPr>
          <w:b/>
          <w:lang w:val="ru-RU"/>
        </w:rPr>
        <w:t>1</w:t>
      </w:r>
      <w:r w:rsidRPr="009A62B5">
        <w:rPr>
          <w:b/>
          <w:lang w:val="ru-RU"/>
        </w:rPr>
        <w:t>.</w:t>
      </w:r>
      <w:r w:rsidRPr="009A62B5">
        <w:rPr>
          <w:b/>
        </w:rPr>
        <w:t xml:space="preserve">3 Результаты </w:t>
      </w:r>
      <w:proofErr w:type="gramStart"/>
      <w:r w:rsidRPr="009A62B5">
        <w:rPr>
          <w:b/>
        </w:rPr>
        <w:t>обучения по дисциплинам</w:t>
      </w:r>
      <w:proofErr w:type="gramEnd"/>
      <w:r w:rsidRPr="009A62B5">
        <w:rPr>
          <w:b/>
        </w:rPr>
        <w:t xml:space="preserve">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2049"/>
      </w:tblGrid>
      <w:tr w:rsidR="00B26F68" w:rsidRPr="009A62B5" w14:paraId="7893076D" w14:textId="77777777" w:rsidTr="00B26F68">
        <w:trPr>
          <w:trHeight w:val="7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D944" w14:textId="77777777" w:rsidR="00B26F68" w:rsidRPr="009A62B5" w:rsidRDefault="00B26F68" w:rsidP="00B26F68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E03" w14:textId="77777777" w:rsidR="00B26F68" w:rsidRPr="009A62B5" w:rsidRDefault="00B26F68" w:rsidP="00B26F68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B26F68" w:rsidRPr="009A62B5" w14:paraId="5C1CBFB4" w14:textId="77777777" w:rsidTr="00B26F68">
        <w:trPr>
          <w:trHeight w:val="9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E599" w14:textId="77777777" w:rsidR="00B26F68" w:rsidRPr="00340CE5" w:rsidRDefault="00B26F68" w:rsidP="00B26F68">
            <w:pPr>
              <w:pStyle w:val="af7"/>
              <w:spacing w:before="7"/>
              <w:rPr>
                <w:lang w:val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1F1" w14:textId="5A08D23E" w:rsidR="00B26F68" w:rsidRPr="00340CE5" w:rsidRDefault="00B26F68" w:rsidP="00B26F68">
            <w:pPr>
              <w:pStyle w:val="10"/>
              <w:spacing w:line="274" w:lineRule="exact"/>
              <w:ind w:left="118"/>
              <w:jc w:val="lef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340CE5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340CE5">
              <w:rPr>
                <w:b w:val="0"/>
                <w:sz w:val="24"/>
                <w:szCs w:val="24"/>
                <w:lang w:eastAsia="en-US"/>
              </w:rPr>
              <w:t>обуч</w:t>
            </w:r>
            <w:r>
              <w:rPr>
                <w:b w:val="0"/>
                <w:sz w:val="24"/>
                <w:szCs w:val="24"/>
                <w:lang w:eastAsia="en-US"/>
              </w:rPr>
              <w:t>ения по дисциплинам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 xml:space="preserve"> /(модулям)</w:t>
            </w:r>
            <w:r w:rsidRPr="00340CE5">
              <w:rPr>
                <w:b w:val="0"/>
                <w:sz w:val="24"/>
                <w:szCs w:val="24"/>
                <w:lang w:eastAsia="en-US"/>
              </w:rPr>
              <w:t>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 xml:space="preserve">практикам соотнесенные с установленными программой </w:t>
            </w:r>
            <w:proofErr w:type="spellStart"/>
            <w:r w:rsidR="00C801E2">
              <w:rPr>
                <w:b w:val="0"/>
                <w:sz w:val="24"/>
                <w:szCs w:val="24"/>
                <w:lang w:eastAsia="en-US"/>
              </w:rPr>
              <w:t>специалитета</w:t>
            </w:r>
            <w:proofErr w:type="spellEnd"/>
            <w:r w:rsidRPr="00340CE5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 отражены в рабочих программах дисциплин /(модулей)/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>программа</w:t>
            </w:r>
            <w:r>
              <w:rPr>
                <w:b w:val="0"/>
                <w:sz w:val="24"/>
                <w:szCs w:val="24"/>
                <w:lang w:eastAsia="en-US"/>
              </w:rPr>
              <w:t>х практик, указанных в таблице 3.1</w:t>
            </w:r>
            <w:r w:rsidRPr="00340CE5">
              <w:rPr>
                <w:b w:val="0"/>
                <w:sz w:val="24"/>
                <w:szCs w:val="24"/>
                <w:lang w:eastAsia="en-US"/>
              </w:rPr>
              <w:t>.2</w:t>
            </w:r>
          </w:p>
        </w:tc>
      </w:tr>
    </w:tbl>
    <w:p w14:paraId="55F33E79" w14:textId="77777777" w:rsidR="00B26F68" w:rsidRDefault="00B26F68" w:rsidP="00B26F68">
      <w:pPr>
        <w:tabs>
          <w:tab w:val="left" w:pos="539"/>
        </w:tabs>
        <w:rPr>
          <w:b/>
          <w:sz w:val="24"/>
          <w:szCs w:val="24"/>
        </w:rPr>
      </w:pPr>
    </w:p>
    <w:p w14:paraId="6FB078E1" w14:textId="47F369DF" w:rsidR="00B26F68" w:rsidRPr="009A62B5" w:rsidRDefault="00B26F68" w:rsidP="00B26F68">
      <w:pPr>
        <w:tabs>
          <w:tab w:val="left" w:pos="5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r w:rsidRPr="009A62B5">
        <w:rPr>
          <w:b/>
          <w:sz w:val="24"/>
          <w:szCs w:val="24"/>
        </w:rPr>
        <w:t>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971"/>
        <w:gridCol w:w="10538"/>
      </w:tblGrid>
      <w:tr w:rsidR="00B26F68" w:rsidRPr="00340CE5" w14:paraId="6CA9A739" w14:textId="77777777" w:rsidTr="00B26F68">
        <w:trPr>
          <w:trHeight w:val="73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A302B" w14:textId="77777777" w:rsidR="00B26F68" w:rsidRPr="002E6984" w:rsidRDefault="00B26F68" w:rsidP="00B26F68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6D921" w14:textId="77777777" w:rsidR="00B26F68" w:rsidRPr="00340CE5" w:rsidRDefault="00B26F68" w:rsidP="00B26F68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4BC53" w14:textId="77777777" w:rsidR="00B26F68" w:rsidRPr="00340CE5" w:rsidRDefault="00B26F68" w:rsidP="00B26F68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B26F68" w:rsidRPr="009A62B5" w14:paraId="06F52E08" w14:textId="77777777" w:rsidTr="00B26F68">
        <w:trPr>
          <w:trHeight w:val="45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12546" w14:textId="77777777" w:rsidR="00B26F68" w:rsidRPr="002E6984" w:rsidRDefault="00B26F68" w:rsidP="00B26F68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DA1A" w14:textId="77777777" w:rsidR="00B26F68" w:rsidRPr="002E6984" w:rsidRDefault="00B26F68" w:rsidP="00B26F68">
            <w:pPr>
              <w:pStyle w:val="TableParagraph"/>
              <w:spacing w:before="7"/>
              <w:ind w:left="171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F1F5" w14:textId="77777777" w:rsidR="00B26F68" w:rsidRPr="00340CE5" w:rsidRDefault="00B26F68" w:rsidP="00B26F68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29909B47" w14:textId="77777777" w:rsidR="002E6984" w:rsidRPr="009E0CCC" w:rsidRDefault="002E6984" w:rsidP="00BB1482">
      <w:pPr>
        <w:pStyle w:val="af7"/>
        <w:spacing w:before="8"/>
        <w:rPr>
          <w:b/>
          <w:sz w:val="22"/>
          <w:szCs w:val="22"/>
          <w:lang w:val="ru-RU"/>
        </w:rPr>
      </w:pPr>
    </w:p>
    <w:sectPr w:rsidR="002E6984" w:rsidRPr="009E0CCC" w:rsidSect="00086E22">
      <w:footerReference w:type="default" r:id="rId10"/>
      <w:pgSz w:w="16840" w:h="11910" w:orient="landscape"/>
      <w:pgMar w:top="1300" w:right="840" w:bottom="440" w:left="880" w:header="0" w:footer="70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86467F" w15:done="0"/>
  <w15:commentEx w15:paraId="2C4B476F" w15:done="0"/>
  <w15:commentEx w15:paraId="5F004A3C" w15:done="0"/>
  <w15:commentEx w15:paraId="292CC2A1" w15:done="0"/>
  <w15:commentEx w15:paraId="353364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2D506" w14:textId="77777777" w:rsidR="001D4675" w:rsidRDefault="001D4675" w:rsidP="0052133E">
      <w:r>
        <w:separator/>
      </w:r>
    </w:p>
  </w:endnote>
  <w:endnote w:type="continuationSeparator" w:id="0">
    <w:p w14:paraId="6C033863" w14:textId="77777777" w:rsidR="001D4675" w:rsidRDefault="001D4675" w:rsidP="0052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320D8" w14:textId="007C5BAC" w:rsidR="007A670D" w:rsidRDefault="007A670D">
    <w:pPr>
      <w:pStyle w:val="af7"/>
      <w:spacing w:line="14" w:lineRule="auto"/>
      <w:rPr>
        <w:sz w:val="19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2F2541" wp14:editId="4D097FE5">
              <wp:simplePos x="0" y="0"/>
              <wp:positionH relativeFrom="page">
                <wp:posOffset>7023100</wp:posOffset>
              </wp:positionH>
              <wp:positionV relativeFrom="page">
                <wp:posOffset>10055860</wp:posOffset>
              </wp:positionV>
              <wp:extent cx="203200" cy="194310"/>
              <wp:effectExtent l="3175" t="0" r="317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4EC6D" w14:textId="77777777" w:rsidR="007A670D" w:rsidRDefault="007A670D">
                          <w:pPr>
                            <w:pStyle w:val="af7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01E2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3pt;margin-top:791.8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" filled="f" stroked="f">
              <v:textbox inset="0,0,0,0">
                <w:txbxContent>
                  <w:p w14:paraId="61B4EC6D" w14:textId="77777777" w:rsidR="007A670D" w:rsidRDefault="007A670D">
                    <w:pPr>
                      <w:pStyle w:val="af7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01E2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A9258" w14:textId="77777777" w:rsidR="001D4675" w:rsidRDefault="001D4675" w:rsidP="0052133E">
      <w:r>
        <w:separator/>
      </w:r>
    </w:p>
  </w:footnote>
  <w:footnote w:type="continuationSeparator" w:id="0">
    <w:p w14:paraId="3E26BEE8" w14:textId="77777777" w:rsidR="001D4675" w:rsidRDefault="001D4675" w:rsidP="0052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0653DDB"/>
    <w:multiLevelType w:val="hybridMultilevel"/>
    <w:tmpl w:val="EF7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F16C7"/>
    <w:multiLevelType w:val="hybridMultilevel"/>
    <w:tmpl w:val="40AC9742"/>
    <w:lvl w:ilvl="0" w:tplc="5FF8177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32E2065"/>
    <w:multiLevelType w:val="hybridMultilevel"/>
    <w:tmpl w:val="12C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F541D"/>
    <w:multiLevelType w:val="hybridMultilevel"/>
    <w:tmpl w:val="6CF0D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5F208D"/>
    <w:multiLevelType w:val="hybridMultilevel"/>
    <w:tmpl w:val="577213C8"/>
    <w:lvl w:ilvl="0" w:tplc="61E05BB2">
      <w:numFmt w:val="bullet"/>
      <w:lvlText w:val="-"/>
      <w:lvlJc w:val="left"/>
      <w:pPr>
        <w:ind w:left="720" w:hanging="360"/>
      </w:pPr>
      <w:rPr>
        <w:rFonts w:ascii="TimesET" w:eastAsia="Batang" w:hAnsi="TimesET" w:cs="Times New Roman" w:hint="default"/>
      </w:rPr>
    </w:lvl>
    <w:lvl w:ilvl="1" w:tplc="61E05BB2">
      <w:numFmt w:val="bullet"/>
      <w:lvlText w:val="-"/>
      <w:lvlJc w:val="left"/>
      <w:pPr>
        <w:ind w:left="2070" w:hanging="990"/>
      </w:pPr>
      <w:rPr>
        <w:rFonts w:ascii="TimesET" w:eastAsia="Batang" w:hAnsi="TimesE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328E1"/>
    <w:multiLevelType w:val="hybridMultilevel"/>
    <w:tmpl w:val="3A7C1A30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>
    <w:nsid w:val="10C62E03"/>
    <w:multiLevelType w:val="hybridMultilevel"/>
    <w:tmpl w:val="BF3AA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9483D"/>
    <w:multiLevelType w:val="hybridMultilevel"/>
    <w:tmpl w:val="9E722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1D3B0D"/>
    <w:multiLevelType w:val="hybridMultilevel"/>
    <w:tmpl w:val="4C027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1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A31C69"/>
    <w:multiLevelType w:val="hybridMultilevel"/>
    <w:tmpl w:val="9E722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62C0F"/>
    <w:multiLevelType w:val="hybridMultilevel"/>
    <w:tmpl w:val="C41873D6"/>
    <w:lvl w:ilvl="0" w:tplc="583A2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36563A97"/>
    <w:multiLevelType w:val="hybridMultilevel"/>
    <w:tmpl w:val="040A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04C90"/>
    <w:multiLevelType w:val="hybridMultilevel"/>
    <w:tmpl w:val="C8D41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F20238"/>
    <w:multiLevelType w:val="hybridMultilevel"/>
    <w:tmpl w:val="4E580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DF6BA6"/>
    <w:multiLevelType w:val="hybridMultilevel"/>
    <w:tmpl w:val="2C9604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9">
    <w:nsid w:val="3EE75ABC"/>
    <w:multiLevelType w:val="hybridMultilevel"/>
    <w:tmpl w:val="6FDA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7265D"/>
    <w:multiLevelType w:val="hybridMultilevel"/>
    <w:tmpl w:val="E21E14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6D7D18"/>
    <w:multiLevelType w:val="hybridMultilevel"/>
    <w:tmpl w:val="9B6E3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D078B"/>
    <w:multiLevelType w:val="hybridMultilevel"/>
    <w:tmpl w:val="0B98326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3">
    <w:nsid w:val="4C011873"/>
    <w:multiLevelType w:val="hybridMultilevel"/>
    <w:tmpl w:val="D49E4846"/>
    <w:lvl w:ilvl="0" w:tplc="31EA34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521D98"/>
    <w:multiLevelType w:val="hybridMultilevel"/>
    <w:tmpl w:val="F3E4136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>
    <w:nsid w:val="4F60616A"/>
    <w:multiLevelType w:val="hybridMultilevel"/>
    <w:tmpl w:val="EC5058E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>
    <w:nsid w:val="4F733E44"/>
    <w:multiLevelType w:val="hybridMultilevel"/>
    <w:tmpl w:val="14F2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A6D7F"/>
    <w:multiLevelType w:val="hybridMultilevel"/>
    <w:tmpl w:val="5BCE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547966"/>
    <w:multiLevelType w:val="hybridMultilevel"/>
    <w:tmpl w:val="4E580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C41AE2"/>
    <w:multiLevelType w:val="hybridMultilevel"/>
    <w:tmpl w:val="2FECEA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81225E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31">
    <w:nsid w:val="69384B1A"/>
    <w:multiLevelType w:val="hybridMultilevel"/>
    <w:tmpl w:val="69A08BC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2">
    <w:nsid w:val="6B975972"/>
    <w:multiLevelType w:val="hybridMultilevel"/>
    <w:tmpl w:val="6AD4CED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631F6"/>
    <w:multiLevelType w:val="hybridMultilevel"/>
    <w:tmpl w:val="D5443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9640DB"/>
    <w:multiLevelType w:val="hybridMultilevel"/>
    <w:tmpl w:val="C02A88F2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5">
    <w:nsid w:val="7D921AC4"/>
    <w:multiLevelType w:val="hybridMultilevel"/>
    <w:tmpl w:val="2EAE1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B01044"/>
    <w:multiLevelType w:val="hybridMultilevel"/>
    <w:tmpl w:val="065E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192AF5"/>
    <w:multiLevelType w:val="hybridMultilevel"/>
    <w:tmpl w:val="6198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34"/>
  </w:num>
  <w:num w:numId="4">
    <w:abstractNumId w:val="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6"/>
  </w:num>
  <w:num w:numId="11">
    <w:abstractNumId w:val="23"/>
  </w:num>
  <w:num w:numId="12">
    <w:abstractNumId w:val="0"/>
  </w:num>
  <w:num w:numId="13">
    <w:abstractNumId w:val="32"/>
  </w:num>
  <w:num w:numId="14">
    <w:abstractNumId w:val="9"/>
  </w:num>
  <w:num w:numId="15">
    <w:abstractNumId w:val="35"/>
  </w:num>
  <w:num w:numId="16">
    <w:abstractNumId w:val="25"/>
  </w:num>
  <w:num w:numId="17">
    <w:abstractNumId w:val="4"/>
  </w:num>
  <w:num w:numId="18">
    <w:abstractNumId w:val="3"/>
  </w:num>
  <w:num w:numId="19">
    <w:abstractNumId w:val="13"/>
  </w:num>
  <w:num w:numId="20">
    <w:abstractNumId w:val="21"/>
  </w:num>
  <w:num w:numId="21">
    <w:abstractNumId w:val="20"/>
  </w:num>
  <w:num w:numId="22">
    <w:abstractNumId w:val="6"/>
  </w:num>
  <w:num w:numId="23">
    <w:abstractNumId w:val="22"/>
  </w:num>
  <w:num w:numId="24">
    <w:abstractNumId w:val="37"/>
  </w:num>
  <w:num w:numId="25">
    <w:abstractNumId w:val="31"/>
  </w:num>
  <w:num w:numId="26">
    <w:abstractNumId w:val="30"/>
  </w:num>
  <w:num w:numId="27">
    <w:abstractNumId w:val="29"/>
  </w:num>
  <w:num w:numId="28">
    <w:abstractNumId w:val="10"/>
  </w:num>
  <w:num w:numId="29">
    <w:abstractNumId w:val="1"/>
  </w:num>
  <w:num w:numId="30">
    <w:abstractNumId w:val="33"/>
  </w:num>
  <w:num w:numId="31">
    <w:abstractNumId w:val="16"/>
  </w:num>
  <w:num w:numId="32">
    <w:abstractNumId w:val="28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4"/>
  </w:num>
  <w:num w:numId="36">
    <w:abstractNumId w:val="19"/>
  </w:num>
  <w:num w:numId="37">
    <w:abstractNumId w:val="17"/>
  </w:num>
  <w:num w:numId="3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нна Головина">
    <w15:presenceInfo w15:providerId="Windows Live" w15:userId="b6acfc1d81cac0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14"/>
    <w:rsid w:val="00001C90"/>
    <w:rsid w:val="00006B88"/>
    <w:rsid w:val="000171D5"/>
    <w:rsid w:val="000213D0"/>
    <w:rsid w:val="00022FBC"/>
    <w:rsid w:val="00025DF2"/>
    <w:rsid w:val="000312FF"/>
    <w:rsid w:val="000322D8"/>
    <w:rsid w:val="00047547"/>
    <w:rsid w:val="00050A8B"/>
    <w:rsid w:val="0005172F"/>
    <w:rsid w:val="000547A2"/>
    <w:rsid w:val="00056873"/>
    <w:rsid w:val="00060B88"/>
    <w:rsid w:val="00062A03"/>
    <w:rsid w:val="00066CBB"/>
    <w:rsid w:val="00073854"/>
    <w:rsid w:val="000741C5"/>
    <w:rsid w:val="000778EF"/>
    <w:rsid w:val="00077EAF"/>
    <w:rsid w:val="00083D08"/>
    <w:rsid w:val="00086E22"/>
    <w:rsid w:val="000902AC"/>
    <w:rsid w:val="00090FCA"/>
    <w:rsid w:val="000922A8"/>
    <w:rsid w:val="00094A4D"/>
    <w:rsid w:val="000956DA"/>
    <w:rsid w:val="000A0951"/>
    <w:rsid w:val="000A1895"/>
    <w:rsid w:val="000A2A8C"/>
    <w:rsid w:val="000A6005"/>
    <w:rsid w:val="000B1C0D"/>
    <w:rsid w:val="000B48FC"/>
    <w:rsid w:val="000B631C"/>
    <w:rsid w:val="000C0108"/>
    <w:rsid w:val="000C0343"/>
    <w:rsid w:val="000C0495"/>
    <w:rsid w:val="000C3BC6"/>
    <w:rsid w:val="000C78D0"/>
    <w:rsid w:val="000D1A33"/>
    <w:rsid w:val="000D5DAD"/>
    <w:rsid w:val="000D6A12"/>
    <w:rsid w:val="000E2879"/>
    <w:rsid w:val="000E2995"/>
    <w:rsid w:val="000E29B2"/>
    <w:rsid w:val="000E4A73"/>
    <w:rsid w:val="000E5437"/>
    <w:rsid w:val="000F2067"/>
    <w:rsid w:val="000F3E60"/>
    <w:rsid w:val="000F5418"/>
    <w:rsid w:val="000F5F72"/>
    <w:rsid w:val="000F7476"/>
    <w:rsid w:val="00110DF4"/>
    <w:rsid w:val="00120F8C"/>
    <w:rsid w:val="00121375"/>
    <w:rsid w:val="0013312D"/>
    <w:rsid w:val="001431CF"/>
    <w:rsid w:val="001440BA"/>
    <w:rsid w:val="00145180"/>
    <w:rsid w:val="0014733B"/>
    <w:rsid w:val="001535A6"/>
    <w:rsid w:val="00156D27"/>
    <w:rsid w:val="001573E8"/>
    <w:rsid w:val="00160A95"/>
    <w:rsid w:val="001620E8"/>
    <w:rsid w:val="00163230"/>
    <w:rsid w:val="00165761"/>
    <w:rsid w:val="00165F75"/>
    <w:rsid w:val="00166520"/>
    <w:rsid w:val="00170A20"/>
    <w:rsid w:val="0017317F"/>
    <w:rsid w:val="00173972"/>
    <w:rsid w:val="001832BC"/>
    <w:rsid w:val="001843A9"/>
    <w:rsid w:val="001846E3"/>
    <w:rsid w:val="00185E2D"/>
    <w:rsid w:val="00192E91"/>
    <w:rsid w:val="00193661"/>
    <w:rsid w:val="0019622C"/>
    <w:rsid w:val="00197D47"/>
    <w:rsid w:val="001A3A33"/>
    <w:rsid w:val="001A3C4B"/>
    <w:rsid w:val="001B79EE"/>
    <w:rsid w:val="001C2858"/>
    <w:rsid w:val="001C2F8A"/>
    <w:rsid w:val="001C35A7"/>
    <w:rsid w:val="001C74AA"/>
    <w:rsid w:val="001D1FFB"/>
    <w:rsid w:val="001D394B"/>
    <w:rsid w:val="001D4675"/>
    <w:rsid w:val="001D6214"/>
    <w:rsid w:val="001D65D5"/>
    <w:rsid w:val="001E189F"/>
    <w:rsid w:val="001E6BAB"/>
    <w:rsid w:val="001F1540"/>
    <w:rsid w:val="001F4FC1"/>
    <w:rsid w:val="001F5F6B"/>
    <w:rsid w:val="001F69C7"/>
    <w:rsid w:val="002013D1"/>
    <w:rsid w:val="00201D67"/>
    <w:rsid w:val="00204E6A"/>
    <w:rsid w:val="00206E35"/>
    <w:rsid w:val="002131E0"/>
    <w:rsid w:val="00221EBA"/>
    <w:rsid w:val="00227251"/>
    <w:rsid w:val="002378EE"/>
    <w:rsid w:val="002505A6"/>
    <w:rsid w:val="00251F57"/>
    <w:rsid w:val="00256F9E"/>
    <w:rsid w:val="0025745E"/>
    <w:rsid w:val="002627A8"/>
    <w:rsid w:val="00271E6B"/>
    <w:rsid w:val="002810DD"/>
    <w:rsid w:val="00282C41"/>
    <w:rsid w:val="00284758"/>
    <w:rsid w:val="002921E1"/>
    <w:rsid w:val="002A14EF"/>
    <w:rsid w:val="002A4D1C"/>
    <w:rsid w:val="002A7764"/>
    <w:rsid w:val="002B23E0"/>
    <w:rsid w:val="002B2875"/>
    <w:rsid w:val="002B345E"/>
    <w:rsid w:val="002B697F"/>
    <w:rsid w:val="002B71DE"/>
    <w:rsid w:val="002C4604"/>
    <w:rsid w:val="002C590C"/>
    <w:rsid w:val="002C78BE"/>
    <w:rsid w:val="002D22AC"/>
    <w:rsid w:val="002D3189"/>
    <w:rsid w:val="002E0C0A"/>
    <w:rsid w:val="002E3E48"/>
    <w:rsid w:val="002E402B"/>
    <w:rsid w:val="002E5E09"/>
    <w:rsid w:val="002E602A"/>
    <w:rsid w:val="002E6984"/>
    <w:rsid w:val="002F3D61"/>
    <w:rsid w:val="002F4809"/>
    <w:rsid w:val="002F7503"/>
    <w:rsid w:val="002F7E2E"/>
    <w:rsid w:val="00300155"/>
    <w:rsid w:val="00301CBB"/>
    <w:rsid w:val="003030D2"/>
    <w:rsid w:val="0030616B"/>
    <w:rsid w:val="003164C2"/>
    <w:rsid w:val="0031730E"/>
    <w:rsid w:val="0033321D"/>
    <w:rsid w:val="003345D1"/>
    <w:rsid w:val="00335132"/>
    <w:rsid w:val="00340CE5"/>
    <w:rsid w:val="00344F28"/>
    <w:rsid w:val="00346231"/>
    <w:rsid w:val="00351B0E"/>
    <w:rsid w:val="003528B4"/>
    <w:rsid w:val="0035324F"/>
    <w:rsid w:val="003643B7"/>
    <w:rsid w:val="003674F0"/>
    <w:rsid w:val="0037257B"/>
    <w:rsid w:val="003739AF"/>
    <w:rsid w:val="003800B4"/>
    <w:rsid w:val="00380A7E"/>
    <w:rsid w:val="00382B6A"/>
    <w:rsid w:val="003840AA"/>
    <w:rsid w:val="003907BF"/>
    <w:rsid w:val="00392985"/>
    <w:rsid w:val="00396CCF"/>
    <w:rsid w:val="003A04D3"/>
    <w:rsid w:val="003A1C12"/>
    <w:rsid w:val="003B104D"/>
    <w:rsid w:val="003B3515"/>
    <w:rsid w:val="003C12CD"/>
    <w:rsid w:val="003C1E77"/>
    <w:rsid w:val="003C6F57"/>
    <w:rsid w:val="003D14D6"/>
    <w:rsid w:val="003D2077"/>
    <w:rsid w:val="003D27A0"/>
    <w:rsid w:val="003D52C2"/>
    <w:rsid w:val="003D5C8E"/>
    <w:rsid w:val="003D6429"/>
    <w:rsid w:val="003E72DC"/>
    <w:rsid w:val="003F313F"/>
    <w:rsid w:val="003F323F"/>
    <w:rsid w:val="003F3289"/>
    <w:rsid w:val="003F572E"/>
    <w:rsid w:val="003F5E59"/>
    <w:rsid w:val="003F74DC"/>
    <w:rsid w:val="00402775"/>
    <w:rsid w:val="00404BD1"/>
    <w:rsid w:val="00406423"/>
    <w:rsid w:val="00406846"/>
    <w:rsid w:val="00406B2C"/>
    <w:rsid w:val="004123CC"/>
    <w:rsid w:val="00413796"/>
    <w:rsid w:val="004174A4"/>
    <w:rsid w:val="0042019C"/>
    <w:rsid w:val="00420DB8"/>
    <w:rsid w:val="004231B4"/>
    <w:rsid w:val="00426AAF"/>
    <w:rsid w:val="0043156C"/>
    <w:rsid w:val="0044250E"/>
    <w:rsid w:val="00444437"/>
    <w:rsid w:val="00446001"/>
    <w:rsid w:val="004510C0"/>
    <w:rsid w:val="00453CE3"/>
    <w:rsid w:val="004566B0"/>
    <w:rsid w:val="0046265D"/>
    <w:rsid w:val="00467736"/>
    <w:rsid w:val="00471E5B"/>
    <w:rsid w:val="00477112"/>
    <w:rsid w:val="004800CD"/>
    <w:rsid w:val="00487215"/>
    <w:rsid w:val="00491668"/>
    <w:rsid w:val="00491AA4"/>
    <w:rsid w:val="004947FF"/>
    <w:rsid w:val="004956BF"/>
    <w:rsid w:val="004975B3"/>
    <w:rsid w:val="004A044D"/>
    <w:rsid w:val="004A321A"/>
    <w:rsid w:val="004A35C6"/>
    <w:rsid w:val="004B1F64"/>
    <w:rsid w:val="004B6985"/>
    <w:rsid w:val="004C0E2A"/>
    <w:rsid w:val="004C0FD4"/>
    <w:rsid w:val="004C3048"/>
    <w:rsid w:val="004C4AD0"/>
    <w:rsid w:val="004C4ADA"/>
    <w:rsid w:val="004C7C55"/>
    <w:rsid w:val="004D1208"/>
    <w:rsid w:val="004D38AD"/>
    <w:rsid w:val="004D3A31"/>
    <w:rsid w:val="004D5D67"/>
    <w:rsid w:val="004E3387"/>
    <w:rsid w:val="004F1000"/>
    <w:rsid w:val="004F2881"/>
    <w:rsid w:val="004F4B01"/>
    <w:rsid w:val="00506032"/>
    <w:rsid w:val="00506C30"/>
    <w:rsid w:val="005130A3"/>
    <w:rsid w:val="00513DBC"/>
    <w:rsid w:val="0051443D"/>
    <w:rsid w:val="00516929"/>
    <w:rsid w:val="00517F5E"/>
    <w:rsid w:val="00520001"/>
    <w:rsid w:val="0052133E"/>
    <w:rsid w:val="0052250D"/>
    <w:rsid w:val="00522780"/>
    <w:rsid w:val="0052533F"/>
    <w:rsid w:val="005256F3"/>
    <w:rsid w:val="00527F75"/>
    <w:rsid w:val="00530CAB"/>
    <w:rsid w:val="00532840"/>
    <w:rsid w:val="005403BE"/>
    <w:rsid w:val="00541F80"/>
    <w:rsid w:val="00546023"/>
    <w:rsid w:val="005474B0"/>
    <w:rsid w:val="00547AE7"/>
    <w:rsid w:val="00554908"/>
    <w:rsid w:val="00554E56"/>
    <w:rsid w:val="0055580E"/>
    <w:rsid w:val="005704D5"/>
    <w:rsid w:val="00572D38"/>
    <w:rsid w:val="0057463A"/>
    <w:rsid w:val="00574C80"/>
    <w:rsid w:val="00575C00"/>
    <w:rsid w:val="00575DFF"/>
    <w:rsid w:val="00583768"/>
    <w:rsid w:val="00583980"/>
    <w:rsid w:val="0058470C"/>
    <w:rsid w:val="00585098"/>
    <w:rsid w:val="0058520C"/>
    <w:rsid w:val="00596851"/>
    <w:rsid w:val="00597386"/>
    <w:rsid w:val="005A18BA"/>
    <w:rsid w:val="005A22CB"/>
    <w:rsid w:val="005A4490"/>
    <w:rsid w:val="005A604D"/>
    <w:rsid w:val="005B1987"/>
    <w:rsid w:val="005B57C3"/>
    <w:rsid w:val="005B73D2"/>
    <w:rsid w:val="005C0BAF"/>
    <w:rsid w:val="005C4527"/>
    <w:rsid w:val="005C5AD0"/>
    <w:rsid w:val="005C6267"/>
    <w:rsid w:val="005C72CD"/>
    <w:rsid w:val="005D620F"/>
    <w:rsid w:val="005D6F87"/>
    <w:rsid w:val="005D73CA"/>
    <w:rsid w:val="005E0C53"/>
    <w:rsid w:val="005E1064"/>
    <w:rsid w:val="005E2E9C"/>
    <w:rsid w:val="005E74EE"/>
    <w:rsid w:val="005E7557"/>
    <w:rsid w:val="005F1F2E"/>
    <w:rsid w:val="00601D59"/>
    <w:rsid w:val="00602FD3"/>
    <w:rsid w:val="00603B07"/>
    <w:rsid w:val="00607537"/>
    <w:rsid w:val="0061469A"/>
    <w:rsid w:val="006162BD"/>
    <w:rsid w:val="00630B6B"/>
    <w:rsid w:val="00633B5F"/>
    <w:rsid w:val="00634285"/>
    <w:rsid w:val="006373FD"/>
    <w:rsid w:val="00644E06"/>
    <w:rsid w:val="00645A04"/>
    <w:rsid w:val="00651C57"/>
    <w:rsid w:val="006544A2"/>
    <w:rsid w:val="00655D3A"/>
    <w:rsid w:val="0066006D"/>
    <w:rsid w:val="00666B52"/>
    <w:rsid w:val="006716DC"/>
    <w:rsid w:val="006724D0"/>
    <w:rsid w:val="006729F4"/>
    <w:rsid w:val="00674B91"/>
    <w:rsid w:val="00682016"/>
    <w:rsid w:val="006908A8"/>
    <w:rsid w:val="00691F3A"/>
    <w:rsid w:val="006928BC"/>
    <w:rsid w:val="00692E5C"/>
    <w:rsid w:val="00693D89"/>
    <w:rsid w:val="00694886"/>
    <w:rsid w:val="006A4B49"/>
    <w:rsid w:val="006A4BD4"/>
    <w:rsid w:val="006A52CC"/>
    <w:rsid w:val="006A5871"/>
    <w:rsid w:val="006A68C4"/>
    <w:rsid w:val="006B445B"/>
    <w:rsid w:val="006C655E"/>
    <w:rsid w:val="006D177D"/>
    <w:rsid w:val="006D4856"/>
    <w:rsid w:val="006E0D24"/>
    <w:rsid w:val="006E2661"/>
    <w:rsid w:val="006E299A"/>
    <w:rsid w:val="006E2A66"/>
    <w:rsid w:val="006E3F56"/>
    <w:rsid w:val="006F065E"/>
    <w:rsid w:val="006F10AE"/>
    <w:rsid w:val="006F3E8A"/>
    <w:rsid w:val="00701B03"/>
    <w:rsid w:val="00703A73"/>
    <w:rsid w:val="00706582"/>
    <w:rsid w:val="0071215C"/>
    <w:rsid w:val="00712C92"/>
    <w:rsid w:val="00713328"/>
    <w:rsid w:val="00724027"/>
    <w:rsid w:val="0072659C"/>
    <w:rsid w:val="007275F2"/>
    <w:rsid w:val="00730826"/>
    <w:rsid w:val="0073217B"/>
    <w:rsid w:val="00736103"/>
    <w:rsid w:val="00745BF0"/>
    <w:rsid w:val="007467D9"/>
    <w:rsid w:val="007509D6"/>
    <w:rsid w:val="00756C68"/>
    <w:rsid w:val="007641BB"/>
    <w:rsid w:val="00765812"/>
    <w:rsid w:val="00772750"/>
    <w:rsid w:val="0077319F"/>
    <w:rsid w:val="007816C6"/>
    <w:rsid w:val="00784BEC"/>
    <w:rsid w:val="00785A24"/>
    <w:rsid w:val="00790AEB"/>
    <w:rsid w:val="00792F97"/>
    <w:rsid w:val="007946F0"/>
    <w:rsid w:val="00794E5B"/>
    <w:rsid w:val="00795109"/>
    <w:rsid w:val="00795CB7"/>
    <w:rsid w:val="007A4673"/>
    <w:rsid w:val="007A59E2"/>
    <w:rsid w:val="007A670D"/>
    <w:rsid w:val="007A69C6"/>
    <w:rsid w:val="007B20B6"/>
    <w:rsid w:val="007B441A"/>
    <w:rsid w:val="007B6076"/>
    <w:rsid w:val="007B7889"/>
    <w:rsid w:val="007B7C46"/>
    <w:rsid w:val="007C2616"/>
    <w:rsid w:val="007C3B2A"/>
    <w:rsid w:val="007D2449"/>
    <w:rsid w:val="007D3B24"/>
    <w:rsid w:val="007D44FC"/>
    <w:rsid w:val="007D6D49"/>
    <w:rsid w:val="007E06DF"/>
    <w:rsid w:val="007E3C84"/>
    <w:rsid w:val="007E6D21"/>
    <w:rsid w:val="007F0F89"/>
    <w:rsid w:val="007F4B5A"/>
    <w:rsid w:val="007F5350"/>
    <w:rsid w:val="0080579A"/>
    <w:rsid w:val="008110E3"/>
    <w:rsid w:val="008134EA"/>
    <w:rsid w:val="00816AA8"/>
    <w:rsid w:val="0081743B"/>
    <w:rsid w:val="0082067E"/>
    <w:rsid w:val="0082153B"/>
    <w:rsid w:val="00821647"/>
    <w:rsid w:val="00823345"/>
    <w:rsid w:val="00823898"/>
    <w:rsid w:val="00826D03"/>
    <w:rsid w:val="00827E78"/>
    <w:rsid w:val="00830A2B"/>
    <w:rsid w:val="00830FF3"/>
    <w:rsid w:val="00836C03"/>
    <w:rsid w:val="0084479B"/>
    <w:rsid w:val="00846A11"/>
    <w:rsid w:val="00850392"/>
    <w:rsid w:val="00850A05"/>
    <w:rsid w:val="0085119E"/>
    <w:rsid w:val="00852485"/>
    <w:rsid w:val="00854870"/>
    <w:rsid w:val="00855822"/>
    <w:rsid w:val="008637AF"/>
    <w:rsid w:val="008660F0"/>
    <w:rsid w:val="00867632"/>
    <w:rsid w:val="00870343"/>
    <w:rsid w:val="0087234B"/>
    <w:rsid w:val="0087626C"/>
    <w:rsid w:val="00882397"/>
    <w:rsid w:val="00883125"/>
    <w:rsid w:val="0088452E"/>
    <w:rsid w:val="008852C3"/>
    <w:rsid w:val="008A5694"/>
    <w:rsid w:val="008B329C"/>
    <w:rsid w:val="008B5A9A"/>
    <w:rsid w:val="008C2A5B"/>
    <w:rsid w:val="008C347F"/>
    <w:rsid w:val="008D31C6"/>
    <w:rsid w:val="008D3B9E"/>
    <w:rsid w:val="008D58D2"/>
    <w:rsid w:val="008D5A45"/>
    <w:rsid w:val="008F17D2"/>
    <w:rsid w:val="008F60AE"/>
    <w:rsid w:val="008F6CC9"/>
    <w:rsid w:val="009016BE"/>
    <w:rsid w:val="00905D64"/>
    <w:rsid w:val="00913FE5"/>
    <w:rsid w:val="00917790"/>
    <w:rsid w:val="00921031"/>
    <w:rsid w:val="009223F2"/>
    <w:rsid w:val="009230D9"/>
    <w:rsid w:val="00924019"/>
    <w:rsid w:val="009275E2"/>
    <w:rsid w:val="009276BE"/>
    <w:rsid w:val="00927BD5"/>
    <w:rsid w:val="009301B2"/>
    <w:rsid w:val="00934888"/>
    <w:rsid w:val="00935AB8"/>
    <w:rsid w:val="00940C5E"/>
    <w:rsid w:val="00941ACA"/>
    <w:rsid w:val="00942029"/>
    <w:rsid w:val="00942153"/>
    <w:rsid w:val="009440FA"/>
    <w:rsid w:val="00946E20"/>
    <w:rsid w:val="00951725"/>
    <w:rsid w:val="00951E45"/>
    <w:rsid w:val="00953755"/>
    <w:rsid w:val="0096134F"/>
    <w:rsid w:val="00961C9D"/>
    <w:rsid w:val="00963918"/>
    <w:rsid w:val="0096466C"/>
    <w:rsid w:val="0096735D"/>
    <w:rsid w:val="00971492"/>
    <w:rsid w:val="0097351A"/>
    <w:rsid w:val="00976455"/>
    <w:rsid w:val="00980A67"/>
    <w:rsid w:val="00983D09"/>
    <w:rsid w:val="00986C68"/>
    <w:rsid w:val="009930CD"/>
    <w:rsid w:val="00995837"/>
    <w:rsid w:val="009A2A51"/>
    <w:rsid w:val="009A62B5"/>
    <w:rsid w:val="009A7D10"/>
    <w:rsid w:val="009B2927"/>
    <w:rsid w:val="009B4958"/>
    <w:rsid w:val="009B4B86"/>
    <w:rsid w:val="009B6182"/>
    <w:rsid w:val="009B62D1"/>
    <w:rsid w:val="009B767F"/>
    <w:rsid w:val="009C2B98"/>
    <w:rsid w:val="009C4C02"/>
    <w:rsid w:val="009C6DB7"/>
    <w:rsid w:val="009E0CCC"/>
    <w:rsid w:val="009E474E"/>
    <w:rsid w:val="009E797C"/>
    <w:rsid w:val="009F01E5"/>
    <w:rsid w:val="009F24E0"/>
    <w:rsid w:val="009F7730"/>
    <w:rsid w:val="00A04D97"/>
    <w:rsid w:val="00A068F1"/>
    <w:rsid w:val="00A12235"/>
    <w:rsid w:val="00A202B2"/>
    <w:rsid w:val="00A21BCC"/>
    <w:rsid w:val="00A2563A"/>
    <w:rsid w:val="00A4604E"/>
    <w:rsid w:val="00A47362"/>
    <w:rsid w:val="00A56DD1"/>
    <w:rsid w:val="00A611F4"/>
    <w:rsid w:val="00A62707"/>
    <w:rsid w:val="00A719A7"/>
    <w:rsid w:val="00A72F81"/>
    <w:rsid w:val="00A768DE"/>
    <w:rsid w:val="00A82257"/>
    <w:rsid w:val="00A82AC8"/>
    <w:rsid w:val="00A868C4"/>
    <w:rsid w:val="00A91A80"/>
    <w:rsid w:val="00A94A4D"/>
    <w:rsid w:val="00AA65DB"/>
    <w:rsid w:val="00AB676E"/>
    <w:rsid w:val="00AB7F6D"/>
    <w:rsid w:val="00AC410C"/>
    <w:rsid w:val="00AD03C9"/>
    <w:rsid w:val="00AD3CC3"/>
    <w:rsid w:val="00AD563F"/>
    <w:rsid w:val="00AE0AC3"/>
    <w:rsid w:val="00AE213D"/>
    <w:rsid w:val="00AE30F7"/>
    <w:rsid w:val="00AE5791"/>
    <w:rsid w:val="00AE5F5C"/>
    <w:rsid w:val="00AE700B"/>
    <w:rsid w:val="00AF218B"/>
    <w:rsid w:val="00AF3EF0"/>
    <w:rsid w:val="00AF6F12"/>
    <w:rsid w:val="00AF7A29"/>
    <w:rsid w:val="00B008CC"/>
    <w:rsid w:val="00B00911"/>
    <w:rsid w:val="00B0650C"/>
    <w:rsid w:val="00B074F2"/>
    <w:rsid w:val="00B13AE8"/>
    <w:rsid w:val="00B16585"/>
    <w:rsid w:val="00B16A3B"/>
    <w:rsid w:val="00B22DA4"/>
    <w:rsid w:val="00B26F68"/>
    <w:rsid w:val="00B30F67"/>
    <w:rsid w:val="00B33044"/>
    <w:rsid w:val="00B353D7"/>
    <w:rsid w:val="00B43C3C"/>
    <w:rsid w:val="00B44124"/>
    <w:rsid w:val="00B44D80"/>
    <w:rsid w:val="00B44D91"/>
    <w:rsid w:val="00B46F89"/>
    <w:rsid w:val="00B60AAA"/>
    <w:rsid w:val="00B672F9"/>
    <w:rsid w:val="00B6737D"/>
    <w:rsid w:val="00B7153D"/>
    <w:rsid w:val="00B74331"/>
    <w:rsid w:val="00B7606A"/>
    <w:rsid w:val="00B9358C"/>
    <w:rsid w:val="00B93736"/>
    <w:rsid w:val="00B94899"/>
    <w:rsid w:val="00B966E5"/>
    <w:rsid w:val="00B96B65"/>
    <w:rsid w:val="00BA0C71"/>
    <w:rsid w:val="00BA5822"/>
    <w:rsid w:val="00BA59AD"/>
    <w:rsid w:val="00BB1482"/>
    <w:rsid w:val="00BB18CB"/>
    <w:rsid w:val="00BB4263"/>
    <w:rsid w:val="00BB5C2A"/>
    <w:rsid w:val="00BB66E1"/>
    <w:rsid w:val="00BB6772"/>
    <w:rsid w:val="00BC2190"/>
    <w:rsid w:val="00BC61BF"/>
    <w:rsid w:val="00BD2237"/>
    <w:rsid w:val="00BD677D"/>
    <w:rsid w:val="00BE04DD"/>
    <w:rsid w:val="00BE4D45"/>
    <w:rsid w:val="00BE523E"/>
    <w:rsid w:val="00BE6918"/>
    <w:rsid w:val="00BF066E"/>
    <w:rsid w:val="00C13306"/>
    <w:rsid w:val="00C142F8"/>
    <w:rsid w:val="00C165E1"/>
    <w:rsid w:val="00C1781D"/>
    <w:rsid w:val="00C20D09"/>
    <w:rsid w:val="00C24E84"/>
    <w:rsid w:val="00C27593"/>
    <w:rsid w:val="00C3044B"/>
    <w:rsid w:val="00C3046E"/>
    <w:rsid w:val="00C3177F"/>
    <w:rsid w:val="00C35C08"/>
    <w:rsid w:val="00C35F4A"/>
    <w:rsid w:val="00C41069"/>
    <w:rsid w:val="00C41405"/>
    <w:rsid w:val="00C46EE2"/>
    <w:rsid w:val="00C4772A"/>
    <w:rsid w:val="00C53FBA"/>
    <w:rsid w:val="00C54DDD"/>
    <w:rsid w:val="00C54EBB"/>
    <w:rsid w:val="00C5631D"/>
    <w:rsid w:val="00C576E2"/>
    <w:rsid w:val="00C61992"/>
    <w:rsid w:val="00C7079B"/>
    <w:rsid w:val="00C739F6"/>
    <w:rsid w:val="00C801E2"/>
    <w:rsid w:val="00C8079D"/>
    <w:rsid w:val="00C81758"/>
    <w:rsid w:val="00C81B17"/>
    <w:rsid w:val="00C81E56"/>
    <w:rsid w:val="00C867C1"/>
    <w:rsid w:val="00C929A3"/>
    <w:rsid w:val="00C9413F"/>
    <w:rsid w:val="00C961BC"/>
    <w:rsid w:val="00CA41F9"/>
    <w:rsid w:val="00CA48DF"/>
    <w:rsid w:val="00CA5862"/>
    <w:rsid w:val="00CB0F18"/>
    <w:rsid w:val="00CB12A4"/>
    <w:rsid w:val="00CB445E"/>
    <w:rsid w:val="00CC2800"/>
    <w:rsid w:val="00CC3594"/>
    <w:rsid w:val="00CD063E"/>
    <w:rsid w:val="00CD18AD"/>
    <w:rsid w:val="00CD1CF8"/>
    <w:rsid w:val="00CD215C"/>
    <w:rsid w:val="00CD3274"/>
    <w:rsid w:val="00CD779C"/>
    <w:rsid w:val="00CE49D8"/>
    <w:rsid w:val="00CE535D"/>
    <w:rsid w:val="00CE587A"/>
    <w:rsid w:val="00CE6FE7"/>
    <w:rsid w:val="00CF00FF"/>
    <w:rsid w:val="00CF11EE"/>
    <w:rsid w:val="00CF17D4"/>
    <w:rsid w:val="00CF39F1"/>
    <w:rsid w:val="00D03FFE"/>
    <w:rsid w:val="00D0500E"/>
    <w:rsid w:val="00D06133"/>
    <w:rsid w:val="00D13732"/>
    <w:rsid w:val="00D20649"/>
    <w:rsid w:val="00D22917"/>
    <w:rsid w:val="00D267CA"/>
    <w:rsid w:val="00D335E8"/>
    <w:rsid w:val="00D340A1"/>
    <w:rsid w:val="00D41AE8"/>
    <w:rsid w:val="00D45B8D"/>
    <w:rsid w:val="00D52341"/>
    <w:rsid w:val="00D527D5"/>
    <w:rsid w:val="00D53726"/>
    <w:rsid w:val="00D5501A"/>
    <w:rsid w:val="00D56480"/>
    <w:rsid w:val="00D579BD"/>
    <w:rsid w:val="00D64994"/>
    <w:rsid w:val="00D74F94"/>
    <w:rsid w:val="00D7617C"/>
    <w:rsid w:val="00D8165A"/>
    <w:rsid w:val="00D834D8"/>
    <w:rsid w:val="00D83C18"/>
    <w:rsid w:val="00D93434"/>
    <w:rsid w:val="00D940A9"/>
    <w:rsid w:val="00D94D1A"/>
    <w:rsid w:val="00DA16B9"/>
    <w:rsid w:val="00DA2798"/>
    <w:rsid w:val="00DA7B07"/>
    <w:rsid w:val="00DB12E7"/>
    <w:rsid w:val="00DB6655"/>
    <w:rsid w:val="00DD1FB1"/>
    <w:rsid w:val="00DD7E26"/>
    <w:rsid w:val="00DE0EAC"/>
    <w:rsid w:val="00DE4B5B"/>
    <w:rsid w:val="00DF1A02"/>
    <w:rsid w:val="00E00EC0"/>
    <w:rsid w:val="00E04159"/>
    <w:rsid w:val="00E0763C"/>
    <w:rsid w:val="00E114AE"/>
    <w:rsid w:val="00E12BD0"/>
    <w:rsid w:val="00E13021"/>
    <w:rsid w:val="00E13568"/>
    <w:rsid w:val="00E141AA"/>
    <w:rsid w:val="00E17116"/>
    <w:rsid w:val="00E1718B"/>
    <w:rsid w:val="00E21E6F"/>
    <w:rsid w:val="00E262FE"/>
    <w:rsid w:val="00E34A9D"/>
    <w:rsid w:val="00E36382"/>
    <w:rsid w:val="00E37E8E"/>
    <w:rsid w:val="00E4006C"/>
    <w:rsid w:val="00E41314"/>
    <w:rsid w:val="00E5128F"/>
    <w:rsid w:val="00E542F0"/>
    <w:rsid w:val="00E54F42"/>
    <w:rsid w:val="00E63CD6"/>
    <w:rsid w:val="00E6724B"/>
    <w:rsid w:val="00E673CF"/>
    <w:rsid w:val="00E704D8"/>
    <w:rsid w:val="00E7374E"/>
    <w:rsid w:val="00E94C1B"/>
    <w:rsid w:val="00EB1397"/>
    <w:rsid w:val="00EB4EB7"/>
    <w:rsid w:val="00EC0B14"/>
    <w:rsid w:val="00EC327E"/>
    <w:rsid w:val="00EC3457"/>
    <w:rsid w:val="00EC42BE"/>
    <w:rsid w:val="00EC6C85"/>
    <w:rsid w:val="00EC6D34"/>
    <w:rsid w:val="00ED1638"/>
    <w:rsid w:val="00EE2AB9"/>
    <w:rsid w:val="00EE2B5F"/>
    <w:rsid w:val="00EF3CDF"/>
    <w:rsid w:val="00F02964"/>
    <w:rsid w:val="00F039B9"/>
    <w:rsid w:val="00F07C04"/>
    <w:rsid w:val="00F12D82"/>
    <w:rsid w:val="00F14C75"/>
    <w:rsid w:val="00F14CCB"/>
    <w:rsid w:val="00F20805"/>
    <w:rsid w:val="00F21252"/>
    <w:rsid w:val="00F2323B"/>
    <w:rsid w:val="00F272C2"/>
    <w:rsid w:val="00F27811"/>
    <w:rsid w:val="00F32C45"/>
    <w:rsid w:val="00F32F25"/>
    <w:rsid w:val="00F3321C"/>
    <w:rsid w:val="00F35C15"/>
    <w:rsid w:val="00F42A5F"/>
    <w:rsid w:val="00F434D2"/>
    <w:rsid w:val="00F449D6"/>
    <w:rsid w:val="00F46267"/>
    <w:rsid w:val="00F66FBB"/>
    <w:rsid w:val="00F916D3"/>
    <w:rsid w:val="00F92508"/>
    <w:rsid w:val="00F95B3C"/>
    <w:rsid w:val="00FA0EAB"/>
    <w:rsid w:val="00FA2A87"/>
    <w:rsid w:val="00FA2FC3"/>
    <w:rsid w:val="00FB19A3"/>
    <w:rsid w:val="00FB44D5"/>
    <w:rsid w:val="00FC0452"/>
    <w:rsid w:val="00FC151C"/>
    <w:rsid w:val="00FC5C7D"/>
    <w:rsid w:val="00FC650D"/>
    <w:rsid w:val="00FD3A0C"/>
    <w:rsid w:val="00FD6402"/>
    <w:rsid w:val="00FE1EB4"/>
    <w:rsid w:val="00FE4324"/>
    <w:rsid w:val="00FE4C56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E9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52133E"/>
    <w:rPr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2133E"/>
    <w:rPr>
      <w:vertAlign w:val="superscript"/>
    </w:rPr>
  </w:style>
  <w:style w:type="paragraph" w:styleId="ab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7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78BE"/>
  </w:style>
  <w:style w:type="character" w:customStyle="1" w:styleId="af4">
    <w:name w:val="Текст примечания Знак"/>
    <w:basedOn w:val="a0"/>
    <w:link w:val="af3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3C8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ody Text"/>
    <w:basedOn w:val="a"/>
    <w:link w:val="af8"/>
    <w:rsid w:val="00F35C15"/>
    <w:pPr>
      <w:spacing w:after="120"/>
    </w:pPr>
    <w:rPr>
      <w:sz w:val="24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F35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F35C1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9">
    <w:name w:val="Для таблиц"/>
    <w:basedOn w:val="a"/>
    <w:rsid w:val="0097351A"/>
    <w:rPr>
      <w:sz w:val="24"/>
      <w:szCs w:val="24"/>
    </w:rPr>
  </w:style>
  <w:style w:type="character" w:customStyle="1" w:styleId="apple-style-span">
    <w:name w:val="apple-style-span"/>
    <w:basedOn w:val="a0"/>
    <w:rsid w:val="00B074F2"/>
  </w:style>
  <w:style w:type="table" w:customStyle="1" w:styleId="TableNormal">
    <w:name w:val="Table Normal"/>
    <w:uiPriority w:val="2"/>
    <w:semiHidden/>
    <w:unhideWhenUsed/>
    <w:qFormat/>
    <w:rsid w:val="00BB14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52133E"/>
    <w:rPr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2133E"/>
    <w:rPr>
      <w:vertAlign w:val="superscript"/>
    </w:rPr>
  </w:style>
  <w:style w:type="paragraph" w:styleId="ab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7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78BE"/>
  </w:style>
  <w:style w:type="character" w:customStyle="1" w:styleId="af4">
    <w:name w:val="Текст примечания Знак"/>
    <w:basedOn w:val="a0"/>
    <w:link w:val="af3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3C8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ody Text"/>
    <w:basedOn w:val="a"/>
    <w:link w:val="af8"/>
    <w:rsid w:val="00F35C15"/>
    <w:pPr>
      <w:spacing w:after="120"/>
    </w:pPr>
    <w:rPr>
      <w:sz w:val="24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F35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F35C1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9">
    <w:name w:val="Для таблиц"/>
    <w:basedOn w:val="a"/>
    <w:rsid w:val="0097351A"/>
    <w:rPr>
      <w:sz w:val="24"/>
      <w:szCs w:val="24"/>
    </w:rPr>
  </w:style>
  <w:style w:type="character" w:customStyle="1" w:styleId="apple-style-span">
    <w:name w:val="apple-style-span"/>
    <w:basedOn w:val="a0"/>
    <w:rsid w:val="00B074F2"/>
  </w:style>
  <w:style w:type="table" w:customStyle="1" w:styleId="TableNormal">
    <w:name w:val="Table Normal"/>
    <w:uiPriority w:val="2"/>
    <w:semiHidden/>
    <w:unhideWhenUsed/>
    <w:qFormat/>
    <w:rsid w:val="00BB14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54731A097A7BED9D89238A35DBA01884D72EB2F9C6209DE9B480D8BAFF576830FF6EF9F5F19B67D1CB0597C5972F97D51109AC98A5F250nC54F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E2AD8-1A40-4EB9-BEEA-69209E32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23</Pages>
  <Words>5127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Гафиятуллина</cp:lastModifiedBy>
  <cp:revision>43</cp:revision>
  <cp:lastPrinted>2019-05-16T04:06:00Z</cp:lastPrinted>
  <dcterms:created xsi:type="dcterms:W3CDTF">2018-10-24T08:47:00Z</dcterms:created>
  <dcterms:modified xsi:type="dcterms:W3CDTF">2019-11-15T06:27:00Z</dcterms:modified>
</cp:coreProperties>
</file>