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3" w:rsidRPr="00C67F56" w:rsidRDefault="00DF7593" w:rsidP="00DF7593">
      <w:pPr>
        <w:rPr>
          <w:lang w:eastAsia="x-none"/>
        </w:rPr>
      </w:pPr>
    </w:p>
    <w:p w:rsidR="00DF7593" w:rsidRPr="00C67F56" w:rsidRDefault="00DF7593" w:rsidP="00DF7593">
      <w:pPr>
        <w:pStyle w:val="a5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DF7593" w:rsidRPr="00C67F56" w:rsidRDefault="00DF7593" w:rsidP="00DF7593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DF7593" w:rsidRPr="00C67F56" w:rsidRDefault="00DF7593" w:rsidP="00DF7593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(ликвидация разницы в учебных планах)</w:t>
      </w:r>
    </w:p>
    <w:p w:rsidR="00DF7593" w:rsidRPr="00C67F56" w:rsidRDefault="00DF7593" w:rsidP="00DF7593"/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DF7593" w:rsidRPr="00C67F56" w:rsidRDefault="00DF7593" w:rsidP="00DF7593">
      <w:pPr>
        <w:rPr>
          <w:lang w:eastAsia="x-none"/>
        </w:rPr>
      </w:pPr>
    </w:p>
    <w:p w:rsidR="004B70AC" w:rsidRPr="00C67F56" w:rsidRDefault="004B70AC" w:rsidP="004B70AC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>, с одной стороны, и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 и гр.,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1. ПРЕДМЕТ ДОГОВОРА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1.1.Предметом настоящего договора является платное предоставление образовательных услуг (ликвидация разницы в учебных планах) при восстановлении на второй и последующие курсы, при переводе из другого ВУЗа или института СурГУ  «Обучающегося»</w:t>
      </w:r>
      <w:r w:rsidRPr="00C67F56">
        <w:rPr>
          <w:color w:val="000000"/>
          <w:sz w:val="22"/>
          <w:szCs w:val="22"/>
        </w:rPr>
        <w:t>: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согласно экзаменационной ведомости №____________, оформленной кафедрой ___________________________________ Института ____________________.</w:t>
      </w:r>
    </w:p>
    <w:p w:rsidR="00DF7593" w:rsidRPr="00C67F56" w:rsidRDefault="00DF7593" w:rsidP="00DF7593">
      <w:pPr>
        <w:numPr>
          <w:ilvl w:val="1"/>
          <w:numId w:val="1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 Наименование дисциплин и видов аттестации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Экзамен_________________________________________________________________________________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Зачет ___________________________________________________________________________________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Курсовая работа 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Другие виды образовательных услуг: ________________________________________________________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2. ПРАВА И ОБЯЗАННОСТИ СТОРОН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исполнения обязательств по Договору.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2.2.4. Предоставить возможность Обучающемуся использовать учебно-методическую и материально-техническую базы СурГУ в пределах, необходимых для исполнения обязательств по </w:t>
      </w:r>
      <w:r w:rsidRPr="00C67F56">
        <w:rPr>
          <w:color w:val="000000"/>
          <w:sz w:val="22"/>
          <w:szCs w:val="22"/>
        </w:rPr>
        <w:lastRenderedPageBreak/>
        <w:t>настоящему договору, а также приобретать за плату дополнительную учебно-методическую литературу, выпускаемую СурГУ.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2.3. Заказчик вправе:</w:t>
      </w:r>
      <w:r w:rsidRPr="00C67F56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2.3.1. </w:t>
      </w:r>
      <w:r w:rsidRPr="00C67F56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pStyle w:val="a3"/>
        <w:spacing w:after="0"/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2.4. Заказчик обязуется: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2.4.1. </w:t>
      </w:r>
      <w:r w:rsidRPr="00D2536C">
        <w:rPr>
          <w:color w:val="000000"/>
          <w:sz w:val="22"/>
          <w:szCs w:val="22"/>
        </w:rPr>
        <w:t xml:space="preserve">Оплатить образовательные услуги в соответствии с пунктом 31. настоящего договора.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2.4.2. </w:t>
      </w:r>
      <w:r w:rsidRPr="00D2536C">
        <w:rPr>
          <w:color w:val="000000"/>
          <w:sz w:val="22"/>
          <w:szCs w:val="22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D2536C">
        <w:rPr>
          <w:color w:val="000000"/>
          <w:sz w:val="22"/>
          <w:szCs w:val="22"/>
        </w:rPr>
        <w:t>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2.5. Обучающийся 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2.5.2. 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2.6. Обучающийся обязуется: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2.6.1.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2.6.2. </w:t>
      </w:r>
      <w:r w:rsidRPr="00D2536C">
        <w:rPr>
          <w:color w:val="000000"/>
          <w:sz w:val="22"/>
          <w:szCs w:val="22"/>
        </w:rPr>
        <w:t xml:space="preserve">Бережно относиться к имуществу Исполнителя. 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3. РАЗМЕР И ПОРЯДОК ОПЛАТЫ</w:t>
      </w:r>
    </w:p>
    <w:p w:rsidR="00DF7593" w:rsidRPr="00C67F56" w:rsidRDefault="00DF7593" w:rsidP="00DF7593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>3</w:t>
      </w:r>
      <w:r w:rsidRPr="00C67F56">
        <w:rPr>
          <w:sz w:val="22"/>
          <w:szCs w:val="22"/>
        </w:rPr>
        <w:t xml:space="preserve">.1. Общая стоимость </w:t>
      </w:r>
      <w:proofErr w:type="gramStart"/>
      <w:r w:rsidRPr="00C67F56">
        <w:rPr>
          <w:sz w:val="22"/>
          <w:szCs w:val="22"/>
        </w:rPr>
        <w:t>услуг, подлежащих оплате по настоящему договору составляет</w:t>
      </w:r>
      <w:proofErr w:type="gramEnd"/>
      <w:r w:rsidRPr="00C67F56">
        <w:rPr>
          <w:sz w:val="22"/>
          <w:szCs w:val="22"/>
        </w:rPr>
        <w:t>:_________________________________________________________________________ рублей.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 Стоимость услуг определяется в соответствии с расчетом, утвержденным Исполнителем.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Оплата производится одновременно с заключением договора о платных образовательных услугах в полном размере, в срок не позднее _____________. 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3.4. При </w:t>
      </w:r>
      <w:proofErr w:type="gramStart"/>
      <w:r w:rsidRPr="00C67F56">
        <w:rPr>
          <w:color w:val="000000"/>
          <w:sz w:val="22"/>
          <w:szCs w:val="22"/>
        </w:rPr>
        <w:t>не поступлении</w:t>
      </w:r>
      <w:proofErr w:type="gram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3.3.,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3.5. Заказчик обязан подтвердить оплату стоимости обучения, указанную в </w:t>
      </w:r>
      <w:proofErr w:type="spellStart"/>
      <w:r w:rsidRPr="00C67F56">
        <w:rPr>
          <w:sz w:val="22"/>
          <w:szCs w:val="22"/>
        </w:rPr>
        <w:t>пп</w:t>
      </w:r>
      <w:proofErr w:type="spellEnd"/>
      <w:r w:rsidRPr="00C67F56">
        <w:rPr>
          <w:sz w:val="22"/>
          <w:szCs w:val="22"/>
        </w:rPr>
        <w:t xml:space="preserve">. 3.1.-3.3.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3.6. В платежном документе при оплате образовательных услуг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код дохода.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 xml:space="preserve">4. ОТВЕТСТВЕННОСТЬ СТОРОН И ПОРЯДОК РАЗРЕШЕНИЯ СПОРОВ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4.2. Споры или разногласия, возникающие между сторонами по настоящему договору или в связи с ним, ра</w:t>
      </w:r>
      <w:r>
        <w:rPr>
          <w:sz w:val="22"/>
          <w:szCs w:val="22"/>
          <w:lang w:val="ru-RU"/>
        </w:rPr>
        <w:t>з</w:t>
      </w:r>
      <w:r w:rsidRPr="00C67F56">
        <w:rPr>
          <w:sz w:val="22"/>
          <w:szCs w:val="22"/>
        </w:rPr>
        <w:t>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5. СРОК ДЕЙСТВИЯ ДОГОВОРА</w:t>
      </w:r>
    </w:p>
    <w:p w:rsidR="00DF7593" w:rsidRPr="00D2536C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D2536C">
        <w:rPr>
          <w:sz w:val="22"/>
          <w:szCs w:val="22"/>
        </w:rPr>
        <w:t xml:space="preserve">5.1.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предоставления образовательных услуг по настоящему договору.</w:t>
      </w:r>
      <w:r w:rsidRPr="00D2536C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6. ПОРЯДОК ИЗМЕНЕНИЯ И ДОПОЛНЕНИЯ ДОГОВОРА</w:t>
      </w:r>
    </w:p>
    <w:p w:rsidR="00DF7593" w:rsidRPr="00C67F56" w:rsidRDefault="00DF7593" w:rsidP="00DF7593">
      <w:pPr>
        <w:pStyle w:val="a7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lastRenderedPageBreak/>
        <w:t>6.1.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DF7593" w:rsidRPr="00C67F56" w:rsidRDefault="00DF7593" w:rsidP="00DF7593">
      <w:pPr>
        <w:pStyle w:val="a7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6.2. Изменения и дополнения к настоящему договору оформляются в письменной форме и подписываются обеими сторонами.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7. ПРОЧИЕ УСЛОВИЯ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7.2.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8. АДРЕСА И РЕКВИЗИТЫ (проверить!)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DF7593" w:rsidRPr="00C67F56" w:rsidTr="00141D47">
        <w:trPr>
          <w:trHeight w:val="4511"/>
        </w:trPr>
        <w:tc>
          <w:tcPr>
            <w:tcW w:w="4828" w:type="dxa"/>
          </w:tcPr>
          <w:p w:rsidR="00DF7593" w:rsidRPr="00C67F56" w:rsidRDefault="00DF7593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DF7593" w:rsidRPr="00C67F56" w:rsidRDefault="00DF7593" w:rsidP="00141D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4B70AC" w:rsidRDefault="004B70AC" w:rsidP="004B70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финансам__________________ Г.Е. Каратаева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DF7593" w:rsidRPr="00C67F56" w:rsidRDefault="00DF7593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4B70AC"/>
    <w:sectPr w:rsidR="00517556" w:rsidSect="00DF7593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E21"/>
    <w:multiLevelType w:val="multilevel"/>
    <w:tmpl w:val="C994DB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136937"/>
    <w:rsid w:val="003B6316"/>
    <w:rsid w:val="00406840"/>
    <w:rsid w:val="004B70AC"/>
    <w:rsid w:val="00D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F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7593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DF7593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7">
    <w:name w:val="Îáû÷íûé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F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7593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DF7593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7">
    <w:name w:val="Îáû÷íûé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2015-06-25T09:34:00Z</dcterms:created>
  <dcterms:modified xsi:type="dcterms:W3CDTF">2015-12-16T11:22:00Z</dcterms:modified>
</cp:coreProperties>
</file>