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9" w:rsidRPr="00607EFA" w:rsidRDefault="008B5D99" w:rsidP="008B5D99">
      <w:pPr>
        <w:pStyle w:val="a3"/>
      </w:pPr>
      <w:r w:rsidRPr="00607EFA">
        <w:t>ДОПОЛНИТЕЛЬНОЕ СОГЛАШЕНИЕ</w:t>
      </w:r>
    </w:p>
    <w:p w:rsidR="008B5D99" w:rsidRPr="00607EFA" w:rsidRDefault="008453F9" w:rsidP="008B5D99">
      <w:pPr>
        <w:pStyle w:val="a3"/>
      </w:pPr>
      <w:r w:rsidRPr="00607EFA">
        <w:t>к</w:t>
      </w:r>
      <w:r w:rsidR="008B5D99" w:rsidRPr="00607EFA">
        <w:t xml:space="preserve"> трудовому договору №_______</w:t>
      </w:r>
      <w:proofErr w:type="gramStart"/>
      <w:r w:rsidR="008B5D99" w:rsidRPr="00607EFA">
        <w:t>от</w:t>
      </w:r>
      <w:proofErr w:type="gramEnd"/>
      <w:r w:rsidR="008B5D99" w:rsidRPr="00607EFA">
        <w:t xml:space="preserve">______________ </w:t>
      </w:r>
    </w:p>
    <w:p w:rsidR="00F9145E" w:rsidRPr="00607EFA" w:rsidRDefault="00F9145E" w:rsidP="008B5D99">
      <w:pPr>
        <w:pStyle w:val="a3"/>
        <w:rPr>
          <w:u w:val="single"/>
        </w:rPr>
      </w:pPr>
      <w:r w:rsidRPr="00607EFA">
        <w:rPr>
          <w:u w:val="single"/>
        </w:rPr>
        <w:t xml:space="preserve">(эффективный контракт </w:t>
      </w:r>
      <w:r w:rsidR="00BC0D53" w:rsidRPr="00607EFA">
        <w:rPr>
          <w:u w:val="single"/>
        </w:rPr>
        <w:t>директора</w:t>
      </w:r>
      <w:r w:rsidR="00FA28A3" w:rsidRPr="00607EFA">
        <w:rPr>
          <w:u w:val="single"/>
        </w:rPr>
        <w:t xml:space="preserve"> института</w:t>
      </w:r>
      <w:r w:rsidRPr="00607EFA">
        <w:rPr>
          <w:u w:val="single"/>
        </w:rPr>
        <w:t>)</w:t>
      </w:r>
    </w:p>
    <w:p w:rsidR="00F9145E" w:rsidRPr="00607EFA" w:rsidRDefault="00F9145E" w:rsidP="00F9145E">
      <w:pPr>
        <w:pStyle w:val="a3"/>
        <w:rPr>
          <w:sz w:val="20"/>
          <w:szCs w:val="20"/>
        </w:rPr>
      </w:pPr>
      <w:r w:rsidRPr="00607EFA">
        <w:t xml:space="preserve"> </w:t>
      </w:r>
    </w:p>
    <w:p w:rsidR="008B5D99" w:rsidRPr="00607EFA" w:rsidRDefault="008B5D99" w:rsidP="008B5D99">
      <w:r w:rsidRPr="00607EFA">
        <w:t>г. Сургут, Ханты-Мансийский автономный округ – Югра</w:t>
      </w:r>
      <w:r w:rsidRPr="00607EFA">
        <w:tab/>
      </w:r>
      <w:r w:rsidR="0086755C" w:rsidRPr="00607EFA">
        <w:tab/>
      </w:r>
      <w:r w:rsidR="005D46DC" w:rsidRPr="00607EFA">
        <w:t xml:space="preserve">       </w:t>
      </w:r>
      <w:r w:rsidRPr="00607EFA">
        <w:t>«____»__________2015 г.</w:t>
      </w:r>
    </w:p>
    <w:p w:rsidR="008B5D99" w:rsidRPr="00607EFA" w:rsidRDefault="008B5D99" w:rsidP="008B5D99">
      <w:pPr>
        <w:jc w:val="center"/>
      </w:pPr>
    </w:p>
    <w:p w:rsidR="0086755C" w:rsidRPr="00607EFA" w:rsidRDefault="008B5D99" w:rsidP="0086755C">
      <w:pPr>
        <w:jc w:val="both"/>
      </w:pPr>
      <w:r w:rsidRPr="00607EFA">
        <w:t>Бюджетное учреждение высшего образования Ханты-Мансийского автономного округа</w:t>
      </w:r>
      <w:r w:rsidR="005D46DC" w:rsidRPr="00607EFA">
        <w:t xml:space="preserve"> – </w:t>
      </w:r>
      <w:r w:rsidRPr="00607EFA">
        <w:t>Югры «Сургутский государственный университет»</w:t>
      </w:r>
      <w:r w:rsidR="00087ECC" w:rsidRPr="00607EFA">
        <w:t xml:space="preserve"> (далее – университет), в лице </w:t>
      </w:r>
      <w:r w:rsidRPr="00607EFA">
        <w:t xml:space="preserve">ректора Косенка Сергея Михайловича, действующего на основании Устава, именуемый в дальнейшем </w:t>
      </w:r>
      <w:r w:rsidR="005D46DC" w:rsidRPr="00607EFA">
        <w:t>«</w:t>
      </w:r>
      <w:r w:rsidRPr="00607EFA">
        <w:rPr>
          <w:bCs/>
        </w:rPr>
        <w:t>Работодатель</w:t>
      </w:r>
      <w:r w:rsidR="005D46DC" w:rsidRPr="00607EFA">
        <w:t>»</w:t>
      </w:r>
      <w:r w:rsidRPr="00607EFA">
        <w:t>, с одной стороны, и</w:t>
      </w:r>
    </w:p>
    <w:p w:rsidR="008B5D99" w:rsidRPr="00607EFA" w:rsidRDefault="008B5D99" w:rsidP="0086755C">
      <w:pPr>
        <w:jc w:val="both"/>
      </w:pPr>
      <w:r w:rsidRPr="00607EFA">
        <w:t xml:space="preserve"> ____________________________________________________________________________</w:t>
      </w:r>
      <w:r w:rsidR="0086755C" w:rsidRPr="00607EFA">
        <w:t>_______</w:t>
      </w:r>
      <w:r w:rsidRPr="00607EFA">
        <w:t>_,</w:t>
      </w:r>
    </w:p>
    <w:p w:rsidR="008B5D99" w:rsidRPr="00607EFA" w:rsidRDefault="008B5D99" w:rsidP="008B5D99">
      <w:pPr>
        <w:jc w:val="center"/>
        <w:rPr>
          <w:sz w:val="18"/>
          <w:szCs w:val="18"/>
        </w:rPr>
      </w:pPr>
      <w:r w:rsidRPr="00607EFA">
        <w:rPr>
          <w:sz w:val="18"/>
          <w:szCs w:val="18"/>
        </w:rPr>
        <w:t>(Ф.И.О. работника)</w:t>
      </w:r>
    </w:p>
    <w:p w:rsidR="008B5D99" w:rsidRPr="00607EFA" w:rsidRDefault="008B5D99" w:rsidP="008B5D99">
      <w:pPr>
        <w:jc w:val="both"/>
      </w:pPr>
      <w:r w:rsidRPr="00607EFA">
        <w:t>именуемы</w:t>
      </w:r>
      <w:proofErr w:type="gramStart"/>
      <w:r w:rsidRPr="00607EFA">
        <w:t>й(</w:t>
      </w:r>
      <w:proofErr w:type="spellStart"/>
      <w:proofErr w:type="gramEnd"/>
      <w:r w:rsidRPr="00607EFA">
        <w:t>ая</w:t>
      </w:r>
      <w:proofErr w:type="spellEnd"/>
      <w:r w:rsidRPr="00607EFA">
        <w:t>) в дальнейшем «</w:t>
      </w:r>
      <w:r w:rsidRPr="00607EFA">
        <w:rPr>
          <w:bCs/>
        </w:rPr>
        <w:t>Работник</w:t>
      </w:r>
      <w:r w:rsidRPr="00607EFA">
        <w:t>», с другой стороны, заключили настоящее дополнительное соглашение о нижеследующем:</w:t>
      </w:r>
    </w:p>
    <w:p w:rsidR="008B5D99" w:rsidRPr="00607EFA" w:rsidRDefault="008B5D99" w:rsidP="008B5D99">
      <w:pPr>
        <w:jc w:val="both"/>
      </w:pPr>
    </w:p>
    <w:p w:rsidR="008B5D99" w:rsidRPr="00607EFA" w:rsidRDefault="008B5D99" w:rsidP="008B5D99">
      <w:pPr>
        <w:jc w:val="both"/>
        <w:rPr>
          <w:b/>
        </w:rPr>
      </w:pPr>
      <w:r w:rsidRPr="00607EFA">
        <w:rPr>
          <w:b/>
        </w:rPr>
        <w:t>1.</w:t>
      </w:r>
      <w:r w:rsidR="009D1FE0" w:rsidRPr="00607EFA">
        <w:rPr>
          <w:b/>
        </w:rPr>
        <w:t xml:space="preserve"> </w:t>
      </w:r>
      <w:r w:rsidRPr="00607EFA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607EFA">
        <w:rPr>
          <w:b/>
        </w:rPr>
        <w:t>от</w:t>
      </w:r>
      <w:proofErr w:type="gramEnd"/>
      <w:r w:rsidRPr="00607EFA">
        <w:rPr>
          <w:b/>
        </w:rPr>
        <w:t xml:space="preserve"> _________ (далее по тексту </w:t>
      </w:r>
      <w:r w:rsidR="009D1FE0" w:rsidRPr="00607EFA">
        <w:rPr>
          <w:b/>
        </w:rPr>
        <w:t>–</w:t>
      </w:r>
      <w:r w:rsidRPr="00607EFA">
        <w:rPr>
          <w:b/>
        </w:rPr>
        <w:t xml:space="preserve"> Договор) в следующей редакции:</w:t>
      </w:r>
    </w:p>
    <w:p w:rsidR="00F9145E" w:rsidRPr="00607EFA" w:rsidRDefault="00F9145E" w:rsidP="00F9145E">
      <w:pPr>
        <w:jc w:val="center"/>
      </w:pPr>
    </w:p>
    <w:p w:rsidR="0086755C" w:rsidRPr="00607EFA" w:rsidRDefault="00F9145E" w:rsidP="00F9145E">
      <w:pPr>
        <w:jc w:val="both"/>
      </w:pPr>
      <w:r w:rsidRPr="00607EFA">
        <w:t>Бюджетное учреждение высшего образования Ханты</w:t>
      </w:r>
      <w:r w:rsidR="005D46DC" w:rsidRPr="00607EFA">
        <w:t xml:space="preserve">-Мансийского автономного округа – </w:t>
      </w:r>
      <w:r w:rsidRPr="00607EFA">
        <w:t>Югры «Сургутский государственный университет»</w:t>
      </w:r>
      <w:r w:rsidR="008B5D99" w:rsidRPr="00607EFA">
        <w:t xml:space="preserve"> (далее – университет), в лице </w:t>
      </w:r>
      <w:r w:rsidRPr="00607EFA">
        <w:t>ректора Косенка С</w:t>
      </w:r>
      <w:r w:rsidR="00295BCE" w:rsidRPr="00607EFA">
        <w:t>ергея Михайловича, действующего</w:t>
      </w:r>
      <w:r w:rsidRPr="00607EFA">
        <w:t xml:space="preserve"> на основании Устава, именуемый в дальнейшем </w:t>
      </w:r>
      <w:r w:rsidR="005D46DC" w:rsidRPr="00607EFA">
        <w:t>«</w:t>
      </w:r>
      <w:r w:rsidRPr="00607EFA">
        <w:rPr>
          <w:bCs/>
        </w:rPr>
        <w:t>Работодатель</w:t>
      </w:r>
      <w:r w:rsidR="005D46DC" w:rsidRPr="00607EFA">
        <w:t>»</w:t>
      </w:r>
      <w:r w:rsidR="00295BCE" w:rsidRPr="00607EFA">
        <w:t xml:space="preserve">, с одной стороны, </w:t>
      </w:r>
      <w:r w:rsidRPr="00607EFA">
        <w:t xml:space="preserve">и </w:t>
      </w:r>
    </w:p>
    <w:p w:rsidR="00F9145E" w:rsidRPr="00607EFA" w:rsidRDefault="00F9145E" w:rsidP="00F9145E">
      <w:pPr>
        <w:jc w:val="both"/>
      </w:pPr>
      <w:r w:rsidRPr="00607EFA">
        <w:t xml:space="preserve">_____________________________________________________________________________, </w:t>
      </w:r>
    </w:p>
    <w:p w:rsidR="00F9145E" w:rsidRPr="00607EFA" w:rsidRDefault="00F9145E" w:rsidP="00295BCE">
      <w:pPr>
        <w:jc w:val="center"/>
        <w:rPr>
          <w:sz w:val="18"/>
          <w:szCs w:val="18"/>
        </w:rPr>
      </w:pPr>
      <w:r w:rsidRPr="00607EFA">
        <w:rPr>
          <w:sz w:val="18"/>
          <w:szCs w:val="18"/>
        </w:rPr>
        <w:t>(Ф.И.О. работника)</w:t>
      </w:r>
    </w:p>
    <w:p w:rsidR="00F9145E" w:rsidRPr="00607EFA" w:rsidRDefault="00F9145E" w:rsidP="00F9145E">
      <w:pPr>
        <w:jc w:val="both"/>
      </w:pPr>
      <w:r w:rsidRPr="00607EFA">
        <w:t>именуемы</w:t>
      </w:r>
      <w:proofErr w:type="gramStart"/>
      <w:r w:rsidRPr="00607EFA">
        <w:t>й(</w:t>
      </w:r>
      <w:proofErr w:type="spellStart"/>
      <w:proofErr w:type="gramEnd"/>
      <w:r w:rsidRPr="00607EFA">
        <w:t>ая</w:t>
      </w:r>
      <w:proofErr w:type="spellEnd"/>
      <w:r w:rsidRPr="00607EFA">
        <w:t xml:space="preserve">) в дальнейшем </w:t>
      </w:r>
      <w:r w:rsidR="005D46DC" w:rsidRPr="00607EFA">
        <w:t>«</w:t>
      </w:r>
      <w:r w:rsidRPr="00607EFA">
        <w:rPr>
          <w:bCs/>
        </w:rPr>
        <w:t>Работник</w:t>
      </w:r>
      <w:r w:rsidR="005D46DC" w:rsidRPr="00607EFA">
        <w:t>»</w:t>
      </w:r>
      <w:r w:rsidRPr="00607EFA">
        <w:t>, с другой стороны, заключили настоящий трудовой договор (далее договор, трудовой договор) о нижеследующем:</w:t>
      </w:r>
    </w:p>
    <w:p w:rsidR="00F9145E" w:rsidRPr="00607EFA" w:rsidRDefault="00F9145E" w:rsidP="00F9145E"/>
    <w:p w:rsidR="00F9145E" w:rsidRPr="00607EFA" w:rsidRDefault="00F9145E" w:rsidP="00F9145E">
      <w:pPr>
        <w:jc w:val="center"/>
        <w:rPr>
          <w:b/>
          <w:bCs/>
        </w:rPr>
      </w:pPr>
      <w:r w:rsidRPr="00607EFA">
        <w:rPr>
          <w:b/>
          <w:bCs/>
        </w:rPr>
        <w:t>1.</w:t>
      </w:r>
      <w:r w:rsidR="005D46DC" w:rsidRPr="00607EFA">
        <w:rPr>
          <w:b/>
          <w:bCs/>
        </w:rPr>
        <w:t xml:space="preserve"> </w:t>
      </w:r>
      <w:r w:rsidRPr="00607EFA">
        <w:rPr>
          <w:b/>
          <w:bCs/>
        </w:rPr>
        <w:t>Предмет договора</w:t>
      </w:r>
    </w:p>
    <w:p w:rsidR="00F9145E" w:rsidRPr="00607EFA" w:rsidRDefault="00F9145E" w:rsidP="00F9145E">
      <w:pPr>
        <w:tabs>
          <w:tab w:val="left" w:pos="360"/>
        </w:tabs>
        <w:jc w:val="both"/>
      </w:pPr>
      <w:r w:rsidRPr="00607EFA">
        <w:rPr>
          <w:bCs/>
        </w:rPr>
        <w:t xml:space="preserve">1.1. </w:t>
      </w:r>
      <w:r w:rsidRPr="00607EFA">
        <w:t xml:space="preserve">По настоящему трудовому договору Работодатель предоставляет Работнику работу </w:t>
      </w:r>
      <w:proofErr w:type="gramStart"/>
      <w:r w:rsidRPr="00607EFA">
        <w:t>по</w:t>
      </w:r>
      <w:proofErr w:type="gramEnd"/>
      <w:r w:rsidRPr="00607EFA">
        <w:t xml:space="preserve"> _____________________________________________________________________________</w:t>
      </w:r>
    </w:p>
    <w:p w:rsidR="00F9145E" w:rsidRPr="00607EFA" w:rsidRDefault="00F9145E" w:rsidP="00295BCE">
      <w:pPr>
        <w:tabs>
          <w:tab w:val="left" w:pos="360"/>
        </w:tabs>
        <w:jc w:val="center"/>
      </w:pPr>
      <w:proofErr w:type="gramStart"/>
      <w:r w:rsidRPr="00607EFA">
        <w:rPr>
          <w:sz w:val="20"/>
          <w:szCs w:val="20"/>
        </w:rPr>
        <w:t>(наименование должности, профессии или специальности</w:t>
      </w:r>
      <w:r w:rsidR="00295BCE" w:rsidRPr="00607EFA">
        <w:rPr>
          <w:sz w:val="20"/>
          <w:szCs w:val="20"/>
        </w:rPr>
        <w:t xml:space="preserve"> </w:t>
      </w:r>
      <w:r w:rsidRPr="00607EFA">
        <w:t>__________________________________________________</w:t>
      </w:r>
      <w:r w:rsidR="00295BCE" w:rsidRPr="00607EFA">
        <w:t>_________</w:t>
      </w:r>
      <w:r w:rsidRPr="00607EFA">
        <w:t>_</w:t>
      </w:r>
      <w:r w:rsidR="00295BCE" w:rsidRPr="00607EFA">
        <w:t xml:space="preserve"> на ________ ставку</w:t>
      </w:r>
      <w:proofErr w:type="gramEnd"/>
    </w:p>
    <w:p w:rsidR="00F9145E" w:rsidRPr="00607EFA" w:rsidRDefault="00F9145E" w:rsidP="00295BCE">
      <w:pPr>
        <w:tabs>
          <w:tab w:val="left" w:pos="360"/>
        </w:tabs>
        <w:jc w:val="center"/>
        <w:rPr>
          <w:sz w:val="20"/>
          <w:szCs w:val="20"/>
        </w:rPr>
      </w:pPr>
      <w:r w:rsidRPr="00607EFA">
        <w:rPr>
          <w:sz w:val="20"/>
          <w:szCs w:val="20"/>
        </w:rPr>
        <w:t>с указанием квалификации)</w:t>
      </w:r>
    </w:p>
    <w:p w:rsidR="00F9145E" w:rsidRPr="00607EFA" w:rsidRDefault="00F9145E" w:rsidP="00F9145E">
      <w:pPr>
        <w:tabs>
          <w:tab w:val="left" w:pos="360"/>
        </w:tabs>
        <w:jc w:val="both"/>
      </w:pPr>
      <w:r w:rsidRPr="00607EFA">
        <w:t>1.2. Работник осуществляет работу в структурном подразделении Работодателя _____________________________________________________________________</w:t>
      </w:r>
      <w:r w:rsidR="0086755C" w:rsidRPr="00607EFA">
        <w:t>____</w:t>
      </w:r>
      <w:r w:rsidRPr="00607EFA">
        <w:t>________</w:t>
      </w:r>
    </w:p>
    <w:p w:rsidR="00F9145E" w:rsidRPr="00607EFA" w:rsidRDefault="00F9145E" w:rsidP="00295BCE">
      <w:pPr>
        <w:tabs>
          <w:tab w:val="left" w:pos="360"/>
        </w:tabs>
        <w:jc w:val="center"/>
        <w:rPr>
          <w:sz w:val="20"/>
          <w:szCs w:val="20"/>
        </w:rPr>
      </w:pPr>
      <w:r w:rsidRPr="00607EFA">
        <w:rPr>
          <w:sz w:val="20"/>
          <w:szCs w:val="20"/>
        </w:rPr>
        <w:t xml:space="preserve">(наименование управления, отдела, службы, центра и </w:t>
      </w:r>
      <w:proofErr w:type="spellStart"/>
      <w:r w:rsidRPr="00607EFA">
        <w:rPr>
          <w:sz w:val="20"/>
          <w:szCs w:val="20"/>
        </w:rPr>
        <w:t>т</w:t>
      </w:r>
      <w:proofErr w:type="gramStart"/>
      <w:r w:rsidRPr="00607EFA">
        <w:rPr>
          <w:sz w:val="20"/>
          <w:szCs w:val="20"/>
        </w:rPr>
        <w:t>.п</w:t>
      </w:r>
      <w:proofErr w:type="spellEnd"/>
      <w:proofErr w:type="gramEnd"/>
      <w:r w:rsidRPr="00607EFA">
        <w:rPr>
          <w:sz w:val="20"/>
          <w:szCs w:val="20"/>
        </w:rPr>
        <w:t>)</w:t>
      </w:r>
    </w:p>
    <w:p w:rsidR="00F9145E" w:rsidRPr="00607EFA" w:rsidRDefault="00F9145E" w:rsidP="00F9145E">
      <w:pPr>
        <w:tabs>
          <w:tab w:val="left" w:pos="360"/>
        </w:tabs>
        <w:jc w:val="both"/>
        <w:rPr>
          <w:sz w:val="20"/>
          <w:szCs w:val="20"/>
        </w:rPr>
      </w:pPr>
      <w:r w:rsidRPr="00607EFA">
        <w:rPr>
          <w:sz w:val="20"/>
          <w:szCs w:val="20"/>
        </w:rPr>
        <w:t>__________________________________________________________________________________</w:t>
      </w:r>
      <w:r w:rsidR="0086755C" w:rsidRPr="00607EFA">
        <w:rPr>
          <w:sz w:val="20"/>
          <w:szCs w:val="20"/>
        </w:rPr>
        <w:t>_____________</w:t>
      </w:r>
      <w:r w:rsidRPr="00607EFA">
        <w:rPr>
          <w:sz w:val="20"/>
          <w:szCs w:val="20"/>
        </w:rPr>
        <w:t>____</w:t>
      </w:r>
    </w:p>
    <w:p w:rsidR="00F9145E" w:rsidRPr="00607EFA" w:rsidRDefault="00F9145E" w:rsidP="00F9145E">
      <w:pPr>
        <w:tabs>
          <w:tab w:val="left" w:pos="360"/>
        </w:tabs>
        <w:jc w:val="both"/>
      </w:pPr>
      <w:r w:rsidRPr="00607EFA">
        <w:t>1.3. Работа у Работодателя является для работника: ___________________________</w:t>
      </w:r>
      <w:r w:rsidR="0086755C" w:rsidRPr="00607EFA">
        <w:t>___</w:t>
      </w:r>
      <w:r w:rsidRPr="00607EFA">
        <w:t>_____</w:t>
      </w:r>
    </w:p>
    <w:p w:rsidR="00F9145E" w:rsidRPr="00607EFA" w:rsidRDefault="00F9145E" w:rsidP="005D46DC">
      <w:pPr>
        <w:tabs>
          <w:tab w:val="left" w:pos="360"/>
        </w:tabs>
        <w:ind w:left="5529"/>
        <w:jc w:val="center"/>
        <w:rPr>
          <w:sz w:val="18"/>
          <w:szCs w:val="18"/>
        </w:rPr>
      </w:pPr>
      <w:r w:rsidRPr="00607EFA">
        <w:rPr>
          <w:sz w:val="18"/>
          <w:szCs w:val="18"/>
        </w:rPr>
        <w:t>(</w:t>
      </w:r>
      <w:proofErr w:type="gramStart"/>
      <w:r w:rsidRPr="00607EFA">
        <w:rPr>
          <w:sz w:val="18"/>
          <w:szCs w:val="18"/>
        </w:rPr>
        <w:t>основной</w:t>
      </w:r>
      <w:proofErr w:type="gramEnd"/>
      <w:r w:rsidRPr="00607EFA">
        <w:rPr>
          <w:sz w:val="18"/>
          <w:szCs w:val="18"/>
        </w:rPr>
        <w:t>, по совместительству)</w:t>
      </w:r>
    </w:p>
    <w:p w:rsidR="00F9145E" w:rsidRPr="00607EFA" w:rsidRDefault="00F9145E" w:rsidP="00F9145E">
      <w:pPr>
        <w:tabs>
          <w:tab w:val="left" w:pos="360"/>
        </w:tabs>
        <w:rPr>
          <w:bCs/>
        </w:rPr>
      </w:pPr>
      <w:r w:rsidRPr="00607EFA">
        <w:rPr>
          <w:bCs/>
        </w:rPr>
        <w:t>1.</w:t>
      </w:r>
      <w:r w:rsidR="005C0FED" w:rsidRPr="00607EFA">
        <w:rPr>
          <w:bCs/>
        </w:rPr>
        <w:t>4</w:t>
      </w:r>
      <w:r w:rsidRPr="00607EFA">
        <w:rPr>
          <w:bCs/>
        </w:rPr>
        <w:t xml:space="preserve">. Настоящий трудовой договор заключен </w:t>
      </w:r>
      <w:proofErr w:type="gramStart"/>
      <w:r w:rsidRPr="00607EFA">
        <w:rPr>
          <w:bCs/>
        </w:rPr>
        <w:t>на</w:t>
      </w:r>
      <w:proofErr w:type="gramEnd"/>
      <w:r w:rsidR="005C0FED" w:rsidRPr="00607EFA">
        <w:rPr>
          <w:bCs/>
        </w:rPr>
        <w:t>:_______________________________</w:t>
      </w:r>
      <w:r w:rsidR="0086755C" w:rsidRPr="00607EFA">
        <w:rPr>
          <w:bCs/>
        </w:rPr>
        <w:t>_______</w:t>
      </w:r>
      <w:r w:rsidR="005C0FED" w:rsidRPr="00607EFA">
        <w:rPr>
          <w:bCs/>
        </w:rPr>
        <w:t>______ _______________________________________________________________________</w:t>
      </w:r>
      <w:r w:rsidR="0086755C" w:rsidRPr="00607EFA">
        <w:rPr>
          <w:bCs/>
        </w:rPr>
        <w:t>_______</w:t>
      </w:r>
      <w:r w:rsidR="005C0FED" w:rsidRPr="00607EFA">
        <w:rPr>
          <w:bCs/>
        </w:rPr>
        <w:t>______</w:t>
      </w:r>
    </w:p>
    <w:p w:rsidR="005C0FED" w:rsidRPr="00607EFA" w:rsidRDefault="005C0FED" w:rsidP="005C0FED">
      <w:pPr>
        <w:tabs>
          <w:tab w:val="left" w:pos="360"/>
        </w:tabs>
        <w:jc w:val="center"/>
        <w:rPr>
          <w:bCs/>
          <w:sz w:val="20"/>
          <w:szCs w:val="20"/>
        </w:rPr>
      </w:pPr>
      <w:r w:rsidRPr="00607EFA">
        <w:rPr>
          <w:bCs/>
          <w:sz w:val="20"/>
          <w:szCs w:val="20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</w:p>
    <w:p w:rsidR="00F9145E" w:rsidRPr="00607EFA" w:rsidRDefault="00F9145E" w:rsidP="00F9145E">
      <w:pPr>
        <w:tabs>
          <w:tab w:val="left" w:pos="360"/>
        </w:tabs>
        <w:rPr>
          <w:bCs/>
        </w:rPr>
      </w:pPr>
      <w:r w:rsidRPr="00607EFA">
        <w:rPr>
          <w:bCs/>
        </w:rPr>
        <w:t>1.</w:t>
      </w:r>
      <w:r w:rsidR="005C0FED" w:rsidRPr="00607EFA">
        <w:rPr>
          <w:bCs/>
        </w:rPr>
        <w:t>5</w:t>
      </w:r>
      <w:r w:rsidRPr="00607EFA">
        <w:rPr>
          <w:bCs/>
        </w:rPr>
        <w:t>. Срок действия трудового договора:</w:t>
      </w:r>
    </w:p>
    <w:p w:rsidR="00F9145E" w:rsidRPr="00607EFA" w:rsidRDefault="00F9145E" w:rsidP="00F9145E">
      <w:pPr>
        <w:tabs>
          <w:tab w:val="left" w:pos="360"/>
        </w:tabs>
        <w:rPr>
          <w:bCs/>
        </w:rPr>
      </w:pPr>
      <w:r w:rsidRPr="00607EFA">
        <w:rPr>
          <w:bCs/>
        </w:rPr>
        <w:t>с «____»_________20__ г.</w:t>
      </w:r>
    </w:p>
    <w:p w:rsidR="00F9145E" w:rsidRPr="00607EFA" w:rsidRDefault="00F9145E" w:rsidP="00F9145E">
      <w:pPr>
        <w:tabs>
          <w:tab w:val="left" w:pos="360"/>
        </w:tabs>
        <w:rPr>
          <w:bCs/>
        </w:rPr>
      </w:pPr>
      <w:r w:rsidRPr="00607EFA">
        <w:rPr>
          <w:bCs/>
        </w:rPr>
        <w:t>по «____»________20__г., основание –</w:t>
      </w:r>
      <w:r w:rsidR="005C0FED" w:rsidRPr="00607EFA">
        <w:rPr>
          <w:bCs/>
        </w:rPr>
        <w:t xml:space="preserve"> ________________________</w:t>
      </w:r>
      <w:r w:rsidR="0086755C" w:rsidRPr="00607EFA">
        <w:rPr>
          <w:bCs/>
        </w:rPr>
        <w:t>________</w:t>
      </w:r>
      <w:r w:rsidR="005C0FED" w:rsidRPr="00607EFA">
        <w:rPr>
          <w:bCs/>
        </w:rPr>
        <w:t>___________________</w:t>
      </w:r>
      <w:r w:rsidRPr="00607EFA">
        <w:rPr>
          <w:bCs/>
        </w:rPr>
        <w:t xml:space="preserve"> _____________________________________________________</w:t>
      </w:r>
      <w:r w:rsidR="005C0FED" w:rsidRPr="00607EFA">
        <w:rPr>
          <w:bCs/>
        </w:rPr>
        <w:t>_____________</w:t>
      </w:r>
      <w:r w:rsidR="0086755C" w:rsidRPr="00607EFA">
        <w:rPr>
          <w:bCs/>
        </w:rPr>
        <w:t>________</w:t>
      </w:r>
      <w:r w:rsidR="005C0FED" w:rsidRPr="00607EFA">
        <w:rPr>
          <w:bCs/>
        </w:rPr>
        <w:t>___________</w:t>
      </w:r>
    </w:p>
    <w:p w:rsidR="00F9145E" w:rsidRPr="00607EFA" w:rsidRDefault="00F9145E" w:rsidP="005C0FED">
      <w:pPr>
        <w:tabs>
          <w:tab w:val="left" w:pos="360"/>
        </w:tabs>
        <w:jc w:val="center"/>
        <w:rPr>
          <w:bCs/>
          <w:sz w:val="20"/>
          <w:szCs w:val="20"/>
        </w:rPr>
      </w:pPr>
      <w:r w:rsidRPr="00607EFA">
        <w:rPr>
          <w:bCs/>
          <w:sz w:val="20"/>
          <w:szCs w:val="20"/>
        </w:rPr>
        <w:t>(иные основания заключения срочного трудового договора в соответствии</w:t>
      </w:r>
      <w:r w:rsidR="009D1FE0" w:rsidRPr="00607EFA">
        <w:rPr>
          <w:bCs/>
          <w:sz w:val="20"/>
          <w:szCs w:val="20"/>
        </w:rPr>
        <w:t xml:space="preserve"> </w:t>
      </w:r>
      <w:r w:rsidRPr="00607EFA">
        <w:rPr>
          <w:bCs/>
          <w:sz w:val="20"/>
          <w:szCs w:val="20"/>
        </w:rPr>
        <w:t xml:space="preserve"> с </w:t>
      </w:r>
      <w:r w:rsidR="009D1FE0" w:rsidRPr="00607EFA">
        <w:rPr>
          <w:bCs/>
          <w:sz w:val="20"/>
          <w:szCs w:val="20"/>
        </w:rPr>
        <w:br/>
      </w:r>
      <w:r w:rsidRPr="00607EFA">
        <w:rPr>
          <w:bCs/>
          <w:sz w:val="20"/>
          <w:szCs w:val="20"/>
        </w:rPr>
        <w:t>трудовым законодательством РФ)</w:t>
      </w:r>
    </w:p>
    <w:p w:rsidR="00F9145E" w:rsidRPr="00607EFA" w:rsidRDefault="00F9145E" w:rsidP="00F9145E">
      <w:pPr>
        <w:tabs>
          <w:tab w:val="left" w:pos="360"/>
        </w:tabs>
        <w:rPr>
          <w:bCs/>
        </w:rPr>
      </w:pPr>
      <w:r w:rsidRPr="00607EFA">
        <w:rPr>
          <w:bCs/>
        </w:rPr>
        <w:t>1.</w:t>
      </w:r>
      <w:r w:rsidR="00295BCE" w:rsidRPr="00607EFA">
        <w:rPr>
          <w:bCs/>
        </w:rPr>
        <w:t xml:space="preserve">6. </w:t>
      </w:r>
      <w:r w:rsidRPr="00607EFA">
        <w:rPr>
          <w:bCs/>
        </w:rPr>
        <w:t>Дата начала работы «____»_____________20_</w:t>
      </w:r>
      <w:r w:rsidR="005D46DC" w:rsidRPr="00607EFA">
        <w:rPr>
          <w:bCs/>
        </w:rPr>
        <w:t>_</w:t>
      </w:r>
      <w:r w:rsidRPr="00607EFA">
        <w:rPr>
          <w:bCs/>
        </w:rPr>
        <w:t>_г.</w:t>
      </w:r>
    </w:p>
    <w:p w:rsidR="00FA28A3" w:rsidRPr="00607EFA" w:rsidRDefault="00FA28A3" w:rsidP="00FA28A3">
      <w:pPr>
        <w:tabs>
          <w:tab w:val="left" w:pos="360"/>
        </w:tabs>
        <w:jc w:val="both"/>
        <w:rPr>
          <w:bCs/>
        </w:rPr>
      </w:pPr>
      <w:r w:rsidRPr="00607EFA">
        <w:rPr>
          <w:bCs/>
        </w:rPr>
        <w:t>1.7. В соответстви</w:t>
      </w:r>
      <w:r w:rsidR="00A54939" w:rsidRPr="00607EFA">
        <w:rPr>
          <w:bCs/>
        </w:rPr>
        <w:t>и</w:t>
      </w:r>
      <w:r w:rsidRPr="00607EFA">
        <w:rPr>
          <w:bCs/>
        </w:rPr>
        <w:t xml:space="preserve"> с условиями настоящего трудового договора, нормами труда, действующими в университете, Работник обязуется лично выполнять следующую работу:</w:t>
      </w:r>
    </w:p>
    <w:p w:rsidR="00FA28A3" w:rsidRPr="00607EFA" w:rsidRDefault="000575D8" w:rsidP="00FA28A3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1.7.1. Руководит</w:t>
      </w:r>
      <w:r w:rsidR="00FA28A3" w:rsidRPr="00607EFA">
        <w:rPr>
          <w:rFonts w:eastAsiaTheme="minorHAnsi"/>
          <w:lang w:eastAsia="en-US"/>
        </w:rPr>
        <w:t xml:space="preserve"> деятельностью </w:t>
      </w:r>
      <w:r w:rsidR="0077495C" w:rsidRPr="00607EFA">
        <w:rPr>
          <w:rFonts w:eastAsiaTheme="minorHAnsi"/>
          <w:lang w:eastAsia="en-US"/>
        </w:rPr>
        <w:t>института</w:t>
      </w:r>
      <w:r w:rsidR="00FA28A3" w:rsidRPr="00607EFA">
        <w:rPr>
          <w:rFonts w:eastAsiaTheme="minorHAnsi"/>
          <w:lang w:eastAsia="en-US"/>
        </w:rPr>
        <w:t xml:space="preserve"> в пределах предоставленных полномочий;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lastRenderedPageBreak/>
        <w:t xml:space="preserve">1.7.2. </w:t>
      </w:r>
      <w:r w:rsidRPr="00607EFA">
        <w:t>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1.7.3. </w:t>
      </w:r>
      <w:r w:rsidRPr="00607EFA">
        <w:t>Осуществляет координацию деятельности работников структурного подразделения, создает условия для их работы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1.7.4. </w:t>
      </w:r>
      <w:r w:rsidRPr="00607EFA">
        <w:t>Принимает меры по созданию необходимых социально-бытовых условий труда для обучающихся и работников образовательного учреждения, вносит необходимые предложения по их улучшению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1.7.5. </w:t>
      </w:r>
      <w:r w:rsidRPr="00607EFA">
        <w:t>Участвует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образовательного учреждения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1.7.6. </w:t>
      </w:r>
      <w:r w:rsidRPr="00607EFA">
        <w:t>Принимает участие в развитии и укреплении учебно-материальной производственно-материальной базы образовательного учреждения,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1.7.7. </w:t>
      </w:r>
      <w:r w:rsidRPr="00607EFA">
        <w:t>Организует и проводит учебно-методические (научные, научно-методические) семинары (совещания, конференции) и иные мероприятия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1.7.8. </w:t>
      </w:r>
      <w:r w:rsidRPr="00607EFA">
        <w:t>Координирует подготовку, рецензирование и издание учебно-методических документов, выполнение научно-исследовательской, научно-методической работы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1.7.9. </w:t>
      </w:r>
      <w:r w:rsidRPr="00607EFA">
        <w:t>Обеспечивает своевременное составление установленной отчетной документации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1.7.10. </w:t>
      </w:r>
      <w:r w:rsidRPr="00607EFA">
        <w:t>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1.7.11. </w:t>
      </w:r>
      <w:r w:rsidRPr="00607EFA">
        <w:t>Осуществляет отчет о работе по вопросам учебно-воспитательной, научно-исследовательской, научно-методической и иной деятельности, осуществляемой в соответствии с положением о структурном подразделении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 xml:space="preserve">1.7.12. </w:t>
      </w:r>
      <w:r w:rsidRPr="00607EFA">
        <w:t>Обеспечивает меры по созданию благоприятных и безопасных условий труда, соблюдению требований правил по охране труда и пожарной безопасности</w:t>
      </w:r>
      <w:r w:rsidRPr="00607EFA">
        <w:rPr>
          <w:rFonts w:eastAsiaTheme="minorHAnsi"/>
          <w:lang w:eastAsia="en-US"/>
        </w:rPr>
        <w:t>;</w:t>
      </w:r>
    </w:p>
    <w:p w:rsidR="00FA28A3" w:rsidRPr="00607EFA" w:rsidRDefault="000575D8" w:rsidP="00FA28A3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1.7.13. Выполняет</w:t>
      </w:r>
      <w:bookmarkStart w:id="0" w:name="_GoBack"/>
      <w:bookmarkEnd w:id="0"/>
      <w:r w:rsidR="00FA28A3" w:rsidRPr="00607EFA">
        <w:rPr>
          <w:rFonts w:eastAsiaTheme="minorHAnsi"/>
          <w:lang w:eastAsia="en-US"/>
        </w:rPr>
        <w:t xml:space="preserve"> иную работу, предусмотренную должностной инструкцией. </w:t>
      </w:r>
    </w:p>
    <w:p w:rsidR="00FA28A3" w:rsidRPr="00607EFA" w:rsidRDefault="00FA28A3" w:rsidP="00FA28A3">
      <w:pPr>
        <w:adjustRightInd w:val="0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>1.8. Работнику устанавливается срок испытания продолжительностью ___________ месяцев (недель, дней) с целью проверки соответствия Работника поручаемой работе.</w:t>
      </w:r>
    </w:p>
    <w:p w:rsidR="00BB6B8A" w:rsidRPr="00607EFA" w:rsidRDefault="00BB6B8A" w:rsidP="00F9145E">
      <w:pPr>
        <w:adjustRightInd w:val="0"/>
        <w:jc w:val="both"/>
        <w:rPr>
          <w:rFonts w:eastAsiaTheme="minorHAnsi"/>
          <w:lang w:eastAsia="en-US"/>
        </w:rPr>
      </w:pPr>
    </w:p>
    <w:p w:rsidR="00F9145E" w:rsidRPr="00607EFA" w:rsidRDefault="00F9145E" w:rsidP="00F9145E">
      <w:pPr>
        <w:tabs>
          <w:tab w:val="left" w:pos="360"/>
        </w:tabs>
        <w:jc w:val="center"/>
        <w:rPr>
          <w:b/>
          <w:bCs/>
        </w:rPr>
      </w:pPr>
      <w:r w:rsidRPr="00607EFA">
        <w:rPr>
          <w:b/>
          <w:bCs/>
        </w:rPr>
        <w:t>2</w:t>
      </w:r>
      <w:r w:rsidR="005D46DC" w:rsidRPr="00607EFA">
        <w:rPr>
          <w:b/>
          <w:bCs/>
        </w:rPr>
        <w:t>. Права и обязанности работника</w:t>
      </w:r>
    </w:p>
    <w:p w:rsidR="00F9145E" w:rsidRPr="00607EFA" w:rsidRDefault="00F9145E" w:rsidP="00F9145E">
      <w:pPr>
        <w:tabs>
          <w:tab w:val="left" w:pos="360"/>
        </w:tabs>
        <w:rPr>
          <w:bCs/>
        </w:rPr>
      </w:pPr>
      <w:r w:rsidRPr="00607EFA">
        <w:rPr>
          <w:bCs/>
        </w:rPr>
        <w:t>2.1. Работник</w:t>
      </w:r>
      <w:r w:rsidRPr="00607EFA">
        <w:rPr>
          <w:b/>
          <w:bCs/>
        </w:rPr>
        <w:t xml:space="preserve"> </w:t>
      </w:r>
      <w:r w:rsidR="002514C1" w:rsidRPr="00607EFA">
        <w:rPr>
          <w:bCs/>
        </w:rPr>
        <w:t>имеет право</w:t>
      </w:r>
      <w:r w:rsidRPr="00607EFA">
        <w:rPr>
          <w:bCs/>
        </w:rPr>
        <w:t xml:space="preserve"> </w:t>
      </w:r>
      <w:proofErr w:type="gramStart"/>
      <w:r w:rsidRPr="00607EFA">
        <w:rPr>
          <w:bCs/>
        </w:rPr>
        <w:t>на</w:t>
      </w:r>
      <w:proofErr w:type="gramEnd"/>
      <w:r w:rsidRPr="00607EFA">
        <w:rPr>
          <w:bCs/>
        </w:rPr>
        <w:t>:</w:t>
      </w:r>
    </w:p>
    <w:p w:rsidR="00154840" w:rsidRPr="00607EFA" w:rsidRDefault="00154840" w:rsidP="00154840">
      <w:pPr>
        <w:pStyle w:val="a6"/>
        <w:numPr>
          <w:ilvl w:val="0"/>
          <w:numId w:val="8"/>
        </w:numPr>
        <w:rPr>
          <w:bCs/>
        </w:rPr>
      </w:pPr>
      <w:r w:rsidRPr="00607EFA">
        <w:rPr>
          <w:bCs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F9145E" w:rsidRPr="00607EFA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предоставление ему работы, обусловленной настоящим</w:t>
      </w:r>
      <w:r w:rsidR="00610CF2" w:rsidRPr="00607EFA">
        <w:rPr>
          <w:color w:val="000000"/>
        </w:rPr>
        <w:t xml:space="preserve"> трудовым </w:t>
      </w:r>
      <w:r w:rsidRPr="00607EFA">
        <w:rPr>
          <w:color w:val="000000"/>
        </w:rPr>
        <w:t xml:space="preserve">договором; </w:t>
      </w:r>
    </w:p>
    <w:p w:rsidR="00F9145E" w:rsidRPr="00607EFA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F9145E" w:rsidRPr="00607EFA" w:rsidRDefault="00F9145E" w:rsidP="00F9145E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своевременную и в полном объеме выплату заработной платы, </w:t>
      </w:r>
      <w:r w:rsidR="00610CF2" w:rsidRPr="00607EFA">
        <w:rPr>
          <w:color w:val="000000"/>
        </w:rPr>
        <w:t>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</w:t>
      </w:r>
      <w:r w:rsidRPr="00607EFA">
        <w:rPr>
          <w:color w:val="000000"/>
        </w:rPr>
        <w:t xml:space="preserve">; 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</w:t>
      </w:r>
      <w:r w:rsidR="00603087" w:rsidRPr="00607EFA">
        <w:rPr>
          <w:color w:val="000000"/>
        </w:rPr>
        <w:t>н</w:t>
      </w:r>
      <w:r w:rsidRPr="00607EFA">
        <w:rPr>
          <w:color w:val="000000"/>
        </w:rPr>
        <w:t>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пользование образовательными (в том числе, повышение квал</w:t>
      </w:r>
      <w:r w:rsidR="00603087" w:rsidRPr="00607EFA">
        <w:rPr>
          <w:color w:val="000000"/>
        </w:rPr>
        <w:t>ификации), методическими и науч</w:t>
      </w:r>
      <w:r w:rsidRPr="00607EFA">
        <w:rPr>
          <w:color w:val="000000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участие в управлении, в том числе в коллегиальных органах управления, в порядке, установленном </w:t>
      </w:r>
      <w:r w:rsidR="009D1FE0" w:rsidRPr="00607EFA">
        <w:rPr>
          <w:color w:val="000000"/>
        </w:rPr>
        <w:t>У</w:t>
      </w:r>
      <w:r w:rsidRPr="00607EFA">
        <w:rPr>
          <w:color w:val="000000"/>
        </w:rPr>
        <w:t>ставом университета;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lastRenderedPageBreak/>
        <w:t>участие в обсуждении вопросов, относящихся к деятельности униве</w:t>
      </w:r>
      <w:r w:rsidR="00603087" w:rsidRPr="00607EFA">
        <w:rPr>
          <w:color w:val="000000"/>
        </w:rPr>
        <w:t>рситета, в том числе через орга</w:t>
      </w:r>
      <w:r w:rsidRPr="00607EFA">
        <w:rPr>
          <w:color w:val="000000"/>
        </w:rPr>
        <w:t>ны управления и общественные организации;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объединение в общественные профессиональные организации в ф</w:t>
      </w:r>
      <w:r w:rsidR="00603087" w:rsidRPr="00607EFA">
        <w:rPr>
          <w:color w:val="000000"/>
        </w:rPr>
        <w:t>ормах и в порядке, которые уста</w:t>
      </w:r>
      <w:r w:rsidRPr="00607EFA">
        <w:rPr>
          <w:color w:val="000000"/>
        </w:rPr>
        <w:t>новлены законодательством Российской Федерации;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обращение в комиссию по урегулированию споров между участниками образовательных отношений;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защиту профессиональной чести и достоинства, на справедливое</w:t>
      </w:r>
      <w:r w:rsidR="00603087" w:rsidRPr="00607EFA">
        <w:rPr>
          <w:color w:val="000000"/>
        </w:rPr>
        <w:t xml:space="preserve"> и объективное расследование на</w:t>
      </w:r>
      <w:r w:rsidRPr="00607EFA">
        <w:rPr>
          <w:color w:val="000000"/>
        </w:rPr>
        <w:t>рушения норм профессиональной этики;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защиту своих персональных данных;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иные права, предусмотренные трудовым законодательством Российской Федерации</w:t>
      </w:r>
      <w:r w:rsidR="00B57927" w:rsidRPr="00607EFA">
        <w:rPr>
          <w:color w:val="000000"/>
        </w:rPr>
        <w:t xml:space="preserve"> и</w:t>
      </w:r>
      <w:r w:rsidR="00603087" w:rsidRPr="00607EFA">
        <w:rPr>
          <w:color w:val="000000"/>
        </w:rPr>
        <w:t xml:space="preserve"> настоящим тру</w:t>
      </w:r>
      <w:r w:rsidRPr="00607EFA">
        <w:rPr>
          <w:color w:val="000000"/>
        </w:rPr>
        <w:t>довым договором.</w:t>
      </w:r>
    </w:p>
    <w:p w:rsidR="00F9145E" w:rsidRPr="00607EFA" w:rsidRDefault="005D46DC" w:rsidP="005D46DC">
      <w:pPr>
        <w:tabs>
          <w:tab w:val="left" w:pos="360"/>
        </w:tabs>
        <w:rPr>
          <w:bCs/>
        </w:rPr>
      </w:pPr>
      <w:bookmarkStart w:id="1" w:name="bookmark10"/>
      <w:r w:rsidRPr="00607EFA">
        <w:rPr>
          <w:bCs/>
        </w:rPr>
        <w:t xml:space="preserve">2.2. </w:t>
      </w:r>
      <w:r w:rsidR="00F9145E" w:rsidRPr="00607EFA">
        <w:rPr>
          <w:bCs/>
        </w:rPr>
        <w:t>Работник обязан:</w:t>
      </w:r>
      <w:bookmarkEnd w:id="1"/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добросовестно выполнять свои трудовые обязанности, возложенные на него настоящим трудовым договором и должностной инструкцией;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своевременно оповещать Работодателя (непосредственного руков</w:t>
      </w:r>
      <w:r w:rsidR="00603087" w:rsidRPr="00607EFA">
        <w:rPr>
          <w:color w:val="000000"/>
        </w:rPr>
        <w:t>одителя) о невозможности по ува</w:t>
      </w:r>
      <w:r w:rsidRPr="00607EFA">
        <w:rPr>
          <w:color w:val="000000"/>
        </w:rPr>
        <w:t>жительным причинам выполнить обусловленную трудовым договором работу;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соблюдать правила внутреннего распорядка, действующие у </w:t>
      </w:r>
      <w:r w:rsidR="00B57927" w:rsidRPr="00607EFA">
        <w:rPr>
          <w:color w:val="000000"/>
        </w:rPr>
        <w:t>Р</w:t>
      </w:r>
      <w:r w:rsidRPr="00607EFA">
        <w:rPr>
          <w:color w:val="000000"/>
        </w:rPr>
        <w:t>аботодателя, требования по охране труда и обеспечению безопасности труда;</w:t>
      </w:r>
    </w:p>
    <w:p w:rsidR="00B57927" w:rsidRPr="00607EF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соблюдать трудовую дисциплину;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бережно относиться к имуществу </w:t>
      </w:r>
      <w:r w:rsidR="00B57927" w:rsidRPr="00607EFA">
        <w:rPr>
          <w:color w:val="000000"/>
        </w:rPr>
        <w:t>Р</w:t>
      </w:r>
      <w:r w:rsidRPr="00607EFA">
        <w:rPr>
          <w:color w:val="000000"/>
        </w:rPr>
        <w:t xml:space="preserve">аботодателя, в том числе находящемуся у </w:t>
      </w:r>
      <w:r w:rsidR="00B57927" w:rsidRPr="00607EFA">
        <w:rPr>
          <w:color w:val="000000"/>
        </w:rPr>
        <w:t>Р</w:t>
      </w:r>
      <w:r w:rsidRPr="00607EFA">
        <w:rPr>
          <w:color w:val="000000"/>
        </w:rPr>
        <w:t xml:space="preserve">аботодателя имуществу третьих лиц, если Работодатель несет ответственность за сохранность </w:t>
      </w:r>
      <w:r w:rsidR="002514C1" w:rsidRPr="00607EFA">
        <w:rPr>
          <w:color w:val="000000"/>
        </w:rPr>
        <w:t>этого имущества, и других работ</w:t>
      </w:r>
      <w:r w:rsidRPr="00607EFA">
        <w:rPr>
          <w:color w:val="000000"/>
        </w:rPr>
        <w:t>ников;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</w:t>
      </w:r>
      <w:r w:rsidR="009D1FE0" w:rsidRPr="00607EFA">
        <w:rPr>
          <w:color w:val="000000"/>
        </w:rPr>
        <w:t>ругих работников;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</w:pPr>
      <w:r w:rsidRPr="00607EFA">
        <w:t>уважать честь и достоинство обучающихся</w:t>
      </w:r>
      <w:r w:rsidR="00B57927" w:rsidRPr="00607EFA">
        <w:t xml:space="preserve"> в университете</w:t>
      </w:r>
      <w:r w:rsidR="000120EB" w:rsidRPr="00607EFA">
        <w:t xml:space="preserve">, </w:t>
      </w:r>
      <w:r w:rsidRPr="00607EFA">
        <w:t>участников образовательн</w:t>
      </w:r>
      <w:r w:rsidR="000120EB" w:rsidRPr="00607EFA">
        <w:t>ого</w:t>
      </w:r>
      <w:r w:rsidRPr="00607EFA">
        <w:t xml:space="preserve"> </w:t>
      </w:r>
      <w:r w:rsidR="000120EB" w:rsidRPr="00607EFA">
        <w:t>процесса и иных категорий работников</w:t>
      </w:r>
      <w:r w:rsidRPr="00607EFA">
        <w:t>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систематически повышать свой профессиональный уровень;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проходить аттестацию на соответствие занимаемой должности в порядке, установленном Трудовым кодексом РФ</w:t>
      </w:r>
      <w:r w:rsidR="002514C1" w:rsidRPr="00607EFA">
        <w:rPr>
          <w:color w:val="000000"/>
        </w:rPr>
        <w:t xml:space="preserve"> и Положением об аттестации руководящих работников, специалистов и служащих</w:t>
      </w:r>
      <w:r w:rsidRPr="00607EFA">
        <w:rPr>
          <w:color w:val="000000"/>
        </w:rPr>
        <w:t>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проходить в соответствии с трудовым законодательством периодиче</w:t>
      </w:r>
      <w:r w:rsidR="002514C1" w:rsidRPr="00607EFA">
        <w:rPr>
          <w:color w:val="000000"/>
        </w:rPr>
        <w:t>ские медицинские осмотры, а так</w:t>
      </w:r>
      <w:r w:rsidRPr="00607EFA">
        <w:rPr>
          <w:color w:val="000000"/>
        </w:rPr>
        <w:t xml:space="preserve">же внеочередные медицинские осмотры по направлению </w:t>
      </w:r>
      <w:r w:rsidR="00B57927" w:rsidRPr="00607EFA">
        <w:rPr>
          <w:color w:val="000000"/>
        </w:rPr>
        <w:t>Р</w:t>
      </w:r>
      <w:r w:rsidRPr="00607EFA">
        <w:rPr>
          <w:color w:val="000000"/>
        </w:rPr>
        <w:t>аботодателя;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соблюдать Устав университета, положение о структурном образовательном подразделении;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при прекращении трудового договора сдать все документы, материальные ценности, полученные в пользование от </w:t>
      </w:r>
      <w:r w:rsidR="00B57927" w:rsidRPr="00607EFA">
        <w:rPr>
          <w:color w:val="000000"/>
        </w:rPr>
        <w:t>Р</w:t>
      </w:r>
      <w:r w:rsidRPr="00607EFA">
        <w:rPr>
          <w:color w:val="000000"/>
        </w:rPr>
        <w:t>аботодателя;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представлять Работодателю информацию по </w:t>
      </w:r>
      <w:r w:rsidR="00B57927" w:rsidRPr="00607EFA">
        <w:rPr>
          <w:color w:val="000000"/>
        </w:rPr>
        <w:t>результатам трудовой деятельности</w:t>
      </w:r>
      <w:r w:rsidRPr="00607EFA">
        <w:rPr>
          <w:color w:val="000000"/>
        </w:rPr>
        <w:t xml:space="preserve"> </w:t>
      </w:r>
      <w:r w:rsidR="002514C1" w:rsidRPr="00607EFA">
        <w:rPr>
          <w:color w:val="000000"/>
        </w:rPr>
        <w:t>и иным установ</w:t>
      </w:r>
      <w:r w:rsidRPr="00607EFA">
        <w:rPr>
          <w:color w:val="000000"/>
        </w:rPr>
        <w:t>ленным формам отчетности.</w:t>
      </w:r>
    </w:p>
    <w:p w:rsidR="00F9145E" w:rsidRPr="00607EFA" w:rsidRDefault="00F9145E" w:rsidP="00F9145E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F9145E" w:rsidRPr="00607EFA" w:rsidRDefault="005D46DC" w:rsidP="005D46DC">
      <w:pPr>
        <w:pStyle w:val="a6"/>
        <w:tabs>
          <w:tab w:val="left" w:pos="360"/>
        </w:tabs>
        <w:ind w:left="360"/>
        <w:jc w:val="center"/>
        <w:rPr>
          <w:b/>
        </w:rPr>
      </w:pPr>
      <w:r w:rsidRPr="00607EFA">
        <w:rPr>
          <w:b/>
        </w:rPr>
        <w:t xml:space="preserve">3. </w:t>
      </w:r>
      <w:r w:rsidR="00F9145E" w:rsidRPr="00607EFA">
        <w:rPr>
          <w:b/>
        </w:rPr>
        <w:t>Права и обязанности работодателя</w:t>
      </w:r>
    </w:p>
    <w:p w:rsidR="00F9145E" w:rsidRPr="00607EFA" w:rsidRDefault="00F9145E" w:rsidP="00F9145E">
      <w:pPr>
        <w:tabs>
          <w:tab w:val="left" w:pos="360"/>
        </w:tabs>
      </w:pPr>
      <w:r w:rsidRPr="00607EFA">
        <w:t xml:space="preserve">3.1. Работодатель </w:t>
      </w:r>
      <w:r w:rsidR="002514C1" w:rsidRPr="00607EFA">
        <w:t xml:space="preserve">имеет </w:t>
      </w:r>
      <w:r w:rsidRPr="00607EFA">
        <w:t>прав</w:t>
      </w:r>
      <w:r w:rsidR="002514C1" w:rsidRPr="00607EFA">
        <w:t>о</w:t>
      </w:r>
      <w:r w:rsidRPr="00607EFA">
        <w:t>: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lastRenderedPageBreak/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поощрять Работника за добросовестный эффективный труд;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 и иными федеральными законами;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изменять и расторгать трудовой договор с Работником в соответствии с действующим трудовым законодательством российской Федерации;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иные права, предусмотренные трудовым законодательством Российской Федерации и настоящим трудовым договором;</w:t>
      </w:r>
    </w:p>
    <w:p w:rsidR="00F9145E" w:rsidRPr="00607EFA" w:rsidRDefault="00F9145E" w:rsidP="002514C1">
      <w:pPr>
        <w:jc w:val="both"/>
      </w:pPr>
      <w:r w:rsidRPr="00607EFA">
        <w:t>3.2. Работодатель</w:t>
      </w:r>
      <w:r w:rsidRPr="00607EFA">
        <w:rPr>
          <w:b/>
        </w:rPr>
        <w:t xml:space="preserve"> </w:t>
      </w:r>
      <w:r w:rsidRPr="00607EFA">
        <w:t>обязан: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предоставить работнику работу, обусловленную настоящим договором; 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  <w:spacing w:val="-2"/>
        </w:rPr>
      </w:pPr>
      <w:r w:rsidRPr="00607EFA">
        <w:rPr>
          <w:color w:val="000000"/>
          <w:spacing w:val="-2"/>
        </w:rPr>
        <w:t xml:space="preserve">выплачивать в полном </w:t>
      </w:r>
      <w:r w:rsidR="006A7565" w:rsidRPr="00607EFA">
        <w:rPr>
          <w:color w:val="000000"/>
          <w:spacing w:val="-2"/>
        </w:rPr>
        <w:t>объеме</w:t>
      </w:r>
      <w:r w:rsidRPr="00607EFA">
        <w:rPr>
          <w:color w:val="000000"/>
          <w:spacing w:val="-2"/>
        </w:rPr>
        <w:t xml:space="preserve"> причитающуюся Работнику заработную </w:t>
      </w:r>
      <w:r w:rsidR="006A7565" w:rsidRPr="00607EFA">
        <w:rPr>
          <w:color w:val="000000"/>
          <w:spacing w:val="-2"/>
        </w:rPr>
        <w:t xml:space="preserve">плату </w:t>
      </w:r>
      <w:r w:rsidRPr="00607EFA">
        <w:rPr>
          <w:color w:val="000000"/>
          <w:spacing w:val="-2"/>
        </w:rPr>
        <w:t>в установленные сроки;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A7565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осуществлять обязательное социальное страхование работников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возмещать вред, причиненный работникам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BB6B8A" w:rsidRPr="00607EFA" w:rsidRDefault="00BB6B8A" w:rsidP="00BB6B8A">
      <w:pPr>
        <w:pStyle w:val="a6"/>
        <w:ind w:left="502"/>
        <w:jc w:val="both"/>
        <w:rPr>
          <w:color w:val="000000"/>
        </w:rPr>
      </w:pPr>
    </w:p>
    <w:p w:rsidR="00F9145E" w:rsidRPr="00607EFA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 w:rsidRPr="00607EFA">
        <w:rPr>
          <w:b/>
        </w:rPr>
        <w:t xml:space="preserve">4. </w:t>
      </w:r>
      <w:r w:rsidR="00F9145E" w:rsidRPr="00607EFA">
        <w:rPr>
          <w:b/>
        </w:rPr>
        <w:t>Усл</w:t>
      </w:r>
      <w:r w:rsidRPr="00607EFA">
        <w:rPr>
          <w:b/>
        </w:rPr>
        <w:t>овия оплаты труда. Иные выплаты</w:t>
      </w:r>
    </w:p>
    <w:p w:rsidR="00F9145E" w:rsidRPr="00607EFA" w:rsidRDefault="00F9145E" w:rsidP="00F9145E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07EFA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607EFA">
        <w:t>из</w:t>
      </w:r>
      <w:proofErr w:type="gramEnd"/>
      <w:r w:rsidRPr="00607EFA">
        <w:t>: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должностного оклада;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компенсационных выплат;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стимулирующих выплат;</w:t>
      </w:r>
    </w:p>
    <w:p w:rsidR="00F9145E" w:rsidRPr="00607EFA" w:rsidRDefault="00F9145E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социальных выплат.</w:t>
      </w:r>
    </w:p>
    <w:p w:rsidR="00B57927" w:rsidRPr="00607EFA" w:rsidRDefault="00B57927" w:rsidP="00B57927">
      <w:pPr>
        <w:jc w:val="both"/>
      </w:pPr>
      <w:r w:rsidRPr="00607EFA">
        <w:t>4.2. Должностной оклад работника состоит из базового оклада и повышающих коэффициентов:</w:t>
      </w:r>
    </w:p>
    <w:p w:rsidR="00B57927" w:rsidRPr="00607EF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базовый оклад – 4 482 руб.;</w:t>
      </w:r>
    </w:p>
    <w:p w:rsidR="00B57927" w:rsidRPr="00607EF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 xml:space="preserve">базовый коэффициент - </w:t>
      </w:r>
      <w:r w:rsidR="002514C1" w:rsidRPr="00607EFA">
        <w:rPr>
          <w:color w:val="000000"/>
        </w:rPr>
        <w:t>(коэффициент уровня образования);</w:t>
      </w:r>
    </w:p>
    <w:p w:rsidR="00B57927" w:rsidRPr="00607EF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коэффициент территории – 1,0;</w:t>
      </w:r>
    </w:p>
    <w:p w:rsidR="00B57927" w:rsidRPr="00607EF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коэффициент за ученое звание</w:t>
      </w:r>
      <w:proofErr w:type="gramStart"/>
      <w:r w:rsidRPr="00607EFA">
        <w:rPr>
          <w:color w:val="000000"/>
        </w:rPr>
        <w:t xml:space="preserve"> </w:t>
      </w:r>
      <w:r w:rsidR="005D46DC" w:rsidRPr="00607EFA">
        <w:rPr>
          <w:color w:val="000000"/>
        </w:rPr>
        <w:t xml:space="preserve">– </w:t>
      </w:r>
      <w:r w:rsidRPr="00607EFA">
        <w:rPr>
          <w:color w:val="000000"/>
        </w:rPr>
        <w:t>;</w:t>
      </w:r>
      <w:proofErr w:type="gramEnd"/>
    </w:p>
    <w:p w:rsidR="00B57927" w:rsidRPr="00607EF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proofErr w:type="gramStart"/>
      <w:r w:rsidRPr="00607EFA">
        <w:rPr>
          <w:color w:val="000000"/>
        </w:rPr>
        <w:t xml:space="preserve"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</w:t>
      </w:r>
      <w:r w:rsidRPr="00607EFA">
        <w:rPr>
          <w:color w:val="000000"/>
        </w:rPr>
        <w:lastRenderedPageBreak/>
        <w:t xml:space="preserve">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</w:t>
      </w:r>
      <w:r w:rsidR="005D46DC" w:rsidRPr="00607EFA">
        <w:rPr>
          <w:color w:val="000000"/>
        </w:rPr>
        <w:t>–</w:t>
      </w:r>
      <w:r w:rsidRPr="00607EFA">
        <w:rPr>
          <w:color w:val="000000"/>
        </w:rPr>
        <w:t xml:space="preserve"> ;</w:t>
      </w:r>
      <w:proofErr w:type="gramEnd"/>
    </w:p>
    <w:p w:rsidR="00B57927" w:rsidRPr="00607EFA" w:rsidRDefault="00B57927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ежемесячная надбавка за ученую степень</w:t>
      </w:r>
      <w:proofErr w:type="gramStart"/>
      <w:r w:rsidRPr="00607EFA">
        <w:rPr>
          <w:color w:val="000000"/>
        </w:rPr>
        <w:t xml:space="preserve"> </w:t>
      </w:r>
      <w:r w:rsidR="005D46DC" w:rsidRPr="00607EFA">
        <w:rPr>
          <w:color w:val="000000"/>
        </w:rPr>
        <w:t>–</w:t>
      </w:r>
      <w:r w:rsidRPr="00607EFA">
        <w:rPr>
          <w:color w:val="000000"/>
        </w:rPr>
        <w:t xml:space="preserve"> ;</w:t>
      </w:r>
      <w:proofErr w:type="gramEnd"/>
    </w:p>
    <w:p w:rsidR="00262194" w:rsidRPr="00607EFA" w:rsidRDefault="00262194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коэффициент уровня управления</w:t>
      </w:r>
      <w:proofErr w:type="gramStart"/>
      <w:r w:rsidRPr="00607EFA">
        <w:rPr>
          <w:color w:val="000000"/>
        </w:rPr>
        <w:t xml:space="preserve"> - ;</w:t>
      </w:r>
      <w:proofErr w:type="gramEnd"/>
    </w:p>
    <w:p w:rsidR="00262194" w:rsidRPr="00607EFA" w:rsidRDefault="00262194" w:rsidP="005D46DC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07EFA">
        <w:rPr>
          <w:color w:val="000000"/>
        </w:rPr>
        <w:t>коэффициент масштаба управления -</w:t>
      </w:r>
      <w:proofErr w:type="gramStart"/>
      <w:r w:rsidRPr="00607EFA">
        <w:rPr>
          <w:color w:val="000000"/>
        </w:rPr>
        <w:t xml:space="preserve"> .</w:t>
      </w:r>
      <w:proofErr w:type="gramEnd"/>
    </w:p>
    <w:p w:rsidR="00BB6B8A" w:rsidRPr="00607EFA" w:rsidRDefault="00BB6B8A" w:rsidP="00B57927">
      <w:pPr>
        <w:ind w:left="142"/>
        <w:jc w:val="both"/>
      </w:pPr>
    </w:p>
    <w:p w:rsidR="00B57927" w:rsidRPr="00607EFA" w:rsidRDefault="00B57927" w:rsidP="00B57927">
      <w:pPr>
        <w:ind w:left="142"/>
        <w:jc w:val="both"/>
      </w:pPr>
      <w:r w:rsidRPr="00607EFA">
        <w:t>4.3. Работнику производятся выплаты компенсационного характера:</w:t>
      </w: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156"/>
        <w:gridCol w:w="2409"/>
        <w:gridCol w:w="4536"/>
      </w:tblGrid>
      <w:tr w:rsidR="002514C1" w:rsidRPr="00607EFA" w:rsidTr="009D1FE0">
        <w:trPr>
          <w:jc w:val="center"/>
        </w:trPr>
        <w:tc>
          <w:tcPr>
            <w:tcW w:w="3156" w:type="dxa"/>
          </w:tcPr>
          <w:p w:rsidR="002514C1" w:rsidRPr="00607EFA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607EFA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09" w:type="dxa"/>
          </w:tcPr>
          <w:p w:rsidR="002514C1" w:rsidRPr="00607EFA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607EFA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536" w:type="dxa"/>
          </w:tcPr>
          <w:p w:rsidR="002514C1" w:rsidRPr="00607EFA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607EFA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2514C1" w:rsidRPr="00607EFA" w:rsidTr="009D1FE0">
        <w:trPr>
          <w:trHeight w:val="1434"/>
          <w:jc w:val="center"/>
        </w:trPr>
        <w:tc>
          <w:tcPr>
            <w:tcW w:w="3156" w:type="dxa"/>
            <w:vAlign w:val="center"/>
          </w:tcPr>
          <w:p w:rsidR="002514C1" w:rsidRPr="00607EFA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607EFA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09" w:type="dxa"/>
            <w:vAlign w:val="center"/>
          </w:tcPr>
          <w:p w:rsidR="002514C1" w:rsidRPr="00607EFA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607EFA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536" w:type="dxa"/>
          </w:tcPr>
          <w:p w:rsidR="002514C1" w:rsidRPr="00607EFA" w:rsidRDefault="002514C1" w:rsidP="005D46DC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</w:t>
            </w:r>
            <w:r w:rsidR="005D46DC"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 w:rsidR="005D46DC"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от 9 декабря 2004 г. </w:t>
            </w:r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«О гарантиях и компенсациях для лиц, проживающих в ХМАО - Югре, работающих в </w:t>
            </w:r>
            <w:proofErr w:type="gramStart"/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– Югры»</w:t>
            </w:r>
          </w:p>
        </w:tc>
      </w:tr>
      <w:tr w:rsidR="002514C1" w:rsidRPr="00607EFA" w:rsidTr="009D1FE0">
        <w:trPr>
          <w:jc w:val="center"/>
        </w:trPr>
        <w:tc>
          <w:tcPr>
            <w:tcW w:w="3156" w:type="dxa"/>
            <w:vAlign w:val="center"/>
          </w:tcPr>
          <w:p w:rsidR="002514C1" w:rsidRPr="00607EFA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607EFA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09" w:type="dxa"/>
            <w:vAlign w:val="center"/>
          </w:tcPr>
          <w:p w:rsidR="002514C1" w:rsidRPr="00607EFA" w:rsidRDefault="002514C1" w:rsidP="008C092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607EFA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536" w:type="dxa"/>
          </w:tcPr>
          <w:p w:rsidR="002514C1" w:rsidRPr="00607EFA" w:rsidRDefault="002514C1" w:rsidP="008C092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2514C1" w:rsidRPr="00607EFA" w:rsidTr="009D1FE0">
        <w:trPr>
          <w:jc w:val="center"/>
        </w:trPr>
        <w:tc>
          <w:tcPr>
            <w:tcW w:w="3156" w:type="dxa"/>
            <w:vAlign w:val="center"/>
          </w:tcPr>
          <w:p w:rsidR="002514C1" w:rsidRPr="00607EFA" w:rsidRDefault="002514C1" w:rsidP="008C0928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Доплата за работу во вредных условиях труда</w:t>
            </w:r>
          </w:p>
        </w:tc>
        <w:tc>
          <w:tcPr>
            <w:tcW w:w="2409" w:type="dxa"/>
            <w:vAlign w:val="center"/>
          </w:tcPr>
          <w:p w:rsidR="002514C1" w:rsidRPr="00607EFA" w:rsidRDefault="002514C1" w:rsidP="008C0928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4%-24%</w:t>
            </w:r>
          </w:p>
        </w:tc>
        <w:tc>
          <w:tcPr>
            <w:tcW w:w="4536" w:type="dxa"/>
          </w:tcPr>
          <w:p w:rsidR="002514C1" w:rsidRPr="00607EFA" w:rsidRDefault="002514C1" w:rsidP="005D46D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  <w:r w:rsidR="005D46DC"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607E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Результаты специальной оценки условий труда</w:t>
            </w:r>
          </w:p>
        </w:tc>
      </w:tr>
    </w:tbl>
    <w:p w:rsidR="005D294A" w:rsidRPr="00607EFA" w:rsidRDefault="00B57927" w:rsidP="005D294A">
      <w:pPr>
        <w:pStyle w:val="a6"/>
        <w:ind w:left="502"/>
        <w:jc w:val="both"/>
      </w:pPr>
      <w:r w:rsidRPr="00607EFA">
        <w:t xml:space="preserve"> </w:t>
      </w:r>
    </w:p>
    <w:p w:rsidR="00B57927" w:rsidRPr="00607EFA" w:rsidRDefault="00B57927" w:rsidP="005D294A">
      <w:pPr>
        <w:pStyle w:val="a6"/>
        <w:ind w:left="502"/>
        <w:jc w:val="both"/>
      </w:pPr>
      <w:r w:rsidRPr="00607EFA">
        <w:t>4.4. Работнику производятся выплаты стимулирующего характера:</w:t>
      </w:r>
    </w:p>
    <w:tbl>
      <w:tblPr>
        <w:tblStyle w:val="a8"/>
        <w:tblW w:w="0" w:type="auto"/>
        <w:jc w:val="center"/>
        <w:tblInd w:w="-8" w:type="dxa"/>
        <w:tblLook w:val="04A0" w:firstRow="1" w:lastRow="0" w:firstColumn="1" w:lastColumn="0" w:noHBand="0" w:noVBand="1"/>
      </w:tblPr>
      <w:tblGrid>
        <w:gridCol w:w="8"/>
        <w:gridCol w:w="108"/>
        <w:gridCol w:w="1555"/>
        <w:gridCol w:w="46"/>
        <w:gridCol w:w="120"/>
        <w:gridCol w:w="2132"/>
        <w:gridCol w:w="29"/>
        <w:gridCol w:w="87"/>
        <w:gridCol w:w="2578"/>
        <w:gridCol w:w="35"/>
        <w:gridCol w:w="81"/>
        <w:gridCol w:w="1592"/>
        <w:gridCol w:w="8"/>
        <w:gridCol w:w="116"/>
        <w:gridCol w:w="1577"/>
        <w:gridCol w:w="25"/>
        <w:gridCol w:w="99"/>
      </w:tblGrid>
      <w:tr w:rsidR="00B57927" w:rsidRPr="00607EFA" w:rsidTr="00732A5B">
        <w:trPr>
          <w:gridAfter w:val="2"/>
          <w:wAfter w:w="124" w:type="dxa"/>
          <w:trHeight w:val="999"/>
          <w:jc w:val="center"/>
        </w:trPr>
        <w:tc>
          <w:tcPr>
            <w:tcW w:w="1717" w:type="dxa"/>
            <w:gridSpan w:val="4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252" w:type="dxa"/>
            <w:gridSpan w:val="2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2694" w:type="dxa"/>
            <w:gridSpan w:val="3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1716" w:type="dxa"/>
            <w:gridSpan w:val="4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693" w:type="dxa"/>
            <w:gridSpan w:val="2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Размер выплаты</w:t>
            </w:r>
          </w:p>
        </w:tc>
      </w:tr>
      <w:tr w:rsidR="009D1FE0" w:rsidRPr="00607EFA" w:rsidTr="00732A5B">
        <w:trPr>
          <w:gridAfter w:val="2"/>
          <w:wAfter w:w="124" w:type="dxa"/>
          <w:trHeight w:val="274"/>
          <w:jc w:val="center"/>
        </w:trPr>
        <w:tc>
          <w:tcPr>
            <w:tcW w:w="1717" w:type="dxa"/>
            <w:gridSpan w:val="4"/>
            <w:vAlign w:val="center"/>
          </w:tcPr>
          <w:p w:rsidR="009D1FE0" w:rsidRPr="00607EFA" w:rsidRDefault="009D1FE0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2"/>
            <w:vAlign w:val="center"/>
          </w:tcPr>
          <w:p w:rsidR="009D1FE0" w:rsidRPr="00607EFA" w:rsidRDefault="009D1FE0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9D1FE0" w:rsidRPr="00607EFA" w:rsidRDefault="009D1FE0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3</w:t>
            </w:r>
          </w:p>
        </w:tc>
        <w:tc>
          <w:tcPr>
            <w:tcW w:w="1716" w:type="dxa"/>
            <w:gridSpan w:val="4"/>
            <w:vAlign w:val="center"/>
          </w:tcPr>
          <w:p w:rsidR="009D1FE0" w:rsidRPr="00607EFA" w:rsidRDefault="009D1FE0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4</w:t>
            </w:r>
          </w:p>
        </w:tc>
        <w:tc>
          <w:tcPr>
            <w:tcW w:w="1693" w:type="dxa"/>
            <w:gridSpan w:val="2"/>
            <w:vAlign w:val="center"/>
          </w:tcPr>
          <w:p w:rsidR="009D1FE0" w:rsidRPr="00607EFA" w:rsidRDefault="009D1FE0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5</w:t>
            </w:r>
          </w:p>
        </w:tc>
      </w:tr>
      <w:tr w:rsidR="00732A5B" w:rsidRPr="00607EFA" w:rsidTr="00732A5B">
        <w:tblPrEx>
          <w:jc w:val="left"/>
        </w:tblPrEx>
        <w:trPr>
          <w:gridBefore w:val="2"/>
          <w:wBefore w:w="116" w:type="dxa"/>
          <w:trHeight w:val="274"/>
        </w:trPr>
        <w:tc>
          <w:tcPr>
            <w:tcW w:w="1721" w:type="dxa"/>
            <w:gridSpan w:val="3"/>
          </w:tcPr>
          <w:p w:rsidR="009D1FE0" w:rsidRPr="00607EFA" w:rsidRDefault="009D1FE0" w:rsidP="00472923">
            <w:pPr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За интенсивность и высокие результаты работы</w:t>
            </w:r>
          </w:p>
        </w:tc>
        <w:tc>
          <w:tcPr>
            <w:tcW w:w="2248" w:type="dxa"/>
            <w:gridSpan w:val="3"/>
          </w:tcPr>
          <w:p w:rsidR="009D1FE0" w:rsidRPr="00607EFA" w:rsidRDefault="009D1FE0" w:rsidP="0047292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9D1FE0" w:rsidRPr="00607EFA" w:rsidRDefault="009D1FE0" w:rsidP="0047292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9D1FE0" w:rsidRPr="00607EFA" w:rsidRDefault="009D1FE0" w:rsidP="00732A5B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9D1FE0" w:rsidRPr="00607EFA" w:rsidRDefault="009D1FE0" w:rsidP="00472923">
            <w:pPr>
              <w:jc w:val="center"/>
              <w:rPr>
                <w:sz w:val="22"/>
                <w:szCs w:val="22"/>
              </w:rPr>
            </w:pPr>
          </w:p>
        </w:tc>
      </w:tr>
      <w:tr w:rsidR="00B57927" w:rsidRPr="00607EFA" w:rsidTr="00732A5B">
        <w:trPr>
          <w:gridBefore w:val="1"/>
          <w:gridAfter w:val="1"/>
          <w:wBefore w:w="8" w:type="dxa"/>
          <w:wAfter w:w="99" w:type="dxa"/>
          <w:trHeight w:val="1532"/>
          <w:jc w:val="center"/>
        </w:trPr>
        <w:tc>
          <w:tcPr>
            <w:tcW w:w="1663" w:type="dxa"/>
            <w:gridSpan w:val="2"/>
          </w:tcPr>
          <w:p w:rsidR="00B57927" w:rsidRPr="00607EFA" w:rsidRDefault="00B57927" w:rsidP="004A7E26">
            <w:pPr>
              <w:jc w:val="both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За качество выполняемых работ</w:t>
            </w:r>
          </w:p>
        </w:tc>
        <w:tc>
          <w:tcPr>
            <w:tcW w:w="2327" w:type="dxa"/>
            <w:gridSpan w:val="4"/>
          </w:tcPr>
          <w:p w:rsidR="00B57927" w:rsidRPr="00607EFA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B57927" w:rsidRPr="00607EFA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Ежемесячно</w:t>
            </w:r>
          </w:p>
        </w:tc>
        <w:tc>
          <w:tcPr>
            <w:tcW w:w="1726" w:type="dxa"/>
            <w:gridSpan w:val="4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</w:p>
        </w:tc>
      </w:tr>
      <w:tr w:rsidR="00B57927" w:rsidRPr="00607EFA" w:rsidTr="00732A5B">
        <w:trPr>
          <w:gridBefore w:val="1"/>
          <w:gridAfter w:val="1"/>
          <w:wBefore w:w="8" w:type="dxa"/>
          <w:wAfter w:w="99" w:type="dxa"/>
          <w:trHeight w:val="1648"/>
          <w:jc w:val="center"/>
        </w:trPr>
        <w:tc>
          <w:tcPr>
            <w:tcW w:w="1663" w:type="dxa"/>
            <w:gridSpan w:val="2"/>
          </w:tcPr>
          <w:p w:rsidR="00B57927" w:rsidRPr="00607EFA" w:rsidRDefault="00B57927" w:rsidP="004A7E26">
            <w:pPr>
              <w:jc w:val="both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Премиальные выплаты по итогам работы за год</w:t>
            </w:r>
          </w:p>
        </w:tc>
        <w:tc>
          <w:tcPr>
            <w:tcW w:w="2327" w:type="dxa"/>
            <w:gridSpan w:val="4"/>
          </w:tcPr>
          <w:p w:rsidR="00B57927" w:rsidRPr="00607EFA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B57927" w:rsidRPr="00607EFA" w:rsidRDefault="00B57927" w:rsidP="009D1FE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  <w:r w:rsidRPr="00607EFA">
              <w:rPr>
                <w:sz w:val="22"/>
                <w:szCs w:val="22"/>
              </w:rPr>
              <w:t>Ежегодно</w:t>
            </w:r>
          </w:p>
        </w:tc>
        <w:tc>
          <w:tcPr>
            <w:tcW w:w="1726" w:type="dxa"/>
            <w:gridSpan w:val="4"/>
            <w:vAlign w:val="center"/>
          </w:tcPr>
          <w:p w:rsidR="00B57927" w:rsidRPr="00607EFA" w:rsidRDefault="00B57927" w:rsidP="004A7E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7927" w:rsidRPr="00607EFA" w:rsidRDefault="00B57927" w:rsidP="00F9145E">
      <w:pPr>
        <w:pStyle w:val="a5"/>
        <w:rPr>
          <w:rFonts w:eastAsiaTheme="minorHAnsi"/>
          <w:lang w:eastAsia="en-US"/>
        </w:rPr>
      </w:pPr>
    </w:p>
    <w:p w:rsidR="00F9145E" w:rsidRPr="00607EFA" w:rsidRDefault="00F9145E" w:rsidP="00F9145E">
      <w:pPr>
        <w:pStyle w:val="a5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>4.</w:t>
      </w:r>
      <w:r w:rsidR="000E6D7B" w:rsidRPr="00607EFA">
        <w:rPr>
          <w:rFonts w:eastAsiaTheme="minorHAnsi"/>
          <w:lang w:eastAsia="en-US"/>
        </w:rPr>
        <w:t>5</w:t>
      </w:r>
      <w:r w:rsidR="00D97544" w:rsidRPr="00607EFA">
        <w:rPr>
          <w:rFonts w:eastAsiaTheme="minorHAnsi"/>
          <w:lang w:eastAsia="en-US"/>
        </w:rPr>
        <w:t>.</w:t>
      </w:r>
      <w:r w:rsidR="009D1FE0" w:rsidRPr="00607EFA">
        <w:rPr>
          <w:rFonts w:eastAsiaTheme="minorHAnsi"/>
          <w:lang w:eastAsia="en-US"/>
        </w:rPr>
        <w:t xml:space="preserve"> </w:t>
      </w:r>
      <w:r w:rsidRPr="00607EFA">
        <w:rPr>
          <w:rFonts w:eastAsiaTheme="minorHAnsi"/>
          <w:lang w:eastAsia="en-US"/>
        </w:rPr>
        <w:t xml:space="preserve">Социальные выплаты </w:t>
      </w:r>
      <w:r w:rsidR="00B57927" w:rsidRPr="00607EFA">
        <w:rPr>
          <w:rFonts w:eastAsiaTheme="minorHAnsi"/>
          <w:lang w:eastAsia="en-US"/>
        </w:rPr>
        <w:t>Р</w:t>
      </w:r>
      <w:r w:rsidRPr="00607EFA">
        <w:rPr>
          <w:rFonts w:eastAsiaTheme="minorHAnsi"/>
          <w:lang w:eastAsia="en-US"/>
        </w:rPr>
        <w:t xml:space="preserve">аботнику производятся в соответствии с </w:t>
      </w:r>
      <w:r w:rsidR="00D97544" w:rsidRPr="00607EFA">
        <w:rPr>
          <w:rFonts w:eastAsiaTheme="minorHAnsi"/>
          <w:lang w:eastAsia="en-US"/>
        </w:rPr>
        <w:t>К</w:t>
      </w:r>
      <w:r w:rsidRPr="00607EFA">
        <w:rPr>
          <w:rFonts w:eastAsiaTheme="minorHAnsi"/>
          <w:lang w:eastAsia="en-US"/>
        </w:rPr>
        <w:t>оллективным договором, Положением об оплате труда и иными локальными нормативными актами университета.</w:t>
      </w:r>
    </w:p>
    <w:p w:rsidR="00F9145E" w:rsidRPr="00607EFA" w:rsidRDefault="000E6D7B" w:rsidP="00F9145E">
      <w:pPr>
        <w:pStyle w:val="a5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t>4.6</w:t>
      </w:r>
      <w:r w:rsidR="00D97544" w:rsidRPr="00607EFA">
        <w:rPr>
          <w:rFonts w:eastAsiaTheme="minorHAnsi"/>
          <w:lang w:eastAsia="en-US"/>
        </w:rPr>
        <w:t>.</w:t>
      </w:r>
      <w:r w:rsidR="009D1FE0" w:rsidRPr="00607EFA">
        <w:rPr>
          <w:rFonts w:eastAsiaTheme="minorHAnsi"/>
          <w:lang w:eastAsia="en-US"/>
        </w:rPr>
        <w:t xml:space="preserve"> </w:t>
      </w:r>
      <w:r w:rsidR="00F9145E" w:rsidRPr="00607EFA">
        <w:rPr>
          <w:rFonts w:eastAsiaTheme="minorHAnsi"/>
          <w:lang w:eastAsia="en-US"/>
        </w:rPr>
        <w:t xml:space="preserve">Выплата заработной платы </w:t>
      </w:r>
      <w:r w:rsidR="00B57927" w:rsidRPr="00607EFA">
        <w:rPr>
          <w:rFonts w:eastAsiaTheme="minorHAnsi"/>
          <w:lang w:eastAsia="en-US"/>
        </w:rPr>
        <w:t>Р</w:t>
      </w:r>
      <w:r w:rsidR="00F9145E" w:rsidRPr="00607EFA">
        <w:rPr>
          <w:rFonts w:eastAsiaTheme="minorHAnsi"/>
          <w:lang w:eastAsia="en-US"/>
        </w:rPr>
        <w:t xml:space="preserve">аботнику производится в сроки и </w:t>
      </w:r>
      <w:r w:rsidR="009D1FE0" w:rsidRPr="00607EFA">
        <w:rPr>
          <w:rFonts w:eastAsiaTheme="minorHAnsi"/>
          <w:lang w:eastAsia="en-US"/>
        </w:rPr>
        <w:t xml:space="preserve">в </w:t>
      </w:r>
      <w:r w:rsidR="00F9145E" w:rsidRPr="00607EFA">
        <w:rPr>
          <w:rFonts w:eastAsiaTheme="minorHAnsi"/>
          <w:lang w:eastAsia="en-US"/>
        </w:rPr>
        <w:t xml:space="preserve">порядке, которые установлены </w:t>
      </w:r>
      <w:r w:rsidR="00D97544" w:rsidRPr="00607EFA">
        <w:rPr>
          <w:rFonts w:eastAsiaTheme="minorHAnsi"/>
          <w:lang w:eastAsia="en-US"/>
        </w:rPr>
        <w:t>К</w:t>
      </w:r>
      <w:r w:rsidR="00F9145E" w:rsidRPr="00607EFA">
        <w:rPr>
          <w:rFonts w:eastAsiaTheme="minorHAnsi"/>
          <w:lang w:eastAsia="en-US"/>
        </w:rPr>
        <w:t xml:space="preserve">оллективным договором и </w:t>
      </w:r>
      <w:r w:rsidR="00D97544" w:rsidRPr="00607EFA">
        <w:rPr>
          <w:rFonts w:eastAsiaTheme="minorHAnsi"/>
          <w:lang w:eastAsia="en-US"/>
        </w:rPr>
        <w:t>П</w:t>
      </w:r>
      <w:r w:rsidR="00F9145E" w:rsidRPr="00607EFA">
        <w:rPr>
          <w:rFonts w:eastAsiaTheme="minorHAnsi"/>
          <w:lang w:eastAsia="en-US"/>
        </w:rPr>
        <w:t>равилами внутреннего распорядка.</w:t>
      </w:r>
    </w:p>
    <w:p w:rsidR="00F9145E" w:rsidRPr="00607EFA" w:rsidRDefault="000E6D7B" w:rsidP="00F9145E">
      <w:pPr>
        <w:pStyle w:val="a5"/>
        <w:jc w:val="both"/>
        <w:rPr>
          <w:rFonts w:eastAsiaTheme="minorHAnsi"/>
          <w:lang w:eastAsia="en-US"/>
        </w:rPr>
      </w:pPr>
      <w:r w:rsidRPr="00607EFA">
        <w:rPr>
          <w:rFonts w:eastAsiaTheme="minorHAnsi"/>
          <w:lang w:eastAsia="en-US"/>
        </w:rPr>
        <w:lastRenderedPageBreak/>
        <w:t>4.7</w:t>
      </w:r>
      <w:r w:rsidR="00D97544" w:rsidRPr="00607EFA">
        <w:rPr>
          <w:rFonts w:eastAsiaTheme="minorHAnsi"/>
          <w:lang w:eastAsia="en-US"/>
        </w:rPr>
        <w:t>.</w:t>
      </w:r>
      <w:r w:rsidR="009D1FE0" w:rsidRPr="00607EFA">
        <w:rPr>
          <w:rFonts w:eastAsiaTheme="minorHAnsi"/>
          <w:lang w:eastAsia="en-US"/>
        </w:rPr>
        <w:t xml:space="preserve"> </w:t>
      </w:r>
      <w:r w:rsidR="00F9145E" w:rsidRPr="00607EFA">
        <w:rPr>
          <w:rFonts w:eastAsiaTheme="minorHAnsi"/>
          <w:lang w:eastAsia="en-US"/>
        </w:rPr>
        <w:t xml:space="preserve">На </w:t>
      </w:r>
      <w:r w:rsidR="00B57927" w:rsidRPr="00607EFA">
        <w:rPr>
          <w:rFonts w:eastAsiaTheme="minorHAnsi"/>
          <w:lang w:eastAsia="en-US"/>
        </w:rPr>
        <w:t>Р</w:t>
      </w:r>
      <w:r w:rsidR="00F9145E" w:rsidRPr="00607EFA">
        <w:rPr>
          <w:rFonts w:eastAsiaTheme="minorHAnsi"/>
          <w:lang w:eastAsia="en-US"/>
        </w:rPr>
        <w:t>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</w:t>
      </w:r>
      <w:r w:rsidR="009D1FE0" w:rsidRPr="00607EFA">
        <w:rPr>
          <w:rFonts w:eastAsiaTheme="minorHAnsi"/>
          <w:lang w:eastAsia="en-US"/>
        </w:rPr>
        <w:t xml:space="preserve"> – </w:t>
      </w:r>
      <w:r w:rsidR="00F9145E" w:rsidRPr="00607EFA">
        <w:rPr>
          <w:rFonts w:eastAsiaTheme="minorHAnsi"/>
          <w:lang w:eastAsia="en-US"/>
        </w:rPr>
        <w:t xml:space="preserve">Югры, </w:t>
      </w:r>
      <w:r w:rsidR="00D97544" w:rsidRPr="00607EFA">
        <w:rPr>
          <w:rFonts w:eastAsiaTheme="minorHAnsi"/>
          <w:lang w:eastAsia="en-US"/>
        </w:rPr>
        <w:t>К</w:t>
      </w:r>
      <w:r w:rsidR="00F9145E" w:rsidRPr="00607EFA">
        <w:rPr>
          <w:rFonts w:eastAsiaTheme="minorHAnsi"/>
          <w:lang w:eastAsia="en-US"/>
        </w:rPr>
        <w:t>оллективным договором и локальными нормативными актами университета.</w:t>
      </w:r>
    </w:p>
    <w:p w:rsidR="00F9145E" w:rsidRPr="00607EFA" w:rsidRDefault="00F9145E" w:rsidP="00F9145E">
      <w:pPr>
        <w:tabs>
          <w:tab w:val="left" w:pos="360"/>
        </w:tabs>
        <w:rPr>
          <w:b/>
          <w:bCs/>
        </w:rPr>
      </w:pPr>
    </w:p>
    <w:p w:rsidR="00F9145E" w:rsidRPr="00607EFA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 w:rsidRPr="00607EFA">
        <w:rPr>
          <w:b/>
        </w:rPr>
        <w:t xml:space="preserve">5. </w:t>
      </w:r>
      <w:r w:rsidR="00F9145E" w:rsidRPr="00607EFA">
        <w:rPr>
          <w:b/>
        </w:rPr>
        <w:t>Рабочее время и время отдыха</w:t>
      </w:r>
    </w:p>
    <w:p w:rsidR="000120EB" w:rsidRPr="00607EFA" w:rsidRDefault="00D97544" w:rsidP="00D97544">
      <w:pPr>
        <w:tabs>
          <w:tab w:val="left" w:pos="567"/>
        </w:tabs>
        <w:jc w:val="both"/>
        <w:rPr>
          <w:i/>
        </w:rPr>
      </w:pPr>
      <w:r w:rsidRPr="00607EFA">
        <w:t>5.1.</w:t>
      </w:r>
      <w:r w:rsidR="009D1FE0" w:rsidRPr="00607EFA">
        <w:t xml:space="preserve"> </w:t>
      </w:r>
      <w:r w:rsidR="000120EB" w:rsidRPr="00607EFA">
        <w:rPr>
          <w:i/>
        </w:rPr>
        <w:t>Работнику устанавливается режим работы с ненормированным рабочим днем.</w:t>
      </w:r>
    </w:p>
    <w:p w:rsidR="00F9145E" w:rsidRPr="00607EFA" w:rsidRDefault="00D97544" w:rsidP="00F9145E">
      <w:pPr>
        <w:tabs>
          <w:tab w:val="left" w:pos="567"/>
        </w:tabs>
        <w:jc w:val="both"/>
      </w:pPr>
      <w:r w:rsidRPr="00607EFA">
        <w:t>5.2.</w:t>
      </w:r>
      <w:r w:rsidR="009D1FE0" w:rsidRPr="00607EFA">
        <w:t xml:space="preserve"> </w:t>
      </w:r>
      <w:r w:rsidR="00F9145E" w:rsidRPr="00607EFA">
        <w:t>Режим работы (рабочие дни и выходные дни, время начала и окончания работы) определяется Правилами внутреннего распорядка.</w:t>
      </w:r>
    </w:p>
    <w:p w:rsidR="006A7565" w:rsidRPr="00607EFA" w:rsidRDefault="00D97544" w:rsidP="00F9145E">
      <w:pPr>
        <w:tabs>
          <w:tab w:val="left" w:pos="567"/>
        </w:tabs>
        <w:jc w:val="both"/>
      </w:pPr>
      <w:r w:rsidRPr="00607EFA">
        <w:t>5.3.</w:t>
      </w:r>
      <w:r w:rsidR="009D1FE0" w:rsidRPr="00607EFA">
        <w:t xml:space="preserve"> </w:t>
      </w:r>
      <w:r w:rsidR="00F9145E" w:rsidRPr="00607EFA">
        <w:t xml:space="preserve">Работнику устанавливается </w:t>
      </w:r>
      <w:r w:rsidR="00B418F9" w:rsidRPr="00607EFA">
        <w:t xml:space="preserve">пятидневная </w:t>
      </w:r>
      <w:r w:rsidR="00F9145E" w:rsidRPr="00607EFA">
        <w:t xml:space="preserve">рабочая неделя (с </w:t>
      </w:r>
      <w:r w:rsidR="00B418F9" w:rsidRPr="00607EFA">
        <w:t>двумя</w:t>
      </w:r>
      <w:r w:rsidR="00F9145E" w:rsidRPr="00607EFA">
        <w:t xml:space="preserve"> выходным</w:t>
      </w:r>
      <w:r w:rsidR="00B418F9" w:rsidRPr="00607EFA">
        <w:t>и</w:t>
      </w:r>
      <w:r w:rsidR="00F9145E" w:rsidRPr="00607EFA">
        <w:t xml:space="preserve"> дн</w:t>
      </w:r>
      <w:r w:rsidR="00B418F9" w:rsidRPr="00607EFA">
        <w:t>ями</w:t>
      </w:r>
      <w:r w:rsidR="00F9145E" w:rsidRPr="00607EFA">
        <w:t>).</w:t>
      </w:r>
    </w:p>
    <w:p w:rsidR="00F9145E" w:rsidRPr="00607EFA" w:rsidRDefault="00D97544" w:rsidP="00F9145E">
      <w:pPr>
        <w:tabs>
          <w:tab w:val="left" w:pos="567"/>
        </w:tabs>
        <w:jc w:val="both"/>
      </w:pPr>
      <w:r w:rsidRPr="00607EFA">
        <w:t>5.4.</w:t>
      </w:r>
      <w:r w:rsidR="009D1FE0" w:rsidRPr="00607EFA">
        <w:t xml:space="preserve"> </w:t>
      </w:r>
      <w:r w:rsidR="00F9145E" w:rsidRPr="00607EFA">
        <w:t xml:space="preserve">Работнику предоставляется ежегодный основной оплачиваемый отпуск продолжительностью </w:t>
      </w:r>
      <w:r w:rsidR="00F9145E" w:rsidRPr="00607EFA">
        <w:rPr>
          <w:b/>
        </w:rPr>
        <w:t xml:space="preserve">28 </w:t>
      </w:r>
      <w:r w:rsidR="00F9145E" w:rsidRPr="00607EFA">
        <w:t>календарных дней.</w:t>
      </w:r>
    </w:p>
    <w:p w:rsidR="00F9145E" w:rsidRPr="00607EFA" w:rsidRDefault="00D97544" w:rsidP="00F9145E">
      <w:pPr>
        <w:tabs>
          <w:tab w:val="left" w:pos="567"/>
        </w:tabs>
        <w:jc w:val="both"/>
      </w:pPr>
      <w:r w:rsidRPr="00607EFA">
        <w:t>5.5.</w:t>
      </w:r>
      <w:r w:rsidR="009D1FE0" w:rsidRPr="00607EFA">
        <w:t xml:space="preserve"> </w:t>
      </w:r>
      <w:r w:rsidR="00F9145E" w:rsidRPr="00607EFA">
        <w:t xml:space="preserve">Работнику предоставляется ежегодный дополнительный оплачиваемый отпуск продолжительностью </w:t>
      </w:r>
      <w:r w:rsidR="00F9145E" w:rsidRPr="00607EFA">
        <w:rPr>
          <w:b/>
        </w:rPr>
        <w:t>16</w:t>
      </w:r>
      <w:r w:rsidR="00F9145E" w:rsidRPr="00607EFA">
        <w:t xml:space="preserve"> календарных дней в связи с работой в местностях, п</w:t>
      </w:r>
      <w:r w:rsidRPr="00607EFA">
        <w:t xml:space="preserve">риравненных к районам Крайнего </w:t>
      </w:r>
      <w:r w:rsidR="00F9145E" w:rsidRPr="00607EFA">
        <w:t>Севера.</w:t>
      </w:r>
    </w:p>
    <w:p w:rsidR="00F9145E" w:rsidRPr="00607EFA" w:rsidRDefault="00D97544" w:rsidP="00F9145E">
      <w:pPr>
        <w:tabs>
          <w:tab w:val="left" w:pos="567"/>
        </w:tabs>
        <w:jc w:val="both"/>
      </w:pPr>
      <w:r w:rsidRPr="00607EFA">
        <w:t>5.6.</w:t>
      </w:r>
      <w:r w:rsidR="009D1FE0" w:rsidRPr="00607EFA">
        <w:t xml:space="preserve"> </w:t>
      </w:r>
      <w:r w:rsidR="00F9145E" w:rsidRPr="00607EFA">
        <w:t xml:space="preserve">Ежегодный оплачиваемый отпуск (основной, дополнительный) предоставляется в соответствии с графиком отпусков. </w:t>
      </w:r>
    </w:p>
    <w:p w:rsidR="00DE2F34" w:rsidRPr="00607EFA" w:rsidRDefault="00DE2F34" w:rsidP="00DE2F34">
      <w:pPr>
        <w:tabs>
          <w:tab w:val="left" w:pos="567"/>
        </w:tabs>
        <w:jc w:val="both"/>
      </w:pPr>
      <w:r w:rsidRPr="00607EFA">
        <w:t>5.7. Работнику предоставляются ежегодные дополнительные отпуска за ненормированный рабочий день предусмотренные коллективным договором университета.</w:t>
      </w:r>
    </w:p>
    <w:p w:rsidR="00F9145E" w:rsidRPr="00607EFA" w:rsidRDefault="00F9145E" w:rsidP="00F9145E">
      <w:pPr>
        <w:tabs>
          <w:tab w:val="left" w:pos="567"/>
        </w:tabs>
        <w:ind w:firstLine="142"/>
        <w:jc w:val="both"/>
      </w:pPr>
    </w:p>
    <w:p w:rsidR="00F9145E" w:rsidRPr="00607EFA" w:rsidRDefault="009D1FE0" w:rsidP="009D1FE0">
      <w:pPr>
        <w:pStyle w:val="a6"/>
        <w:tabs>
          <w:tab w:val="left" w:pos="567"/>
        </w:tabs>
        <w:ind w:left="360"/>
        <w:jc w:val="center"/>
        <w:rPr>
          <w:b/>
        </w:rPr>
      </w:pPr>
      <w:r w:rsidRPr="00607EFA">
        <w:rPr>
          <w:b/>
        </w:rPr>
        <w:t xml:space="preserve">6. </w:t>
      </w:r>
      <w:r w:rsidR="00F9145E" w:rsidRPr="00607EFA">
        <w:rPr>
          <w:b/>
        </w:rPr>
        <w:t>Социальное страхова</w:t>
      </w:r>
      <w:r w:rsidRPr="00607EFA">
        <w:rPr>
          <w:b/>
        </w:rPr>
        <w:t>ние и меры социальной поддержки</w:t>
      </w:r>
    </w:p>
    <w:p w:rsidR="00F9145E" w:rsidRPr="00607EFA" w:rsidRDefault="00F9145E" w:rsidP="00F9145E">
      <w:pPr>
        <w:tabs>
          <w:tab w:val="left" w:pos="567"/>
        </w:tabs>
        <w:jc w:val="both"/>
      </w:pPr>
      <w:r w:rsidRPr="00607EFA">
        <w:t>6.1.Работник подлежит обязательному социальному страхованию в соответствии с законодательством Российской Федерации.</w:t>
      </w:r>
    </w:p>
    <w:p w:rsidR="00F9145E" w:rsidRPr="00607EFA" w:rsidRDefault="00D97544" w:rsidP="00F9145E">
      <w:pPr>
        <w:tabs>
          <w:tab w:val="left" w:pos="567"/>
        </w:tabs>
        <w:jc w:val="both"/>
      </w:pPr>
      <w:r w:rsidRPr="00607EFA">
        <w:t>6.2.</w:t>
      </w:r>
      <w:r w:rsidR="00F9145E" w:rsidRPr="00607EFA">
        <w:t>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F9145E" w:rsidRPr="00607EFA" w:rsidRDefault="00F9145E" w:rsidP="00F9145E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F9145E" w:rsidRPr="00607EFA" w:rsidRDefault="009D1FE0" w:rsidP="009D1FE0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 w:rsidRPr="00607EFA">
        <w:rPr>
          <w:b/>
          <w:color w:val="000000"/>
          <w:spacing w:val="-6"/>
        </w:rPr>
        <w:t xml:space="preserve">7. </w:t>
      </w:r>
      <w:r w:rsidR="00F9145E" w:rsidRPr="00607EFA">
        <w:rPr>
          <w:b/>
          <w:color w:val="000000"/>
          <w:spacing w:val="-6"/>
        </w:rPr>
        <w:t>Ответственность сторон трудового договора</w:t>
      </w:r>
    </w:p>
    <w:p w:rsidR="00F9145E" w:rsidRPr="00607EFA" w:rsidRDefault="00D97544" w:rsidP="00F9145E">
      <w:pPr>
        <w:pStyle w:val="a5"/>
        <w:jc w:val="both"/>
      </w:pPr>
      <w:r w:rsidRPr="00607EFA">
        <w:t>7.1.</w:t>
      </w:r>
      <w:r w:rsidR="00F9145E" w:rsidRPr="00607EFA"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9145E" w:rsidRPr="00607EFA" w:rsidRDefault="00D97544" w:rsidP="00F9145E">
      <w:pPr>
        <w:pStyle w:val="a5"/>
        <w:jc w:val="both"/>
      </w:pPr>
      <w:r w:rsidRPr="00607EFA">
        <w:t>7.2.</w:t>
      </w:r>
      <w:r w:rsidR="00F9145E" w:rsidRPr="00607EFA"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</w:t>
      </w:r>
      <w:r w:rsidRPr="00607EFA">
        <w:t xml:space="preserve"> к Работнику могут быть примене</w:t>
      </w:r>
      <w:r w:rsidR="00F9145E" w:rsidRPr="00607EFA">
        <w:t>ны дисциплинарные взыскания, предусмотренные Трудовым кодексом Российской Федерации.</w:t>
      </w:r>
    </w:p>
    <w:p w:rsidR="00F9145E" w:rsidRPr="00607EFA" w:rsidRDefault="00F9145E" w:rsidP="00F9145E">
      <w:pPr>
        <w:pStyle w:val="a5"/>
        <w:jc w:val="both"/>
      </w:pPr>
    </w:p>
    <w:p w:rsidR="00F9145E" w:rsidRPr="00607EFA" w:rsidRDefault="009D1FE0" w:rsidP="009D1FE0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 w:rsidRPr="00607EFA">
        <w:rPr>
          <w:b/>
          <w:color w:val="000000"/>
          <w:spacing w:val="-6"/>
        </w:rPr>
        <w:t xml:space="preserve">8. </w:t>
      </w:r>
      <w:r w:rsidR="00F9145E" w:rsidRPr="00607EFA">
        <w:rPr>
          <w:b/>
          <w:color w:val="000000"/>
          <w:spacing w:val="-6"/>
        </w:rPr>
        <w:t>Изменение и расторжение трудового договора</w:t>
      </w:r>
    </w:p>
    <w:p w:rsidR="00F9145E" w:rsidRPr="00607EFA" w:rsidRDefault="00D97544" w:rsidP="00F9145E">
      <w:pPr>
        <w:pStyle w:val="a5"/>
        <w:jc w:val="both"/>
      </w:pPr>
      <w:r w:rsidRPr="00607EFA">
        <w:t>8.1.</w:t>
      </w:r>
      <w:r w:rsidR="00F9145E" w:rsidRPr="00607EFA">
        <w:t>Изменения могут быть внесены в настоящий трудовой договор:</w:t>
      </w:r>
      <w:r w:rsidRPr="00607EFA">
        <w:t xml:space="preserve"> по соглашению сторон, при изме</w:t>
      </w:r>
      <w:r w:rsidR="00F9145E" w:rsidRPr="00607EFA">
        <w:t>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</w:t>
      </w:r>
      <w:r w:rsidRPr="00607EFA">
        <w:t>ренных Трудовым кодексом Россий</w:t>
      </w:r>
      <w:r w:rsidR="00F9145E" w:rsidRPr="00607EFA">
        <w:t>ской Федерации.</w:t>
      </w:r>
    </w:p>
    <w:p w:rsidR="00F9145E" w:rsidRPr="00607EFA" w:rsidRDefault="00D97544" w:rsidP="00F9145E">
      <w:pPr>
        <w:pStyle w:val="a5"/>
        <w:jc w:val="both"/>
      </w:pPr>
      <w:r w:rsidRPr="00607EFA">
        <w:t>8.2.</w:t>
      </w:r>
      <w:r w:rsidR="00F9145E" w:rsidRPr="00607EFA">
        <w:t>При изменении Работодателем условий настоящего труд</w:t>
      </w:r>
      <w:r w:rsidRPr="00607EFA">
        <w:t xml:space="preserve">ового договора (за исключением </w:t>
      </w:r>
      <w:r w:rsidR="00F9145E" w:rsidRPr="00607EFA">
        <w:t>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 в письменной форме не позднее, чем за 2 месяца.</w:t>
      </w:r>
    </w:p>
    <w:p w:rsidR="00F9145E" w:rsidRPr="00607EFA" w:rsidRDefault="00D97544" w:rsidP="00F9145E">
      <w:pPr>
        <w:pStyle w:val="a5"/>
        <w:jc w:val="both"/>
      </w:pPr>
      <w:r w:rsidRPr="00607EFA">
        <w:t>8.3.</w:t>
      </w:r>
      <w:r w:rsidR="00F9145E" w:rsidRPr="00607EFA">
        <w:t>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F9145E" w:rsidRPr="00607EFA" w:rsidRDefault="00D97544" w:rsidP="00F9145E">
      <w:pPr>
        <w:pStyle w:val="a5"/>
        <w:jc w:val="both"/>
      </w:pPr>
      <w:r w:rsidRPr="00607EFA">
        <w:t>8.4.</w:t>
      </w:r>
      <w:r w:rsidR="00F9145E" w:rsidRPr="00607EFA">
        <w:t>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F9145E" w:rsidRPr="00607EFA" w:rsidRDefault="00F9145E" w:rsidP="00D97544">
      <w:pPr>
        <w:pStyle w:val="a5"/>
        <w:ind w:firstLine="426"/>
        <w:jc w:val="both"/>
      </w:pPr>
      <w:r w:rsidRPr="00607EFA">
        <w:t>При расторжении трудового договора Работнику предоставляю</w:t>
      </w:r>
      <w:r w:rsidR="00D97544" w:rsidRPr="00607EFA">
        <w:t>тся гарантии и компенсации, пре</w:t>
      </w:r>
      <w:r w:rsidRPr="00607EFA">
        <w:t>дусмотренные Трудовым кодексом Российской Федерации и иными федеральными законами.</w:t>
      </w:r>
    </w:p>
    <w:p w:rsidR="00F9145E" w:rsidRPr="00607EFA" w:rsidRDefault="00F9145E" w:rsidP="00F9145E">
      <w:pPr>
        <w:pStyle w:val="a5"/>
        <w:jc w:val="both"/>
      </w:pPr>
      <w:bookmarkStart w:id="2" w:name="bookmark23"/>
    </w:p>
    <w:p w:rsidR="00F9145E" w:rsidRPr="00607EFA" w:rsidRDefault="009D1FE0" w:rsidP="009D1FE0">
      <w:pPr>
        <w:pStyle w:val="a5"/>
        <w:ind w:left="360"/>
        <w:jc w:val="center"/>
        <w:rPr>
          <w:b/>
        </w:rPr>
      </w:pPr>
      <w:r w:rsidRPr="00607EFA">
        <w:rPr>
          <w:b/>
        </w:rPr>
        <w:lastRenderedPageBreak/>
        <w:t xml:space="preserve">9. </w:t>
      </w:r>
      <w:r w:rsidR="00F9145E" w:rsidRPr="00607EFA">
        <w:rPr>
          <w:b/>
        </w:rPr>
        <w:t>Заключительные положения</w:t>
      </w:r>
      <w:bookmarkEnd w:id="2"/>
    </w:p>
    <w:p w:rsidR="00F9145E" w:rsidRPr="00607EFA" w:rsidRDefault="008B5D99" w:rsidP="00F9145E">
      <w:pPr>
        <w:pStyle w:val="a5"/>
        <w:jc w:val="both"/>
      </w:pPr>
      <w:r w:rsidRPr="00607EFA">
        <w:t>9.1.</w:t>
      </w:r>
      <w:r w:rsidR="00F9145E" w:rsidRPr="00607EFA"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</w:t>
      </w:r>
      <w:r w:rsidRPr="00607EFA">
        <w:t>я соглашения рассматриваются ко</w:t>
      </w:r>
      <w:r w:rsidR="00F9145E" w:rsidRPr="00607EFA">
        <w:t>миссией по трудовым спорам и (или) судом в порядке, установленном законодательством Российской Фе</w:t>
      </w:r>
      <w:r w:rsidR="00F9145E" w:rsidRPr="00607EFA">
        <w:softHyphen/>
        <w:t>дерации.</w:t>
      </w:r>
    </w:p>
    <w:p w:rsidR="00F9145E" w:rsidRPr="00607EFA" w:rsidRDefault="008B5D99" w:rsidP="00F9145E">
      <w:pPr>
        <w:pStyle w:val="a5"/>
        <w:jc w:val="both"/>
      </w:pPr>
      <w:r w:rsidRPr="00607EFA">
        <w:t>9.2.</w:t>
      </w:r>
      <w:r w:rsidR="00F9145E" w:rsidRPr="00607EFA">
        <w:t>В части, не предусмотренной настоящим трудовым договором,</w:t>
      </w:r>
      <w:r w:rsidRPr="00607EFA">
        <w:t xml:space="preserve"> стороны руководствуются законо</w:t>
      </w:r>
      <w:r w:rsidR="00F9145E" w:rsidRPr="00607EFA">
        <w:t>дательством Российской Федерации.</w:t>
      </w:r>
    </w:p>
    <w:p w:rsidR="00F9145E" w:rsidRPr="00607EFA" w:rsidRDefault="008B5D99" w:rsidP="00F9145E">
      <w:pPr>
        <w:pStyle w:val="a5"/>
        <w:jc w:val="both"/>
      </w:pPr>
      <w:r w:rsidRPr="00607EFA">
        <w:t>9.3.</w:t>
      </w:r>
      <w:r w:rsidR="00F9145E" w:rsidRPr="00607EFA">
        <w:t>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8B5D99" w:rsidRPr="00607EFA" w:rsidRDefault="008B5D99" w:rsidP="00F9145E">
      <w:pPr>
        <w:pStyle w:val="a5"/>
        <w:jc w:val="both"/>
      </w:pPr>
    </w:p>
    <w:p w:rsidR="008B5D99" w:rsidRPr="00607EFA" w:rsidRDefault="008B5D99" w:rsidP="009D1FE0">
      <w:pPr>
        <w:pStyle w:val="ab"/>
        <w:ind w:firstLine="0"/>
        <w:rPr>
          <w:b/>
          <w:szCs w:val="24"/>
        </w:rPr>
      </w:pPr>
      <w:r w:rsidRPr="00607EFA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8B5D99" w:rsidRPr="00607EFA" w:rsidRDefault="008B5D99" w:rsidP="00F9145E">
      <w:pPr>
        <w:pStyle w:val="a5"/>
        <w:jc w:val="both"/>
      </w:pP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F9145E" w:rsidRPr="00607EFA" w:rsidTr="00732A5B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E" w:rsidRPr="00607EFA" w:rsidRDefault="00F9145E" w:rsidP="00732A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7EFA">
              <w:rPr>
                <w:b/>
                <w:lang w:eastAsia="en-US"/>
              </w:rPr>
              <w:t>Работодатель:</w:t>
            </w:r>
          </w:p>
          <w:p w:rsidR="00F9145E" w:rsidRPr="00607EFA" w:rsidRDefault="00F9145E" w:rsidP="00732A5B">
            <w:pPr>
              <w:spacing w:line="276" w:lineRule="auto"/>
              <w:jc w:val="center"/>
              <w:rPr>
                <w:lang w:eastAsia="en-US"/>
              </w:rPr>
            </w:pPr>
          </w:p>
          <w:p w:rsidR="00F9145E" w:rsidRPr="00607EFA" w:rsidRDefault="00F91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7EFA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</w:t>
            </w:r>
            <w:r w:rsidR="009D1FE0" w:rsidRPr="00607EFA">
              <w:rPr>
                <w:b/>
                <w:lang w:eastAsia="en-US"/>
              </w:rPr>
              <w:t xml:space="preserve"> – </w:t>
            </w:r>
            <w:r w:rsidRPr="00607EFA">
              <w:rPr>
                <w:b/>
                <w:lang w:eastAsia="en-US"/>
              </w:rPr>
              <w:t>Югры «Сургутский государственный университет»</w:t>
            </w:r>
          </w:p>
          <w:p w:rsidR="00F9145E" w:rsidRPr="00607EFA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607EFA">
              <w:rPr>
                <w:lang w:eastAsia="en-US"/>
              </w:rPr>
              <w:t xml:space="preserve">Адрес: 628400, Ханты-Мансийский Автономный округ </w:t>
            </w:r>
            <w:r w:rsidR="009D1FE0" w:rsidRPr="00607EFA">
              <w:rPr>
                <w:lang w:eastAsia="en-US"/>
              </w:rPr>
              <w:t>–</w:t>
            </w:r>
            <w:r w:rsidRPr="00607EFA">
              <w:rPr>
                <w:lang w:eastAsia="en-US"/>
              </w:rPr>
              <w:t xml:space="preserve"> Югра АО, Сургут г, Ленина </w:t>
            </w:r>
            <w:proofErr w:type="spellStart"/>
            <w:r w:rsidRPr="00607EFA">
              <w:rPr>
                <w:lang w:eastAsia="en-US"/>
              </w:rPr>
              <w:t>пр-кт</w:t>
            </w:r>
            <w:proofErr w:type="spellEnd"/>
            <w:r w:rsidRPr="00607EFA">
              <w:rPr>
                <w:lang w:eastAsia="en-US"/>
              </w:rPr>
              <w:t>, дом № 1</w:t>
            </w:r>
          </w:p>
          <w:p w:rsidR="00F9145E" w:rsidRPr="00607EFA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607EFA">
              <w:rPr>
                <w:lang w:eastAsia="en-US"/>
              </w:rPr>
              <w:t>Тел. (3462) 76-29-</w:t>
            </w:r>
            <w:r w:rsidR="008B5D99" w:rsidRPr="00607EFA">
              <w:rPr>
                <w:lang w:eastAsia="en-US"/>
              </w:rPr>
              <w:t>00</w:t>
            </w:r>
            <w:r w:rsidRPr="00607EFA">
              <w:rPr>
                <w:lang w:eastAsia="en-US"/>
              </w:rPr>
              <w:t>,</w:t>
            </w:r>
          </w:p>
          <w:p w:rsidR="00F9145E" w:rsidRPr="00607EFA" w:rsidRDefault="00F9145E">
            <w:pPr>
              <w:spacing w:line="276" w:lineRule="auto"/>
              <w:jc w:val="center"/>
              <w:rPr>
                <w:lang w:eastAsia="en-US"/>
              </w:rPr>
            </w:pPr>
            <w:r w:rsidRPr="00607EFA">
              <w:rPr>
                <w:lang w:eastAsia="en-US"/>
              </w:rPr>
              <w:t xml:space="preserve">ИНН </w:t>
            </w:r>
            <w:r w:rsidRPr="00607EFA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E" w:rsidRPr="00607EFA" w:rsidRDefault="00F9145E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07EFA">
              <w:rPr>
                <w:rFonts w:ascii="Times New Roman" w:hAnsi="Times New Roman" w:cs="Times New Roman"/>
                <w:b/>
                <w:lang w:eastAsia="en-US"/>
              </w:rPr>
              <w:t>Работник:</w:t>
            </w:r>
          </w:p>
          <w:p w:rsidR="00F9145E" w:rsidRPr="00607EFA" w:rsidRDefault="00F9145E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F9145E" w:rsidRPr="00607EFA" w:rsidTr="009D1FE0">
              <w:tc>
                <w:tcPr>
                  <w:tcW w:w="6375" w:type="dxa"/>
                  <w:hideMark/>
                </w:tcPr>
                <w:p w:rsidR="00F9145E" w:rsidRPr="00607EFA" w:rsidRDefault="00F9145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607EFA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F9145E" w:rsidRPr="00607EFA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607EFA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F9145E" w:rsidRPr="00607EFA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607EFA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F9145E" w:rsidRPr="00607EFA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607EFA">
                    <w:rPr>
                      <w:lang w:eastAsia="en-US"/>
                    </w:rPr>
                    <w:t>Телефон:</w:t>
                  </w:r>
                </w:p>
                <w:p w:rsidR="00F9145E" w:rsidRPr="00607EFA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607EFA">
                    <w:rPr>
                      <w:lang w:eastAsia="en-US"/>
                    </w:rPr>
                    <w:t>Паспорт (серия и номер):</w:t>
                  </w:r>
                </w:p>
                <w:p w:rsidR="00F9145E" w:rsidRPr="00607EFA" w:rsidRDefault="00F9145E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607EFA">
                    <w:rPr>
                      <w:lang w:eastAsia="en-US"/>
                    </w:rPr>
                    <w:t>Выдан</w:t>
                  </w:r>
                  <w:proofErr w:type="gramEnd"/>
                  <w:r w:rsidRPr="00607EFA">
                    <w:rPr>
                      <w:lang w:eastAsia="en-US"/>
                    </w:rPr>
                    <w:t xml:space="preserve"> (кем и когда):</w:t>
                  </w:r>
                </w:p>
                <w:p w:rsidR="00F9145E" w:rsidRPr="00607EFA" w:rsidRDefault="00F9145E">
                  <w:pPr>
                    <w:spacing w:line="276" w:lineRule="auto"/>
                    <w:rPr>
                      <w:lang w:eastAsia="en-US"/>
                    </w:rPr>
                  </w:pPr>
                  <w:r w:rsidRPr="00607EFA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F9145E" w:rsidRPr="00607EFA" w:rsidRDefault="00F9145E">
            <w:pPr>
              <w:spacing w:line="276" w:lineRule="auto"/>
              <w:rPr>
                <w:lang w:eastAsia="en-US"/>
              </w:rPr>
            </w:pPr>
          </w:p>
        </w:tc>
      </w:tr>
    </w:tbl>
    <w:p w:rsidR="00F9145E" w:rsidRPr="00607EFA" w:rsidRDefault="00F9145E" w:rsidP="00F91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86755C" w:rsidRPr="00607EFA" w:rsidTr="008C09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55C" w:rsidRPr="00607EFA" w:rsidRDefault="0086755C" w:rsidP="008C0928">
            <w:pPr>
              <w:jc w:val="both"/>
            </w:pPr>
            <w:r w:rsidRPr="00607EFA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55C" w:rsidRPr="00607EFA" w:rsidRDefault="0086755C" w:rsidP="008C0928">
            <w:pPr>
              <w:jc w:val="both"/>
              <w:rPr>
                <w:lang w:val="en-US"/>
              </w:rPr>
            </w:pPr>
            <w:r w:rsidRPr="00607EFA">
              <w:rPr>
                <w:lang w:val="en-US"/>
              </w:rPr>
              <w:t xml:space="preserve">С.М. </w:t>
            </w:r>
            <w:proofErr w:type="spellStart"/>
            <w:r w:rsidRPr="00607EFA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55C" w:rsidRPr="00607EFA" w:rsidRDefault="0086755C" w:rsidP="008C0928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6755C" w:rsidRPr="00607EFA" w:rsidRDefault="0086755C" w:rsidP="008C0928">
            <w:pPr>
              <w:autoSpaceDE/>
              <w:autoSpaceDN/>
            </w:pPr>
          </w:p>
        </w:tc>
      </w:tr>
    </w:tbl>
    <w:p w:rsidR="0086755C" w:rsidRPr="00607EFA" w:rsidRDefault="0086755C" w:rsidP="0086755C">
      <w:pPr>
        <w:tabs>
          <w:tab w:val="left" w:pos="567"/>
        </w:tabs>
        <w:jc w:val="both"/>
        <w:rPr>
          <w:i/>
          <w:sz w:val="18"/>
          <w:szCs w:val="18"/>
        </w:rPr>
      </w:pPr>
      <w:r w:rsidRPr="00607EFA">
        <w:tab/>
      </w:r>
      <w:r w:rsidRPr="00607EFA">
        <w:tab/>
      </w:r>
      <w:r w:rsidRPr="00607EFA">
        <w:tab/>
      </w:r>
      <w:r w:rsidRPr="00607EFA">
        <w:tab/>
      </w:r>
      <w:r w:rsidRPr="00607EFA">
        <w:tab/>
      </w:r>
      <w:r w:rsidRPr="00607EFA">
        <w:tab/>
      </w:r>
      <w:r w:rsidRPr="00607EFA">
        <w:tab/>
      </w:r>
      <w:r w:rsidRPr="00607EFA">
        <w:tab/>
      </w:r>
      <w:r w:rsidRPr="00607EFA">
        <w:tab/>
      </w:r>
      <w:r w:rsidR="009D1FE0" w:rsidRPr="00607EFA">
        <w:rPr>
          <w:i/>
          <w:sz w:val="18"/>
          <w:szCs w:val="18"/>
        </w:rPr>
        <w:t>Ф</w:t>
      </w:r>
      <w:r w:rsidRPr="00607EFA">
        <w:rPr>
          <w:i/>
          <w:sz w:val="18"/>
          <w:szCs w:val="18"/>
        </w:rPr>
        <w:t>.</w:t>
      </w:r>
      <w:r w:rsidR="009D1FE0" w:rsidRPr="00607EFA">
        <w:rPr>
          <w:i/>
          <w:sz w:val="18"/>
          <w:szCs w:val="18"/>
        </w:rPr>
        <w:t>И</w:t>
      </w:r>
      <w:r w:rsidRPr="00607EFA">
        <w:rPr>
          <w:i/>
          <w:sz w:val="18"/>
          <w:szCs w:val="18"/>
        </w:rPr>
        <w:t>.</w:t>
      </w:r>
      <w:r w:rsidR="009D1FE0" w:rsidRPr="00607EFA">
        <w:rPr>
          <w:i/>
          <w:sz w:val="18"/>
          <w:szCs w:val="18"/>
        </w:rPr>
        <w:t>О</w:t>
      </w:r>
      <w:r w:rsidRPr="00607EFA">
        <w:rPr>
          <w:i/>
          <w:sz w:val="18"/>
          <w:szCs w:val="18"/>
        </w:rPr>
        <w:t>. Работника полностью прописью, подпись</w:t>
      </w:r>
    </w:p>
    <w:p w:rsidR="0086755C" w:rsidRPr="00607EFA" w:rsidRDefault="0086755C" w:rsidP="0086755C">
      <w:pPr>
        <w:tabs>
          <w:tab w:val="left" w:pos="567"/>
        </w:tabs>
        <w:jc w:val="both"/>
      </w:pPr>
      <w:r w:rsidRPr="00607EFA">
        <w:t xml:space="preserve">___________________________________ </w:t>
      </w:r>
      <w:r w:rsidRPr="00607EFA">
        <w:tab/>
        <w:t>___________________________________________</w:t>
      </w:r>
    </w:p>
    <w:p w:rsidR="0086755C" w:rsidRPr="00607EFA" w:rsidRDefault="005D294A" w:rsidP="005D294A">
      <w:pPr>
        <w:ind w:left="1418" w:firstLine="709"/>
        <w:rPr>
          <w:sz w:val="18"/>
          <w:szCs w:val="18"/>
        </w:rPr>
      </w:pPr>
      <w:proofErr w:type="spellStart"/>
      <w:r w:rsidRPr="00607EFA">
        <w:rPr>
          <w:sz w:val="18"/>
          <w:szCs w:val="18"/>
        </w:rPr>
        <w:t>м</w:t>
      </w:r>
      <w:proofErr w:type="gramStart"/>
      <w:r w:rsidRPr="00607EFA">
        <w:rPr>
          <w:sz w:val="18"/>
          <w:szCs w:val="18"/>
        </w:rPr>
        <w:t>.п</w:t>
      </w:r>
      <w:proofErr w:type="spellEnd"/>
      <w:proofErr w:type="gramEnd"/>
      <w:r w:rsidR="0086755C" w:rsidRPr="00607EFA">
        <w:rPr>
          <w:sz w:val="18"/>
          <w:szCs w:val="18"/>
        </w:rPr>
        <w:t xml:space="preserve"> </w:t>
      </w:r>
    </w:p>
    <w:p w:rsidR="0086755C" w:rsidRPr="00607EFA" w:rsidRDefault="0086755C" w:rsidP="0086755C">
      <w:r w:rsidRPr="00607EFA">
        <w:t>Один экземпляр настоящего дополнительного соглашения получил</w:t>
      </w:r>
    </w:p>
    <w:p w:rsidR="0086755C" w:rsidRPr="00607EFA" w:rsidRDefault="0086755C" w:rsidP="0086755C"/>
    <w:p w:rsidR="0086755C" w:rsidRPr="00607EFA" w:rsidRDefault="0086755C" w:rsidP="0086755C">
      <w:r w:rsidRPr="00607EFA">
        <w:t>«____»_________20__г.              __________________                     ____________________________</w:t>
      </w:r>
    </w:p>
    <w:p w:rsidR="0086755C" w:rsidRPr="00607EFA" w:rsidRDefault="0086755C" w:rsidP="0086755C">
      <w:pPr>
        <w:ind w:firstLine="709"/>
        <w:rPr>
          <w:i/>
          <w:sz w:val="18"/>
          <w:szCs w:val="18"/>
        </w:rPr>
      </w:pPr>
      <w:r w:rsidRPr="00607EFA">
        <w:rPr>
          <w:i/>
          <w:sz w:val="18"/>
          <w:szCs w:val="18"/>
        </w:rPr>
        <w:t>(дата)</w:t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  <w:t>(подпись)</w:t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  <w:t>(Ф.И.О.)</w:t>
      </w:r>
    </w:p>
    <w:p w:rsidR="0086755C" w:rsidRPr="00607EFA" w:rsidRDefault="0086755C" w:rsidP="0086755C">
      <w:pPr>
        <w:ind w:firstLine="142"/>
        <w:rPr>
          <w:i/>
          <w:sz w:val="18"/>
          <w:szCs w:val="18"/>
        </w:rPr>
      </w:pPr>
    </w:p>
    <w:p w:rsidR="0086755C" w:rsidRPr="00607EFA" w:rsidRDefault="0086755C" w:rsidP="0086755C">
      <w:pPr>
        <w:ind w:firstLine="708"/>
        <w:jc w:val="both"/>
      </w:pPr>
      <w:r w:rsidRPr="00607EFA">
        <w:t xml:space="preserve">С Уставом, Правилами внутреннего трудового распорядка, Положением об оплате труда, </w:t>
      </w:r>
      <w:r w:rsidRPr="00607EFA">
        <w:rPr>
          <w:rFonts w:eastAsiaTheme="minorHAnsi"/>
          <w:lang w:eastAsia="en-US"/>
        </w:rPr>
        <w:t>Порядком установления стимулирующих выплат,</w:t>
      </w:r>
      <w:r w:rsidRPr="00607EFA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607EFA">
        <w:t>ознакомлен</w:t>
      </w:r>
      <w:proofErr w:type="gramEnd"/>
    </w:p>
    <w:p w:rsidR="0086755C" w:rsidRPr="00607EFA" w:rsidRDefault="0086755C" w:rsidP="0086755C">
      <w:pPr>
        <w:jc w:val="both"/>
      </w:pPr>
    </w:p>
    <w:p w:rsidR="0086755C" w:rsidRPr="00607EFA" w:rsidRDefault="0086755C" w:rsidP="0086755C">
      <w:r w:rsidRPr="00607EFA">
        <w:t>«____»_________20__г.              __________________                     ____________________________</w:t>
      </w:r>
    </w:p>
    <w:p w:rsidR="0086755C" w:rsidRPr="00607EFA" w:rsidRDefault="0086755C" w:rsidP="0086755C">
      <w:pPr>
        <w:ind w:firstLine="709"/>
        <w:rPr>
          <w:i/>
          <w:sz w:val="18"/>
          <w:szCs w:val="18"/>
        </w:rPr>
      </w:pPr>
      <w:r w:rsidRPr="00607EFA">
        <w:rPr>
          <w:i/>
          <w:sz w:val="18"/>
          <w:szCs w:val="18"/>
        </w:rPr>
        <w:t>(дата)</w:t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  <w:t>(подпись)</w:t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  <w:t>(Ф.И.О.)</w:t>
      </w:r>
    </w:p>
    <w:p w:rsidR="0086755C" w:rsidRPr="00607EFA" w:rsidRDefault="0086755C" w:rsidP="0086755C">
      <w:pPr>
        <w:jc w:val="both"/>
        <w:rPr>
          <w:i/>
        </w:rPr>
      </w:pPr>
    </w:p>
    <w:p w:rsidR="0086755C" w:rsidRPr="00607EFA" w:rsidRDefault="0086755C" w:rsidP="0086755C">
      <w:pPr>
        <w:ind w:firstLine="708"/>
        <w:jc w:val="both"/>
      </w:pPr>
      <w:r w:rsidRPr="00607EFA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607EFA">
        <w:t xml:space="preserve"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</w:t>
      </w:r>
      <w:r w:rsidRPr="00607EFA">
        <w:lastRenderedPageBreak/>
        <w:t>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86755C" w:rsidRPr="00607EFA" w:rsidRDefault="0086755C" w:rsidP="0086755C">
      <w:pPr>
        <w:jc w:val="both"/>
      </w:pPr>
    </w:p>
    <w:p w:rsidR="0086755C" w:rsidRPr="00607EFA" w:rsidRDefault="0086755C" w:rsidP="0086755C">
      <w:r w:rsidRPr="00607EFA">
        <w:t>«____»_________20__г.              __________________                     ____________________________</w:t>
      </w:r>
    </w:p>
    <w:p w:rsidR="006548C5" w:rsidRPr="00607EFA" w:rsidRDefault="0086755C" w:rsidP="0086755C">
      <w:pPr>
        <w:ind w:firstLine="709"/>
      </w:pPr>
      <w:r w:rsidRPr="00607EFA">
        <w:rPr>
          <w:i/>
          <w:sz w:val="18"/>
          <w:szCs w:val="18"/>
        </w:rPr>
        <w:t>(дата)</w:t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  <w:t>(подпись)</w:t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</w:r>
      <w:r w:rsidRPr="00607EFA">
        <w:rPr>
          <w:i/>
          <w:sz w:val="18"/>
          <w:szCs w:val="18"/>
        </w:rPr>
        <w:tab/>
        <w:t>(Ф.И.О.)</w:t>
      </w:r>
    </w:p>
    <w:sectPr w:rsidR="006548C5" w:rsidRPr="00607EFA" w:rsidSect="00BC0D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F6" w:rsidRDefault="00533AF6" w:rsidP="00732A5B">
      <w:r>
        <w:separator/>
      </w:r>
    </w:p>
  </w:endnote>
  <w:endnote w:type="continuationSeparator" w:id="0">
    <w:p w:rsidR="00533AF6" w:rsidRDefault="00533AF6" w:rsidP="0073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F6" w:rsidRDefault="00533AF6" w:rsidP="00732A5B">
      <w:r>
        <w:separator/>
      </w:r>
    </w:p>
  </w:footnote>
  <w:footnote w:type="continuationSeparator" w:id="0">
    <w:p w:rsidR="00533AF6" w:rsidRDefault="00533AF6" w:rsidP="0073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966C5A"/>
    <w:multiLevelType w:val="hybridMultilevel"/>
    <w:tmpl w:val="F026A9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90"/>
    <w:rsid w:val="00007BF2"/>
    <w:rsid w:val="000120EB"/>
    <w:rsid w:val="000575D8"/>
    <w:rsid w:val="00087ECC"/>
    <w:rsid w:val="000D524F"/>
    <w:rsid w:val="000E6D7B"/>
    <w:rsid w:val="00154840"/>
    <w:rsid w:val="001A6741"/>
    <w:rsid w:val="00205F0E"/>
    <w:rsid w:val="00223759"/>
    <w:rsid w:val="002514C1"/>
    <w:rsid w:val="00262194"/>
    <w:rsid w:val="00295BCE"/>
    <w:rsid w:val="00321A4A"/>
    <w:rsid w:val="00333F95"/>
    <w:rsid w:val="0038113D"/>
    <w:rsid w:val="003E469E"/>
    <w:rsid w:val="003F7FF3"/>
    <w:rsid w:val="004F3F4D"/>
    <w:rsid w:val="00517986"/>
    <w:rsid w:val="00533AF6"/>
    <w:rsid w:val="00572A5B"/>
    <w:rsid w:val="005C0FED"/>
    <w:rsid w:val="005C7FFE"/>
    <w:rsid w:val="005D294A"/>
    <w:rsid w:val="005D46DC"/>
    <w:rsid w:val="0060050B"/>
    <w:rsid w:val="00603087"/>
    <w:rsid w:val="00607EFA"/>
    <w:rsid w:val="00610CF2"/>
    <w:rsid w:val="006548C5"/>
    <w:rsid w:val="006A7565"/>
    <w:rsid w:val="00732A5B"/>
    <w:rsid w:val="0077495C"/>
    <w:rsid w:val="00784DDA"/>
    <w:rsid w:val="0079719D"/>
    <w:rsid w:val="00817488"/>
    <w:rsid w:val="008453F9"/>
    <w:rsid w:val="0086755C"/>
    <w:rsid w:val="008B2672"/>
    <w:rsid w:val="008B5D99"/>
    <w:rsid w:val="009372C3"/>
    <w:rsid w:val="00953A90"/>
    <w:rsid w:val="0095516B"/>
    <w:rsid w:val="009D1FE0"/>
    <w:rsid w:val="00A16FA4"/>
    <w:rsid w:val="00A54939"/>
    <w:rsid w:val="00B02FDB"/>
    <w:rsid w:val="00B418F9"/>
    <w:rsid w:val="00B500FD"/>
    <w:rsid w:val="00B57927"/>
    <w:rsid w:val="00BB6B8A"/>
    <w:rsid w:val="00BB7F01"/>
    <w:rsid w:val="00BC0D53"/>
    <w:rsid w:val="00D232C7"/>
    <w:rsid w:val="00D262EA"/>
    <w:rsid w:val="00D97544"/>
    <w:rsid w:val="00DA08DB"/>
    <w:rsid w:val="00DE2F34"/>
    <w:rsid w:val="00E31DC0"/>
    <w:rsid w:val="00E9222B"/>
    <w:rsid w:val="00F22AD9"/>
    <w:rsid w:val="00F40A6F"/>
    <w:rsid w:val="00F9145E"/>
    <w:rsid w:val="00FA28A3"/>
    <w:rsid w:val="00FE0F86"/>
    <w:rsid w:val="00FE22CF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4C1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45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9145E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45E"/>
    <w:pPr>
      <w:ind w:left="720"/>
      <w:contextualSpacing/>
    </w:pPr>
  </w:style>
  <w:style w:type="paragraph" w:customStyle="1" w:styleId="Preformat">
    <w:name w:val="Preformat"/>
    <w:rsid w:val="00F9145E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locked/>
    <w:rsid w:val="00F9145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914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locked/>
    <w:rsid w:val="00F9145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F9145E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table" w:styleId="a8">
    <w:name w:val="Table Grid"/>
    <w:basedOn w:val="a1"/>
    <w:uiPriority w:val="59"/>
    <w:rsid w:val="00F9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14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8B5D99"/>
    <w:pPr>
      <w:autoSpaceDE/>
      <w:autoSpaceDN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8B5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5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4C1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45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9145E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45E"/>
    <w:pPr>
      <w:ind w:left="720"/>
      <w:contextualSpacing/>
    </w:pPr>
  </w:style>
  <w:style w:type="paragraph" w:customStyle="1" w:styleId="Preformat">
    <w:name w:val="Preformat"/>
    <w:rsid w:val="00F9145E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locked/>
    <w:rsid w:val="00F9145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914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locked/>
    <w:rsid w:val="00F9145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F9145E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table" w:styleId="a8">
    <w:name w:val="Table Grid"/>
    <w:basedOn w:val="a1"/>
    <w:uiPriority w:val="59"/>
    <w:rsid w:val="00F9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14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8B5D99"/>
    <w:pPr>
      <w:autoSpaceDE/>
      <w:autoSpaceDN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8B5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5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2015-05-28T06:17:00Z</cp:lastPrinted>
  <dcterms:created xsi:type="dcterms:W3CDTF">2015-06-18T05:44:00Z</dcterms:created>
  <dcterms:modified xsi:type="dcterms:W3CDTF">2015-06-18T09:12:00Z</dcterms:modified>
</cp:coreProperties>
</file>