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0" w:rsidRPr="00FE51BA" w:rsidRDefault="000006BD" w:rsidP="000006BD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E51B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Порядок учета индивидуальных достижений</w:t>
      </w:r>
      <w:r w:rsidR="00FE64E0" w:rsidRPr="00FE51BA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поступающих</w:t>
      </w:r>
    </w:p>
    <w:p w:rsidR="00742C8B" w:rsidRPr="00742C8B" w:rsidRDefault="00742C8B" w:rsidP="00742C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Поступающие в аспирантуру СурГУ вправе предоставить сведения о своих индивидуальных достижениях, результаты которых учитываются при приеме на обучение.</w:t>
      </w:r>
    </w:p>
    <w:p w:rsidR="00742C8B" w:rsidRPr="00742C8B" w:rsidRDefault="00742C8B" w:rsidP="00742C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Начисленные баллы включаются в сумму конкурсных баллов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поступающе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представивше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документы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подтверждающие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получение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результатов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индивидуальных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bCs/>
          <w:sz w:val="26"/>
          <w:szCs w:val="26"/>
          <w:lang w:eastAsia="ru-RU"/>
        </w:rPr>
        <w:t>достижений</w:t>
      </w:r>
      <w:r w:rsidRPr="00742C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приеме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обучение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по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образовательным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программам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подготовки научно педагогических кадров в аспирантуре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СурГУ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начисляет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баллы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за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следующие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индивидуальные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2C8B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/>
        </w:rPr>
        <w:t>достижения</w:t>
      </w:r>
      <w:r w:rsidRPr="00742C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742C8B" w:rsidRDefault="00742C8B" w:rsidP="00742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"/>
        <w:gridCol w:w="4241"/>
        <w:gridCol w:w="2551"/>
        <w:gridCol w:w="1950"/>
      </w:tblGrid>
      <w:tr w:rsidR="000006BD" w:rsidRPr="000006BD" w:rsidTr="008E68CE">
        <w:tc>
          <w:tcPr>
            <w:tcW w:w="829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  <w:r w:rsidR="000006BD" w:rsidRPr="0000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1" w:type="dxa"/>
          </w:tcPr>
          <w:p w:rsidR="000006BD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</w:t>
            </w:r>
          </w:p>
        </w:tc>
        <w:tc>
          <w:tcPr>
            <w:tcW w:w="2551" w:type="dxa"/>
          </w:tcPr>
          <w:p w:rsid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</w:p>
          <w:p w:rsidR="002B0BAF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950" w:type="dxa"/>
          </w:tcPr>
          <w:p w:rsidR="000006BD" w:rsidRDefault="002B0BAF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за </w:t>
            </w:r>
          </w:p>
          <w:p w:rsidR="002B0BAF" w:rsidRPr="000006BD" w:rsidRDefault="002B0BAF" w:rsidP="002B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достижения</w:t>
            </w:r>
          </w:p>
        </w:tc>
      </w:tr>
      <w:tr w:rsidR="000006BD" w:rsidRPr="000006BD" w:rsidTr="008E68CE">
        <w:tc>
          <w:tcPr>
            <w:tcW w:w="829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0006BD" w:rsidRPr="000006BD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соответствующей направлению подготовки аспирантуры (очное участие).</w:t>
            </w:r>
          </w:p>
        </w:tc>
        <w:tc>
          <w:tcPr>
            <w:tcW w:w="2551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0006BD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1" w:type="dxa"/>
          </w:tcPr>
          <w:p w:rsidR="008E68CE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8E68CE" w:rsidRDefault="008E68CE" w:rsidP="008E68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1" w:type="dxa"/>
          </w:tcPr>
          <w:p w:rsidR="008E68CE" w:rsidRDefault="008E68CE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свидетельства о регистрации авторских прав на объект интеллектуальной деятельности</w:t>
            </w:r>
          </w:p>
        </w:tc>
        <w:tc>
          <w:tcPr>
            <w:tcW w:w="2551" w:type="dxa"/>
          </w:tcPr>
          <w:p w:rsidR="008E68CE" w:rsidRDefault="008E68CE" w:rsidP="00081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енной регистрации авторского права</w:t>
            </w:r>
          </w:p>
        </w:tc>
        <w:tc>
          <w:tcPr>
            <w:tcW w:w="1950" w:type="dxa"/>
          </w:tcPr>
          <w:p w:rsidR="008E68CE" w:rsidRPr="000006BD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8E68CE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1" w:type="dxa"/>
          </w:tcPr>
          <w:p w:rsidR="008E68CE" w:rsidRPr="00E82F44" w:rsidRDefault="008E68CE" w:rsidP="00E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соответствующей направлению подготовки аспирантуры в изданиях, включенных  в перечень ВАК, 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</w:t>
            </w:r>
            <w:r w:rsidR="00E8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nce</w:t>
            </w:r>
            <w:r w:rsidR="00E82F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2F44"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8E68CE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68CE" w:rsidRPr="000006BD" w:rsidTr="008E68CE">
        <w:tc>
          <w:tcPr>
            <w:tcW w:w="829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1" w:type="dxa"/>
          </w:tcPr>
          <w:p w:rsidR="008E68CE" w:rsidRDefault="00E82F44" w:rsidP="00E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международного или всероссийского уровня по тематике, не соответствующей направлению подготовки аспирантуры (очное участие)</w:t>
            </w:r>
          </w:p>
        </w:tc>
        <w:tc>
          <w:tcPr>
            <w:tcW w:w="2551" w:type="dxa"/>
          </w:tcPr>
          <w:p w:rsidR="008E68CE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8E68CE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1" w:type="dxa"/>
          </w:tcPr>
          <w:p w:rsidR="00E82F44" w:rsidRDefault="00E82F44" w:rsidP="00DC5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международного или всероссийского уровня по тематике,  не соответствующей направлению подготовки аспирантуры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1" w:type="dxa"/>
          </w:tcPr>
          <w:p w:rsidR="00E82F44" w:rsidRPr="00E82F44" w:rsidRDefault="00E82F44" w:rsidP="00E8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научных публикаций по тематике, не соответствующей направлению подготовки аспирантуры в изданиях, включенных  в перечень ВАК,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международных, включенных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E6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41" w:type="dxa"/>
          </w:tcPr>
          <w:p w:rsidR="00E82F44" w:rsidRDefault="00E82F44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научных публикаций в региональных, всероссийских или международных изданиях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Титульный  лист, оглавление, текст публикации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1" w:type="dxa"/>
          </w:tcPr>
          <w:p w:rsidR="00E82F44" w:rsidRDefault="00E82F44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научно-практической конференции регионального уровня (очное участие)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0" w:type="dxa"/>
          </w:tcPr>
          <w:p w:rsidR="00E82F44" w:rsidRPr="000006BD" w:rsidRDefault="00742C8B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1" w:type="dxa"/>
          </w:tcPr>
          <w:p w:rsidR="00E82F44" w:rsidRDefault="00E82F44" w:rsidP="008E6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или призер научного конкурса, форума, олимпиады университетского или регионального уровня</w:t>
            </w:r>
          </w:p>
        </w:tc>
        <w:tc>
          <w:tcPr>
            <w:tcW w:w="2551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 или призера</w:t>
            </w:r>
          </w:p>
        </w:tc>
        <w:tc>
          <w:tcPr>
            <w:tcW w:w="1950" w:type="dxa"/>
          </w:tcPr>
          <w:p w:rsidR="00E82F44" w:rsidRPr="000006BD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2F44" w:rsidRPr="000006BD" w:rsidTr="008E68CE">
        <w:tc>
          <w:tcPr>
            <w:tcW w:w="829" w:type="dxa"/>
          </w:tcPr>
          <w:p w:rsidR="00E82F44" w:rsidRDefault="00E82F44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1" w:type="dxa"/>
          </w:tcPr>
          <w:p w:rsidR="00E82F44" w:rsidRDefault="00E82F44" w:rsidP="00742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с отличием (магистра, специалиста</w:t>
            </w:r>
            <w:r w:rsidR="00742C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E64E0">
              <w:rPr>
                <w:rFonts w:ascii="Times New Roman" w:hAnsi="Times New Roman" w:cs="Times New Roman"/>
                <w:sz w:val="24"/>
                <w:szCs w:val="24"/>
              </w:rPr>
              <w:t>в соответствии с направлением подготовки аспирантуры</w:t>
            </w:r>
          </w:p>
        </w:tc>
        <w:tc>
          <w:tcPr>
            <w:tcW w:w="2551" w:type="dxa"/>
          </w:tcPr>
          <w:p w:rsidR="00E82F44" w:rsidRDefault="00FE64E0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с отличием</w:t>
            </w:r>
          </w:p>
        </w:tc>
        <w:tc>
          <w:tcPr>
            <w:tcW w:w="1950" w:type="dxa"/>
          </w:tcPr>
          <w:p w:rsidR="00E82F44" w:rsidRPr="000006BD" w:rsidRDefault="00FE64E0" w:rsidP="00000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6BD" w:rsidRPr="000006BD" w:rsidRDefault="000006BD" w:rsidP="000006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06BD" w:rsidRPr="000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D"/>
    <w:rsid w:val="000006BD"/>
    <w:rsid w:val="000815CC"/>
    <w:rsid w:val="002B0BAF"/>
    <w:rsid w:val="00742C8B"/>
    <w:rsid w:val="00840B80"/>
    <w:rsid w:val="008E68CE"/>
    <w:rsid w:val="00E82F44"/>
    <w:rsid w:val="00FE51B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9EC74-1EA6-4A35-B863-B979BF8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6</cp:revision>
  <dcterms:created xsi:type="dcterms:W3CDTF">2017-03-23T09:51:00Z</dcterms:created>
  <dcterms:modified xsi:type="dcterms:W3CDTF">2017-03-24T04:32:00Z</dcterms:modified>
</cp:coreProperties>
</file>