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E8" w:rsidRDefault="005A4F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</w:pPr>
      <w:r>
        <w:t>Зарегистрировано в Минюсте России 24 октября 2014 г. N 34440</w:t>
      </w:r>
    </w:p>
    <w:p w:rsidR="005A4FE8" w:rsidRDefault="005A4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A4FE8" w:rsidRDefault="005A4FE8">
      <w:pPr>
        <w:pStyle w:val="ConsPlusTitle"/>
        <w:jc w:val="center"/>
      </w:pPr>
    </w:p>
    <w:p w:rsidR="005A4FE8" w:rsidRDefault="005A4FE8">
      <w:pPr>
        <w:pStyle w:val="ConsPlusTitle"/>
        <w:jc w:val="center"/>
      </w:pPr>
      <w:r>
        <w:t>ПРИКАЗ</w:t>
      </w:r>
    </w:p>
    <w:p w:rsidR="005A4FE8" w:rsidRDefault="005A4FE8">
      <w:pPr>
        <w:pStyle w:val="ConsPlusTitle"/>
        <w:jc w:val="center"/>
      </w:pPr>
      <w:r>
        <w:t>от 25 августа 2014 г. N 1044</w:t>
      </w:r>
    </w:p>
    <w:p w:rsidR="005A4FE8" w:rsidRDefault="005A4FE8">
      <w:pPr>
        <w:pStyle w:val="ConsPlusTitle"/>
        <w:jc w:val="center"/>
      </w:pPr>
    </w:p>
    <w:p w:rsidR="005A4FE8" w:rsidRDefault="005A4FE8">
      <w:pPr>
        <w:pStyle w:val="ConsPlusTitle"/>
        <w:jc w:val="center"/>
      </w:pPr>
      <w:r>
        <w:t>ОБ УТВЕРЖДЕНИИ</w:t>
      </w:r>
    </w:p>
    <w:p w:rsidR="005A4FE8" w:rsidRDefault="005A4FE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A4FE8" w:rsidRDefault="005A4FE8">
      <w:pPr>
        <w:pStyle w:val="ConsPlusTitle"/>
        <w:jc w:val="center"/>
      </w:pPr>
      <w:r>
        <w:t>ВЫСШЕГО ОБРАЗОВАНИЯ ПО СПЕЦИАЛЬНОСТИ 31.08.02</w:t>
      </w:r>
    </w:p>
    <w:p w:rsidR="005A4FE8" w:rsidRDefault="005A4FE8">
      <w:pPr>
        <w:pStyle w:val="ConsPlusTitle"/>
        <w:jc w:val="center"/>
      </w:pPr>
      <w:proofErr w:type="gramStart"/>
      <w:r>
        <w:t>АНЕСТЕЗИОЛОГИЯ - РЕАНИМАТОЛОГИЯ (УРОВЕНЬ</w:t>
      </w:r>
      <w:proofErr w:type="gramEnd"/>
    </w:p>
    <w:p w:rsidR="005A4FE8" w:rsidRDefault="005A4FE8">
      <w:pPr>
        <w:pStyle w:val="ConsPlusTitle"/>
        <w:jc w:val="center"/>
      </w:pPr>
      <w:proofErr w:type="gramStart"/>
      <w:r>
        <w:t>ПОДГОТОВКИ КАДРОВ ВЫСШЕЙ КВАЛИФИКАЦИИ)</w:t>
      </w:r>
      <w:proofErr w:type="gramEnd"/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5A4FE8" w:rsidRDefault="005A4FE8">
      <w:pPr>
        <w:pStyle w:val="ConsPlusNormal"/>
        <w:ind w:firstLine="540"/>
        <w:jc w:val="both"/>
      </w:pPr>
      <w:proofErr w:type="gramStart"/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31.08.02 Анестезиология - реаниматология (уровень подготовки</w:t>
      </w:r>
      <w:proofErr w:type="gramEnd"/>
      <w:r>
        <w:t xml:space="preserve"> кадров высшей квалификации).</w:t>
      </w: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right"/>
      </w:pPr>
      <w:r>
        <w:t>Министр</w:t>
      </w:r>
    </w:p>
    <w:p w:rsidR="005A4FE8" w:rsidRDefault="005A4FE8">
      <w:pPr>
        <w:pStyle w:val="ConsPlusNormal"/>
        <w:jc w:val="right"/>
      </w:pPr>
      <w:r>
        <w:t>Д.В.ЛИВАНОВ</w:t>
      </w: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right"/>
      </w:pPr>
      <w:r>
        <w:t>Приложение</w:t>
      </w: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right"/>
      </w:pPr>
      <w:r>
        <w:t>Утвержден</w:t>
      </w:r>
    </w:p>
    <w:p w:rsidR="005A4FE8" w:rsidRDefault="005A4FE8">
      <w:pPr>
        <w:pStyle w:val="ConsPlusNormal"/>
        <w:jc w:val="right"/>
      </w:pPr>
      <w:r>
        <w:t>приказом Министерства образования</w:t>
      </w:r>
    </w:p>
    <w:p w:rsidR="005A4FE8" w:rsidRDefault="005A4FE8">
      <w:pPr>
        <w:pStyle w:val="ConsPlusNormal"/>
        <w:jc w:val="right"/>
      </w:pPr>
      <w:r>
        <w:t>и науки Российской Федерации</w:t>
      </w:r>
    </w:p>
    <w:p w:rsidR="005A4FE8" w:rsidRDefault="005A4FE8">
      <w:pPr>
        <w:pStyle w:val="ConsPlusNormal"/>
        <w:jc w:val="right"/>
      </w:pPr>
      <w:r>
        <w:t>от 25 августа 2014 г. N 1044</w:t>
      </w: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5A4FE8" w:rsidRDefault="005A4FE8">
      <w:pPr>
        <w:pStyle w:val="ConsPlusTitle"/>
        <w:jc w:val="center"/>
      </w:pPr>
      <w:r>
        <w:t>ВЫСШЕГО ОБРАЗОВАНИЯ</w:t>
      </w:r>
    </w:p>
    <w:p w:rsidR="005A4FE8" w:rsidRDefault="005A4FE8">
      <w:pPr>
        <w:pStyle w:val="ConsPlusTitle"/>
        <w:jc w:val="center"/>
      </w:pPr>
    </w:p>
    <w:p w:rsidR="005A4FE8" w:rsidRDefault="005A4FE8">
      <w:pPr>
        <w:pStyle w:val="ConsPlusTitle"/>
        <w:jc w:val="center"/>
      </w:pPr>
      <w:r>
        <w:t>УРОВЕНЬ ВЫСШЕГО ОБРАЗОВАНИЯ</w:t>
      </w:r>
    </w:p>
    <w:p w:rsidR="005A4FE8" w:rsidRDefault="005A4FE8">
      <w:pPr>
        <w:pStyle w:val="ConsPlusTitle"/>
        <w:jc w:val="center"/>
      </w:pPr>
      <w:r>
        <w:t>ПОДГОТОВКА КАДРОВ ВЫСШЕЙ КВАЛИФИКАЦИИ</w:t>
      </w:r>
    </w:p>
    <w:p w:rsidR="005A4FE8" w:rsidRDefault="005A4FE8">
      <w:pPr>
        <w:pStyle w:val="ConsPlusTitle"/>
        <w:jc w:val="center"/>
      </w:pPr>
    </w:p>
    <w:p w:rsidR="005A4FE8" w:rsidRDefault="005A4FE8">
      <w:pPr>
        <w:pStyle w:val="ConsPlusTitle"/>
        <w:jc w:val="center"/>
      </w:pPr>
      <w:r>
        <w:t>СПЕЦИАЛЬНОСТЬ</w:t>
      </w:r>
    </w:p>
    <w:p w:rsidR="005A4FE8" w:rsidRDefault="005A4FE8">
      <w:pPr>
        <w:pStyle w:val="ConsPlusTitle"/>
        <w:jc w:val="center"/>
      </w:pPr>
      <w:r>
        <w:t>31.08.02 АНЕСТЕЗИОЛОГИЯ - РЕАНИМАТОЛОГИЯ</w:t>
      </w:r>
    </w:p>
    <w:p w:rsidR="005A4FE8" w:rsidRDefault="005A4FE8">
      <w:pPr>
        <w:pStyle w:val="ConsPlusNormal"/>
        <w:jc w:val="center"/>
      </w:pPr>
    </w:p>
    <w:p w:rsidR="005A4FE8" w:rsidRDefault="005A4FE8">
      <w:pPr>
        <w:pStyle w:val="ConsPlusNormal"/>
        <w:jc w:val="center"/>
      </w:pPr>
      <w:r>
        <w:t>I. ОБЛАСТЬ ПРИМЕНЕНИЯ</w:t>
      </w: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31.08.02 Анестезиология - реаниматология (далее соответственно - программа ординатуры, специальность).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jc w:val="center"/>
      </w:pPr>
      <w:r>
        <w:t>II. ИСПОЛЬЗУЕМЫЕ СОКРАЩЕНИЯ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5A4FE8" w:rsidRDefault="005A4FE8">
      <w:pPr>
        <w:pStyle w:val="ConsPlusNormal"/>
        <w:ind w:firstLine="540"/>
        <w:jc w:val="both"/>
      </w:pPr>
      <w:r>
        <w:t>УК - универсальные компетенции;</w:t>
      </w:r>
    </w:p>
    <w:p w:rsidR="005A4FE8" w:rsidRDefault="005A4FE8">
      <w:pPr>
        <w:pStyle w:val="ConsPlusNormal"/>
        <w:ind w:firstLine="540"/>
        <w:jc w:val="both"/>
      </w:pPr>
      <w:r>
        <w:t>ПК - профессиональные компетенции;</w:t>
      </w:r>
    </w:p>
    <w:p w:rsidR="005A4FE8" w:rsidRDefault="005A4FE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5A4FE8" w:rsidRDefault="005A4FE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jc w:val="center"/>
      </w:pPr>
      <w:r>
        <w:t>III. ХАРАКТЕРИСТИКА СПЕЦИАЛЬНОСТИ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5A4FE8" w:rsidRDefault="005A4FE8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5A4FE8" w:rsidRDefault="005A4FE8">
      <w:pPr>
        <w:pStyle w:val="ConsPlusNormal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5A4FE8" w:rsidRDefault="005A4FE8">
      <w:pPr>
        <w:pStyle w:val="ConsPlusNormal"/>
        <w:ind w:firstLine="540"/>
        <w:jc w:val="both"/>
      </w:pPr>
      <w:r>
        <w:t>3.3. Срок получения образования по программе ординатуры:</w:t>
      </w:r>
    </w:p>
    <w:p w:rsidR="005A4FE8" w:rsidRDefault="005A4FE8">
      <w:pPr>
        <w:pStyle w:val="ConsPlusNormal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5A4FE8" w:rsidRDefault="005A4FE8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5A4FE8" w:rsidRDefault="005A4FE8">
      <w:pPr>
        <w:pStyle w:val="ConsPlusNormal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5A4FE8" w:rsidRDefault="005A4FE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A4FE8" w:rsidRDefault="005A4FE8">
      <w:pPr>
        <w:pStyle w:val="ConsPlusNormal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5A4FE8" w:rsidRDefault="005A4FE8">
      <w:pPr>
        <w:pStyle w:val="ConsPlusNormal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jc w:val="center"/>
      </w:pPr>
      <w:r>
        <w:t>IV. ХАРАКТЕРИСТИКА ПРОФЕССИОНАЛЬНОЙ ДЕЯТЕЛЬНОСТИ</w:t>
      </w:r>
    </w:p>
    <w:p w:rsidR="005A4FE8" w:rsidRDefault="005A4FE8">
      <w:pPr>
        <w:pStyle w:val="ConsPlusNormal"/>
        <w:jc w:val="center"/>
      </w:pPr>
      <w:r>
        <w:t>ВЫПУСКНИКОВ, ОСВОИВШИХ ПРОГРАММУ ОРДИНАТУРЫ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ординатуры, </w:t>
      </w:r>
      <w: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A4FE8" w:rsidRDefault="005A4FE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5A4FE8" w:rsidRDefault="005A4FE8">
      <w:pPr>
        <w:pStyle w:val="ConsPlusNormal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5A4FE8" w:rsidRDefault="005A4FE8">
      <w:pPr>
        <w:pStyle w:val="ConsPlusNormal"/>
        <w:ind w:firstLine="540"/>
        <w:jc w:val="both"/>
      </w:pPr>
      <w:r>
        <w:t>население;</w:t>
      </w:r>
    </w:p>
    <w:p w:rsidR="005A4FE8" w:rsidRDefault="005A4FE8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5A4FE8" w:rsidRDefault="005A4FE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5A4FE8" w:rsidRDefault="005A4FE8">
      <w:pPr>
        <w:pStyle w:val="ConsPlusNormal"/>
        <w:ind w:firstLine="540"/>
        <w:jc w:val="both"/>
      </w:pPr>
      <w:r>
        <w:t>профилактическая;</w:t>
      </w:r>
    </w:p>
    <w:p w:rsidR="005A4FE8" w:rsidRDefault="005A4FE8">
      <w:pPr>
        <w:pStyle w:val="ConsPlusNormal"/>
        <w:ind w:firstLine="540"/>
        <w:jc w:val="both"/>
      </w:pPr>
      <w:r>
        <w:t>диагностическая;</w:t>
      </w:r>
    </w:p>
    <w:p w:rsidR="005A4FE8" w:rsidRDefault="005A4FE8">
      <w:pPr>
        <w:pStyle w:val="ConsPlusNormal"/>
        <w:ind w:firstLine="540"/>
        <w:jc w:val="both"/>
      </w:pPr>
      <w:r>
        <w:t>лечебная;</w:t>
      </w:r>
    </w:p>
    <w:p w:rsidR="005A4FE8" w:rsidRDefault="005A4FE8">
      <w:pPr>
        <w:pStyle w:val="ConsPlusNormal"/>
        <w:ind w:firstLine="540"/>
        <w:jc w:val="both"/>
      </w:pPr>
      <w:r>
        <w:t>реабилитационная;</w:t>
      </w:r>
    </w:p>
    <w:p w:rsidR="005A4FE8" w:rsidRDefault="005A4FE8">
      <w:pPr>
        <w:pStyle w:val="ConsPlusNormal"/>
        <w:ind w:firstLine="540"/>
        <w:jc w:val="both"/>
      </w:pPr>
      <w:r>
        <w:t>психолого-педагогическая;</w:t>
      </w:r>
    </w:p>
    <w:p w:rsidR="005A4FE8" w:rsidRDefault="005A4FE8">
      <w:pPr>
        <w:pStyle w:val="ConsPlusNormal"/>
        <w:ind w:firstLine="540"/>
        <w:jc w:val="both"/>
      </w:pPr>
      <w:r>
        <w:t>организационно-управленческая.</w:t>
      </w:r>
    </w:p>
    <w:p w:rsidR="005A4FE8" w:rsidRDefault="005A4FE8">
      <w:pPr>
        <w:pStyle w:val="ConsPlusNormal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5A4FE8" w:rsidRDefault="005A4FE8">
      <w:pPr>
        <w:pStyle w:val="ConsPlusNormal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5A4FE8" w:rsidRDefault="005A4FE8">
      <w:pPr>
        <w:pStyle w:val="ConsPlusNormal"/>
        <w:ind w:firstLine="540"/>
        <w:jc w:val="both"/>
      </w:pPr>
      <w:r>
        <w:t>профилактическая деятельность:</w:t>
      </w:r>
    </w:p>
    <w:p w:rsidR="005A4FE8" w:rsidRDefault="005A4FE8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A4FE8" w:rsidRDefault="005A4FE8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5A4FE8" w:rsidRDefault="005A4FE8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5A4FE8" w:rsidRDefault="005A4FE8">
      <w:pPr>
        <w:pStyle w:val="ConsPlusNormal"/>
        <w:ind w:firstLine="540"/>
        <w:jc w:val="both"/>
      </w:pPr>
      <w:r>
        <w:t>диагностическая деятельность:</w:t>
      </w:r>
    </w:p>
    <w:p w:rsidR="005A4FE8" w:rsidRDefault="005A4FE8">
      <w:pPr>
        <w:pStyle w:val="ConsPlusNormal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5A4FE8" w:rsidRDefault="005A4FE8">
      <w:pPr>
        <w:pStyle w:val="ConsPlusNormal"/>
        <w:ind w:firstLine="540"/>
        <w:jc w:val="both"/>
      </w:pPr>
      <w:r>
        <w:t>диагностика неотложных состояний;</w:t>
      </w:r>
    </w:p>
    <w:p w:rsidR="005A4FE8" w:rsidRDefault="005A4FE8">
      <w:pPr>
        <w:pStyle w:val="ConsPlusNormal"/>
        <w:ind w:firstLine="540"/>
        <w:jc w:val="both"/>
      </w:pPr>
      <w:r>
        <w:t>диагностика беременности;</w:t>
      </w:r>
    </w:p>
    <w:p w:rsidR="005A4FE8" w:rsidRDefault="005A4FE8">
      <w:pPr>
        <w:pStyle w:val="ConsPlusNormal"/>
        <w:ind w:firstLine="540"/>
        <w:jc w:val="both"/>
      </w:pPr>
      <w:r>
        <w:t>проведение медицинской экспертизы;</w:t>
      </w:r>
    </w:p>
    <w:p w:rsidR="005A4FE8" w:rsidRDefault="005A4FE8">
      <w:pPr>
        <w:pStyle w:val="ConsPlusNormal"/>
        <w:ind w:firstLine="540"/>
        <w:jc w:val="both"/>
      </w:pPr>
      <w:r>
        <w:t>лечебная деятельность:</w:t>
      </w:r>
    </w:p>
    <w:p w:rsidR="005A4FE8" w:rsidRDefault="005A4FE8">
      <w:pPr>
        <w:pStyle w:val="ConsPlusNormal"/>
        <w:ind w:firstLine="540"/>
        <w:jc w:val="both"/>
      </w:pPr>
      <w:r>
        <w:t>оказание специализированной медицинской помощи;</w:t>
      </w:r>
    </w:p>
    <w:p w:rsidR="005A4FE8" w:rsidRDefault="005A4FE8">
      <w:pPr>
        <w:pStyle w:val="ConsPlusNormal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5A4FE8" w:rsidRDefault="005A4FE8">
      <w:pPr>
        <w:pStyle w:val="ConsPlusNormal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5A4FE8" w:rsidRDefault="005A4FE8">
      <w:pPr>
        <w:pStyle w:val="ConsPlusNormal"/>
        <w:ind w:firstLine="540"/>
        <w:jc w:val="both"/>
      </w:pPr>
      <w:r>
        <w:t>реабилитационная деятельность:</w:t>
      </w:r>
    </w:p>
    <w:p w:rsidR="005A4FE8" w:rsidRDefault="005A4FE8">
      <w:pPr>
        <w:pStyle w:val="ConsPlusNormal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5A4FE8" w:rsidRDefault="005A4FE8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5A4FE8" w:rsidRDefault="005A4FE8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A4FE8" w:rsidRDefault="005A4FE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5A4FE8" w:rsidRDefault="005A4FE8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A4FE8" w:rsidRDefault="005A4FE8">
      <w:pPr>
        <w:pStyle w:val="ConsPlusNormal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5A4FE8" w:rsidRDefault="005A4FE8">
      <w:pPr>
        <w:pStyle w:val="ConsPlusNormal"/>
        <w:ind w:firstLine="540"/>
        <w:jc w:val="both"/>
      </w:pPr>
      <w:r>
        <w:t>организация проведения медицинской экспертизы;</w:t>
      </w:r>
    </w:p>
    <w:p w:rsidR="005A4FE8" w:rsidRDefault="005A4FE8">
      <w:pPr>
        <w:pStyle w:val="ConsPlusNormal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5A4FE8" w:rsidRDefault="005A4FE8">
      <w:pPr>
        <w:pStyle w:val="ConsPlusNormal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5A4FE8" w:rsidRDefault="005A4FE8">
      <w:pPr>
        <w:pStyle w:val="ConsPlusNormal"/>
        <w:ind w:firstLine="540"/>
        <w:jc w:val="both"/>
      </w:pPr>
      <w: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A4FE8" w:rsidRDefault="005A4FE8">
      <w:pPr>
        <w:pStyle w:val="ConsPlusNormal"/>
        <w:ind w:firstLine="540"/>
        <w:jc w:val="both"/>
      </w:pPr>
      <w:r>
        <w:t>соблюдение основных требований информационной безопасности.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jc w:val="center"/>
      </w:pPr>
      <w:r>
        <w:t>V. ТРЕБОВАНИЯ К РЕЗУЛЬТАТАМ ОСВОЕНИЯ ПРОГРАММЫ ОРДИНАТУРЫ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5A4FE8" w:rsidRDefault="005A4FE8">
      <w:pPr>
        <w:pStyle w:val="ConsPlusNormal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5A4FE8" w:rsidRDefault="005A4FE8">
      <w:pPr>
        <w:pStyle w:val="ConsPlusNormal"/>
        <w:ind w:firstLine="540"/>
        <w:jc w:val="both"/>
      </w:pPr>
      <w:r>
        <w:t>готовностью к абстрактному мышлению, анализу, синтезу (УК-1);</w:t>
      </w:r>
    </w:p>
    <w:p w:rsidR="005A4FE8" w:rsidRDefault="005A4FE8">
      <w:pPr>
        <w:pStyle w:val="ConsPlusNormal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5A4FE8" w:rsidRDefault="005A4FE8">
      <w:pPr>
        <w:pStyle w:val="ConsPlusNormal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5A4FE8" w:rsidRDefault="005A4FE8">
      <w:pPr>
        <w:pStyle w:val="ConsPlusNormal"/>
        <w:ind w:firstLine="540"/>
        <w:jc w:val="both"/>
      </w:pPr>
      <w:r>
        <w:t>--------------------------------</w:t>
      </w:r>
    </w:p>
    <w:p w:rsidR="005A4FE8" w:rsidRDefault="005A4FE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 профилактическая деятельность:</w:t>
      </w:r>
    </w:p>
    <w:p w:rsidR="005A4FE8" w:rsidRDefault="005A4FE8">
      <w:pPr>
        <w:pStyle w:val="ConsPlusNormal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5A4FE8" w:rsidRDefault="005A4FE8">
      <w:pPr>
        <w:pStyle w:val="ConsPlusNormal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5A4FE8" w:rsidRDefault="005A4FE8">
      <w:pPr>
        <w:pStyle w:val="ConsPlusNormal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5A4FE8" w:rsidRDefault="005A4FE8">
      <w:pPr>
        <w:pStyle w:val="ConsPlusNormal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5A4FE8" w:rsidRDefault="005A4FE8">
      <w:pPr>
        <w:pStyle w:val="ConsPlusNormal"/>
        <w:ind w:firstLine="540"/>
        <w:jc w:val="both"/>
      </w:pPr>
      <w:r>
        <w:t>диагностическая деятельность:</w:t>
      </w:r>
    </w:p>
    <w:p w:rsidR="005A4FE8" w:rsidRDefault="005A4FE8">
      <w:pPr>
        <w:pStyle w:val="ConsPlusNormal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5A4FE8" w:rsidRDefault="005A4FE8">
      <w:pPr>
        <w:pStyle w:val="ConsPlusNormal"/>
        <w:ind w:firstLine="540"/>
        <w:jc w:val="both"/>
      </w:pPr>
      <w:r>
        <w:t>лечебная деятельность:</w:t>
      </w:r>
    </w:p>
    <w:p w:rsidR="005A4FE8" w:rsidRDefault="005A4FE8">
      <w:pPr>
        <w:pStyle w:val="ConsPlusNormal"/>
        <w:ind w:firstLine="540"/>
        <w:jc w:val="both"/>
      </w:pPr>
      <w:r>
        <w:t>готовность к применению комплекса анестезиологических и (или) реанимационных мероприятий (ПК-6);</w:t>
      </w:r>
    </w:p>
    <w:p w:rsidR="005A4FE8" w:rsidRDefault="005A4FE8">
      <w:pPr>
        <w:pStyle w:val="ConsPlusNormal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5A4FE8" w:rsidRDefault="005A4FE8">
      <w:pPr>
        <w:pStyle w:val="ConsPlusNormal"/>
        <w:ind w:firstLine="540"/>
        <w:jc w:val="both"/>
      </w:pPr>
      <w:r>
        <w:t>реабилитационная деятельность:</w:t>
      </w:r>
    </w:p>
    <w:p w:rsidR="005A4FE8" w:rsidRDefault="005A4FE8">
      <w:pPr>
        <w:pStyle w:val="ConsPlusNormal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5A4FE8" w:rsidRDefault="005A4FE8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5A4FE8" w:rsidRDefault="005A4FE8">
      <w:pPr>
        <w:pStyle w:val="ConsPlusNormal"/>
        <w:ind w:firstLine="540"/>
        <w:jc w:val="both"/>
      </w:pPr>
      <w:r>
        <w:t xml:space="preserve">готовность к формированию у населения, пациентов и членов их семей мотивации, </w:t>
      </w:r>
      <w:r>
        <w:lastRenderedPageBreak/>
        <w:t>направленной на сохранение и укрепление своего здоровья и здоровья окружающих (ПК-9);</w:t>
      </w:r>
    </w:p>
    <w:p w:rsidR="005A4FE8" w:rsidRDefault="005A4FE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5A4FE8" w:rsidRDefault="005A4FE8">
      <w:pPr>
        <w:pStyle w:val="ConsPlusNormal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5A4FE8" w:rsidRDefault="005A4FE8">
      <w:pPr>
        <w:pStyle w:val="ConsPlusNormal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5A4FE8" w:rsidRDefault="005A4FE8">
      <w:pPr>
        <w:pStyle w:val="ConsPlusNormal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5A4FE8" w:rsidRDefault="005A4FE8">
      <w:pPr>
        <w:pStyle w:val="ConsPlusNormal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5A4FE8" w:rsidRDefault="005A4FE8">
      <w:pPr>
        <w:pStyle w:val="ConsPlusNormal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5A4FE8" w:rsidRDefault="005A4FE8">
      <w:pPr>
        <w:pStyle w:val="ConsPlusNormal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jc w:val="center"/>
      </w:pPr>
      <w:r>
        <w:t>VI. ТРЕБОВАНИЯ К СТРУКТУРЕ ПРОГРАММЫ ОРДИНАТУРЫ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5A4FE8" w:rsidRDefault="005A4FE8">
      <w:pPr>
        <w:pStyle w:val="ConsPlusNormal"/>
        <w:ind w:firstLine="540"/>
        <w:jc w:val="both"/>
      </w:pPr>
      <w:r>
        <w:t>6.2. Программа ординатуры состоит из следующих блоков:</w:t>
      </w:r>
    </w:p>
    <w:p w:rsidR="005A4FE8" w:rsidRDefault="005A4FE8">
      <w:pPr>
        <w:pStyle w:val="ConsPlusNormal"/>
        <w:ind w:firstLine="540"/>
        <w:jc w:val="both"/>
      </w:pPr>
      <w:hyperlink w:anchor="P15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A4FE8" w:rsidRDefault="005A4FE8">
      <w:pPr>
        <w:pStyle w:val="ConsPlusNormal"/>
        <w:ind w:firstLine="540"/>
        <w:jc w:val="both"/>
      </w:pPr>
      <w:hyperlink w:anchor="P163" w:history="1">
        <w:r>
          <w:rPr>
            <w:color w:val="0000FF"/>
          </w:rPr>
          <w:t>Блок 2</w:t>
        </w:r>
      </w:hyperlink>
      <w:r>
        <w:t xml:space="preserve"> "Практики", относящийся как к базовой части программы, так и к ее вариативной части.</w:t>
      </w:r>
    </w:p>
    <w:p w:rsidR="005A4FE8" w:rsidRDefault="005A4FE8">
      <w:pPr>
        <w:pStyle w:val="ConsPlusNormal"/>
        <w:ind w:firstLine="540"/>
        <w:jc w:val="both"/>
      </w:pPr>
      <w:hyperlink w:anchor="P17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"Врач-анестезиолог-реаниматолог".</w:t>
      </w: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center"/>
      </w:pPr>
      <w:r>
        <w:t>Структура программы ординатуры</w:t>
      </w:r>
    </w:p>
    <w:p w:rsidR="005A4FE8" w:rsidRDefault="005A4FE8">
      <w:pPr>
        <w:sectPr w:rsidR="005A4FE8" w:rsidSect="00F1354B">
          <w:pgSz w:w="11907" w:h="16840" w:code="9"/>
          <w:pgMar w:top="1021" w:right="1134" w:bottom="1021" w:left="1134" w:header="720" w:footer="720" w:gutter="0"/>
          <w:cols w:space="708"/>
          <w:docGrid w:linePitch="326"/>
        </w:sectPr>
      </w:pP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right"/>
      </w:pPr>
      <w:r>
        <w:t>Таблица</w:t>
      </w:r>
    </w:p>
    <w:p w:rsidR="005A4FE8" w:rsidRDefault="005A4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7"/>
        <w:gridCol w:w="5575"/>
        <w:gridCol w:w="2652"/>
      </w:tblGrid>
      <w:tr w:rsidR="005A4FE8">
        <w:tc>
          <w:tcPr>
            <w:tcW w:w="7082" w:type="dxa"/>
            <w:gridSpan w:val="2"/>
          </w:tcPr>
          <w:p w:rsidR="005A4FE8" w:rsidRDefault="005A4FE8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5A4FE8">
        <w:tc>
          <w:tcPr>
            <w:tcW w:w="1507" w:type="dxa"/>
          </w:tcPr>
          <w:p w:rsidR="005A4FE8" w:rsidRDefault="005A4FE8">
            <w:pPr>
              <w:pStyle w:val="ConsPlusNormal"/>
            </w:pPr>
            <w:bookmarkStart w:id="1" w:name="P155"/>
            <w:bookmarkEnd w:id="1"/>
            <w:r>
              <w:t>Блок 1</w:t>
            </w:r>
          </w:p>
        </w:tc>
        <w:tc>
          <w:tcPr>
            <w:tcW w:w="5575" w:type="dxa"/>
          </w:tcPr>
          <w:p w:rsidR="005A4FE8" w:rsidRDefault="005A4FE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42 - 48</w:t>
            </w:r>
          </w:p>
        </w:tc>
      </w:tr>
      <w:tr w:rsidR="005A4FE8">
        <w:tc>
          <w:tcPr>
            <w:tcW w:w="1507" w:type="dxa"/>
            <w:vMerge w:val="restart"/>
          </w:tcPr>
          <w:p w:rsidR="005A4FE8" w:rsidRDefault="005A4FE8">
            <w:pPr>
              <w:pStyle w:val="ConsPlusNormal"/>
            </w:pPr>
          </w:p>
        </w:tc>
        <w:tc>
          <w:tcPr>
            <w:tcW w:w="5575" w:type="dxa"/>
          </w:tcPr>
          <w:p w:rsidR="005A4FE8" w:rsidRDefault="005A4FE8">
            <w:pPr>
              <w:pStyle w:val="ConsPlusNormal"/>
            </w:pPr>
            <w:bookmarkStart w:id="2" w:name="P159"/>
            <w:bookmarkEnd w:id="2"/>
            <w:r>
              <w:t>Базовая часть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33 - 39</w:t>
            </w:r>
          </w:p>
        </w:tc>
      </w:tr>
      <w:tr w:rsidR="005A4FE8">
        <w:tc>
          <w:tcPr>
            <w:tcW w:w="1507" w:type="dxa"/>
            <w:vMerge/>
          </w:tcPr>
          <w:p w:rsidR="005A4FE8" w:rsidRDefault="005A4FE8"/>
        </w:tc>
        <w:tc>
          <w:tcPr>
            <w:tcW w:w="5575" w:type="dxa"/>
          </w:tcPr>
          <w:p w:rsidR="005A4FE8" w:rsidRDefault="005A4FE8">
            <w:pPr>
              <w:pStyle w:val="ConsPlusNormal"/>
            </w:pPr>
            <w:bookmarkStart w:id="3" w:name="P161"/>
            <w:bookmarkEnd w:id="3"/>
            <w:r>
              <w:t>Вариативная часть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6 - 12</w:t>
            </w:r>
          </w:p>
        </w:tc>
      </w:tr>
      <w:tr w:rsidR="005A4FE8">
        <w:tc>
          <w:tcPr>
            <w:tcW w:w="1507" w:type="dxa"/>
            <w:vMerge w:val="restart"/>
          </w:tcPr>
          <w:p w:rsidR="005A4FE8" w:rsidRDefault="005A4FE8">
            <w:pPr>
              <w:pStyle w:val="ConsPlusNormal"/>
            </w:pPr>
            <w:bookmarkStart w:id="4" w:name="P163"/>
            <w:bookmarkEnd w:id="4"/>
            <w:r>
              <w:t>Блок 2</w:t>
            </w:r>
          </w:p>
        </w:tc>
        <w:tc>
          <w:tcPr>
            <w:tcW w:w="5575" w:type="dxa"/>
          </w:tcPr>
          <w:p w:rsidR="005A4FE8" w:rsidRDefault="005A4FE8">
            <w:pPr>
              <w:pStyle w:val="ConsPlusNormal"/>
            </w:pPr>
            <w:r>
              <w:t>Практики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69 - 75</w:t>
            </w:r>
          </w:p>
        </w:tc>
      </w:tr>
      <w:tr w:rsidR="005A4FE8">
        <w:tc>
          <w:tcPr>
            <w:tcW w:w="1507" w:type="dxa"/>
            <w:vMerge/>
          </w:tcPr>
          <w:p w:rsidR="005A4FE8" w:rsidRDefault="005A4FE8"/>
        </w:tc>
        <w:tc>
          <w:tcPr>
            <w:tcW w:w="5575" w:type="dxa"/>
          </w:tcPr>
          <w:p w:rsidR="005A4FE8" w:rsidRDefault="005A4FE8">
            <w:pPr>
              <w:pStyle w:val="ConsPlusNormal"/>
            </w:pPr>
            <w:r>
              <w:t>Базовая часть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60 - 66</w:t>
            </w:r>
          </w:p>
        </w:tc>
      </w:tr>
      <w:tr w:rsidR="005A4FE8">
        <w:tc>
          <w:tcPr>
            <w:tcW w:w="1507" w:type="dxa"/>
            <w:vMerge/>
          </w:tcPr>
          <w:p w:rsidR="005A4FE8" w:rsidRDefault="005A4FE8"/>
        </w:tc>
        <w:tc>
          <w:tcPr>
            <w:tcW w:w="5575" w:type="dxa"/>
          </w:tcPr>
          <w:p w:rsidR="005A4FE8" w:rsidRDefault="005A4FE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6 - 12</w:t>
            </w:r>
          </w:p>
        </w:tc>
      </w:tr>
      <w:tr w:rsidR="005A4FE8">
        <w:tc>
          <w:tcPr>
            <w:tcW w:w="1507" w:type="dxa"/>
            <w:vMerge w:val="restart"/>
          </w:tcPr>
          <w:p w:rsidR="005A4FE8" w:rsidRDefault="005A4FE8">
            <w:pPr>
              <w:pStyle w:val="ConsPlusNormal"/>
            </w:pPr>
            <w:bookmarkStart w:id="5" w:name="P170"/>
            <w:bookmarkEnd w:id="5"/>
            <w:r>
              <w:t>Блок 3</w:t>
            </w:r>
          </w:p>
        </w:tc>
        <w:tc>
          <w:tcPr>
            <w:tcW w:w="5575" w:type="dxa"/>
          </w:tcPr>
          <w:p w:rsidR="005A4FE8" w:rsidRDefault="005A4FE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3</w:t>
            </w:r>
          </w:p>
        </w:tc>
      </w:tr>
      <w:tr w:rsidR="005A4FE8">
        <w:tc>
          <w:tcPr>
            <w:tcW w:w="1507" w:type="dxa"/>
            <w:vMerge/>
          </w:tcPr>
          <w:p w:rsidR="005A4FE8" w:rsidRDefault="005A4FE8"/>
        </w:tc>
        <w:tc>
          <w:tcPr>
            <w:tcW w:w="5575" w:type="dxa"/>
          </w:tcPr>
          <w:p w:rsidR="005A4FE8" w:rsidRDefault="005A4FE8">
            <w:pPr>
              <w:pStyle w:val="ConsPlusNormal"/>
            </w:pPr>
            <w:r>
              <w:t>Базовая часть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3</w:t>
            </w:r>
          </w:p>
        </w:tc>
      </w:tr>
      <w:tr w:rsidR="005A4FE8">
        <w:tc>
          <w:tcPr>
            <w:tcW w:w="7082" w:type="dxa"/>
            <w:gridSpan w:val="2"/>
          </w:tcPr>
          <w:p w:rsidR="005A4FE8" w:rsidRDefault="005A4FE8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652" w:type="dxa"/>
          </w:tcPr>
          <w:p w:rsidR="005A4FE8" w:rsidRDefault="005A4FE8">
            <w:pPr>
              <w:pStyle w:val="ConsPlusNormal"/>
              <w:jc w:val="center"/>
            </w:pPr>
            <w:r>
              <w:t>120</w:t>
            </w:r>
          </w:p>
        </w:tc>
      </w:tr>
    </w:tbl>
    <w:p w:rsidR="005A4FE8" w:rsidRDefault="005A4FE8">
      <w:pPr>
        <w:sectPr w:rsidR="005A4FE8">
          <w:pgSz w:w="16840" w:h="11906"/>
          <w:pgMar w:top="1134" w:right="1020" w:bottom="1134" w:left="1020" w:header="0" w:footer="0" w:gutter="0"/>
          <w:cols w:space="720"/>
        </w:sectPr>
      </w:pP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5A4FE8" w:rsidRDefault="005A4FE8">
      <w:pPr>
        <w:pStyle w:val="ConsPlusNormal"/>
        <w:ind w:firstLine="540"/>
        <w:jc w:val="both"/>
      </w:pPr>
      <w: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59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5A4FE8" w:rsidRDefault="005A4FE8">
      <w:pPr>
        <w:pStyle w:val="ConsPlusNormal"/>
        <w:ind w:firstLine="540"/>
        <w:jc w:val="both"/>
      </w:pPr>
      <w: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5A4FE8" w:rsidRDefault="005A4FE8">
      <w:pPr>
        <w:pStyle w:val="ConsPlusNormal"/>
        <w:ind w:firstLine="540"/>
        <w:jc w:val="both"/>
      </w:pPr>
      <w:r>
        <w:t>--------------------------------</w:t>
      </w:r>
    </w:p>
    <w:p w:rsidR="005A4FE8" w:rsidRDefault="005A4FE8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5A4FE8" w:rsidRDefault="005A4FE8">
      <w:pPr>
        <w:pStyle w:val="ConsPlusNormal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5A4FE8" w:rsidRDefault="005A4FE8">
      <w:pPr>
        <w:pStyle w:val="ConsPlusNormal"/>
        <w:ind w:firstLine="540"/>
        <w:jc w:val="both"/>
      </w:pPr>
      <w:r>
        <w:t xml:space="preserve">6.6. В </w:t>
      </w:r>
      <w:hyperlink w:anchor="P163" w:history="1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5A4FE8" w:rsidRDefault="005A4FE8">
      <w:pPr>
        <w:pStyle w:val="ConsPlusNormal"/>
        <w:ind w:firstLine="540"/>
        <w:jc w:val="both"/>
      </w:pPr>
      <w:r>
        <w:t>Способы проведения производственной (клинической) практики:</w:t>
      </w:r>
    </w:p>
    <w:p w:rsidR="005A4FE8" w:rsidRDefault="005A4FE8">
      <w:pPr>
        <w:pStyle w:val="ConsPlusNormal"/>
        <w:ind w:firstLine="540"/>
        <w:jc w:val="both"/>
      </w:pPr>
      <w:r>
        <w:t>стационарная;</w:t>
      </w:r>
    </w:p>
    <w:p w:rsidR="005A4FE8" w:rsidRDefault="005A4FE8">
      <w:pPr>
        <w:pStyle w:val="ConsPlusNormal"/>
        <w:ind w:firstLine="540"/>
        <w:jc w:val="both"/>
      </w:pPr>
      <w:r>
        <w:t>выездная.</w:t>
      </w:r>
    </w:p>
    <w:p w:rsidR="005A4FE8" w:rsidRDefault="005A4FE8">
      <w:pPr>
        <w:pStyle w:val="ConsPlusNormal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5A4FE8" w:rsidRDefault="005A4FE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A4FE8" w:rsidRDefault="005A4FE8">
      <w:pPr>
        <w:pStyle w:val="ConsPlusNormal"/>
        <w:ind w:firstLine="540"/>
        <w:jc w:val="both"/>
      </w:pPr>
      <w:r>
        <w:t xml:space="preserve">6.7. В </w:t>
      </w:r>
      <w:hyperlink w:anchor="P17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5A4FE8" w:rsidRDefault="005A4FE8">
      <w:pPr>
        <w:pStyle w:val="ConsPlusNormal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61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5A4FE8" w:rsidRDefault="005A4FE8">
      <w:pPr>
        <w:pStyle w:val="ConsPlusNormal"/>
        <w:ind w:firstLine="540"/>
        <w:jc w:val="both"/>
      </w:pPr>
      <w:r>
        <w:t xml:space="preserve">6.9. Количество часов, отведенных на занятия лекционного типа в целом по </w:t>
      </w:r>
      <w:hyperlink w:anchor="P15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jc w:val="center"/>
      </w:pPr>
      <w:r>
        <w:t>VII. ТРЕБОВАНИЯ К УСЛОВИЯМ РЕАЛИЗАЦИИ ПРОГРАММЫ ОРДИНАТУРЫ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7.1. Общесистемные требования к реализации программы ординатуры.</w:t>
      </w:r>
    </w:p>
    <w:p w:rsidR="005A4FE8" w:rsidRDefault="005A4FE8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5A4FE8" w:rsidRDefault="005A4FE8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5A4FE8" w:rsidRDefault="005A4FE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A4FE8" w:rsidRDefault="005A4FE8">
      <w:pPr>
        <w:pStyle w:val="ConsPlusNormal"/>
        <w:ind w:firstLine="540"/>
        <w:jc w:val="both"/>
      </w:pPr>
      <w:r>
        <w:t xml:space="preserve">доступ к учебным планам, рабочим программам дисциплин (модулей), практик, к изданиям </w:t>
      </w:r>
      <w: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5A4FE8" w:rsidRDefault="005A4FE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A4FE8" w:rsidRDefault="005A4FE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A4FE8" w:rsidRDefault="005A4FE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A4FE8" w:rsidRDefault="005A4FE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A4FE8" w:rsidRDefault="005A4FE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A4FE8" w:rsidRDefault="005A4FE8">
      <w:pPr>
        <w:pStyle w:val="ConsPlusNormal"/>
        <w:ind w:firstLine="540"/>
        <w:jc w:val="both"/>
      </w:pPr>
      <w:r>
        <w:t>--------------------------------</w:t>
      </w:r>
    </w:p>
    <w:p w:rsidR="005A4FE8" w:rsidRDefault="005A4FE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5A4FE8" w:rsidRDefault="005A4FE8">
      <w:pPr>
        <w:pStyle w:val="ConsPlusNormal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5A4FE8" w:rsidRDefault="005A4FE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5A4FE8" w:rsidRDefault="005A4FE8">
      <w:pPr>
        <w:pStyle w:val="ConsPlusNormal"/>
        <w:ind w:firstLine="540"/>
        <w:jc w:val="both"/>
      </w:pPr>
      <w:r>
        <w:t>--------------------------------</w:t>
      </w:r>
    </w:p>
    <w:p w:rsidR="005A4FE8" w:rsidRDefault="005A4FE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</w:t>
      </w:r>
      <w:r>
        <w:lastRenderedPageBreak/>
        <w:t>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7.2. Требования к кадровым условиям реализации программ ординатуры.</w:t>
      </w:r>
    </w:p>
    <w:p w:rsidR="005A4FE8" w:rsidRDefault="005A4FE8">
      <w:pPr>
        <w:pStyle w:val="ConsPlusNormal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5A4FE8" w:rsidRDefault="005A4FE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5A4FE8" w:rsidRDefault="005A4FE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5A4FE8" w:rsidRDefault="005A4FE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ординатуры.</w:t>
      </w:r>
    </w:p>
    <w:p w:rsidR="005A4FE8" w:rsidRDefault="005A4FE8">
      <w:pPr>
        <w:pStyle w:val="ConsPlusNormal"/>
        <w:ind w:firstLine="540"/>
        <w:jc w:val="both"/>
      </w:pPr>
      <w:r>
        <w:t>7.3.1. Минимально необходимый для реализации программ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5A4FE8" w:rsidRDefault="005A4FE8">
      <w:pPr>
        <w:pStyle w:val="ConsPlusNormal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5A4FE8" w:rsidRDefault="005A4FE8">
      <w:pPr>
        <w:pStyle w:val="ConsPlusNormal"/>
        <w:ind w:firstLine="540"/>
        <w:jc w:val="both"/>
      </w:pPr>
      <w:r>
        <w:t xml:space="preserve">аудитории, оборудованные фантомной и симуляционной техникой, имитирующей медицинские манипуляции и вмешательства,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5A4FE8" w:rsidRDefault="005A4FE8">
      <w:pPr>
        <w:pStyle w:val="ConsPlusNormal"/>
        <w:ind w:firstLine="540"/>
        <w:jc w:val="both"/>
      </w:pPr>
      <w:r>
        <w:t>анатомический зал и (или) помещения, предусмотренные для работы с биологическими моделями;</w:t>
      </w:r>
    </w:p>
    <w:p w:rsidR="005A4FE8" w:rsidRDefault="005A4FE8">
      <w:pPr>
        <w:pStyle w:val="ConsPlusNormal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искусственной вентиляции легких, прикроватный монитор с центральной станцией и автоматическим включением сигнала тревоги, регистрирующий электрокардиограмму, артериальное давление</w:t>
      </w:r>
      <w:proofErr w:type="gramEnd"/>
      <w:r>
        <w:t xml:space="preserve">, </w:t>
      </w:r>
      <w:proofErr w:type="gramStart"/>
      <w:r>
        <w:t xml:space="preserve">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работы, портативный электрокардиограф с функцией автономной работы, электроэнцефалограф, портативный аппарат искусственной вентиляции легких для транспортировки, дефибриллятор с функцией синхронизации, ингалятор, портативный пульсоксиметр, автоматический дозатор лекарственных веществ </w:t>
      </w:r>
      <w:r>
        <w:lastRenderedPageBreak/>
        <w:t>шприцевой, инфузомат, мобильная реанимационная тележка, переносной набор для оказания реанимационного пособия, отсасыватель послеоперационный</w:t>
      </w:r>
      <w:proofErr w:type="gramEnd"/>
      <w:r>
        <w:t xml:space="preserve">, </w:t>
      </w:r>
      <w:proofErr w:type="gramStart"/>
      <w:r>
        <w:t>аппарат для быстрого размораживания и подогрева свежезамороженной плазмы, аппарат для подогрева кровезаменителей и растворов, аквадистиллятор, аппарат для быстрого размораживания плазмы, аппарат для плазмафереза, аппарат для цитафереза, быстрозамораживатель для плазмы крови, весы медицинские (для взвешивания крови и ее компонентов), весы-помешиватели, весы для уравновешивания центрифужных стаканов, камера теплоизоляционная низкотемпературная для хранения свежезамороженной плазмы, комплект оборудования для глицеринизации и деглицеринизации эритроцитов, комплект оборудования</w:t>
      </w:r>
      <w:proofErr w:type="gramEnd"/>
      <w:r>
        <w:t xml:space="preserve"> </w:t>
      </w:r>
      <w:proofErr w:type="gramStart"/>
      <w:r>
        <w:t>для замораживания и хранения клеток, крови при сверхнизкой температуре, кресло донорское, плазмоэкстрактор (автоматический или механический (ручной), система инактивации вирусов в плазме крови, термостат для хранения тромбоцитов (в комплекте с тромбомиксером), устройства для запаивания трубок, контейнеры для заготовки и хранения крови, центрифуга рефрижераторная напольная, анализатор для определения портативный, весы-помешиватели для взятия крови мобильные) и расходным материалом в количестве, позволяющем обучающимся осваивать</w:t>
      </w:r>
      <w:proofErr w:type="gramEnd"/>
      <w:r>
        <w:t xml:space="preserve">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5A4FE8" w:rsidRDefault="005A4FE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A4FE8" w:rsidRDefault="005A4FE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5A4FE8" w:rsidRDefault="005A4FE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5A4FE8" w:rsidRDefault="005A4FE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A4FE8" w:rsidRDefault="005A4FE8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5A4FE8" w:rsidRDefault="005A4FE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A4FE8" w:rsidRDefault="005A4FE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A4FE8" w:rsidRDefault="005A4FE8">
      <w:pPr>
        <w:pStyle w:val="ConsPlusNormal"/>
        <w:ind w:firstLine="540"/>
        <w:jc w:val="both"/>
      </w:pPr>
    </w:p>
    <w:p w:rsidR="005A4FE8" w:rsidRDefault="005A4FE8">
      <w:pPr>
        <w:pStyle w:val="ConsPlusNormal"/>
        <w:ind w:firstLine="540"/>
        <w:jc w:val="both"/>
      </w:pPr>
      <w:r>
        <w:t>7.4. Требования к финансовым условиям реализации программы ординатуры.</w:t>
      </w:r>
    </w:p>
    <w:p w:rsidR="005A4FE8" w:rsidRDefault="005A4FE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jc w:val="both"/>
      </w:pPr>
    </w:p>
    <w:p w:rsidR="005A4FE8" w:rsidRDefault="005A4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963" w:rsidRDefault="00F43963"/>
    <w:sectPr w:rsidR="00F43963" w:rsidSect="00BA028D">
      <w:pgSz w:w="11906" w:h="16840"/>
      <w:pgMar w:top="1020" w:right="1134" w:bottom="102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A4FE8"/>
    <w:rsid w:val="00017ED4"/>
    <w:rsid w:val="000B56A7"/>
    <w:rsid w:val="002C3AF4"/>
    <w:rsid w:val="00364E99"/>
    <w:rsid w:val="00423E6C"/>
    <w:rsid w:val="004A14EB"/>
    <w:rsid w:val="004F674B"/>
    <w:rsid w:val="0055527E"/>
    <w:rsid w:val="005A4FE8"/>
    <w:rsid w:val="005B25B0"/>
    <w:rsid w:val="007A49F1"/>
    <w:rsid w:val="00EF343E"/>
    <w:rsid w:val="00F4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FE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FE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F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30C57E467343493C4153005959B772FE90A3F59039F464034E3046A0782FA3C31B350AF9F137DS2v3F" TargetMode="External"/><Relationship Id="rId13" Type="http://schemas.openxmlformats.org/officeDocument/2006/relationships/hyperlink" Target="consultantplus://offline/ref=2DE30C57E467343493C4153005959B772FE00A325C069F464034E3046A0782FA3C31B350AF9E1375S2v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E30C57E467343493C4153005959B772FE40C375A069F464034E3046A0782FA3C31B350AF9E1374S2v3F" TargetMode="External"/><Relationship Id="rId12" Type="http://schemas.openxmlformats.org/officeDocument/2006/relationships/hyperlink" Target="consultantplus://offline/ref=2DE30C57E467343493C4153005959B772FE6003159099F464034E3046AS0v7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30C57E467343493C4153005959B772FE700305D079F464034E3046A0782FA3C31B350AF9E1370S2v8F" TargetMode="External"/><Relationship Id="rId11" Type="http://schemas.openxmlformats.org/officeDocument/2006/relationships/hyperlink" Target="consultantplus://offline/ref=2DE30C57E467343493C4153005959B772FE6003158019F464034E3046AS0v7F" TargetMode="External"/><Relationship Id="rId5" Type="http://schemas.openxmlformats.org/officeDocument/2006/relationships/hyperlink" Target="consultantplus://offline/ref=2DE30C57E467343493C4153005959B772FE9093258089F464034E3046A0782FA3C31B350AF9E1372S2v8F" TargetMode="External"/><Relationship Id="rId15" Type="http://schemas.openxmlformats.org/officeDocument/2006/relationships/hyperlink" Target="consultantplus://offline/ref=2DE30C57E467343493C4153005959B772FE40A375D009F464034E3046A0782FA3C31B350AF9E1375S2v8F" TargetMode="External"/><Relationship Id="rId10" Type="http://schemas.openxmlformats.org/officeDocument/2006/relationships/hyperlink" Target="consultantplus://offline/ref=2DE30C57E467343493C4153005959B772FE4093F5A099F464034E3046AS0v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E30C57E467343493C4153005959B772FE90A3F59039F464034E3046A0782FA3C31B350AF9F1274S2vAF" TargetMode="External"/><Relationship Id="rId14" Type="http://schemas.openxmlformats.org/officeDocument/2006/relationships/hyperlink" Target="consultantplus://offline/ref=2DE30C57E467343493C4153005959B772FE3003158049F464034E3046AS0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4637</Words>
  <Characters>26437</Characters>
  <Application>Microsoft Office Word</Application>
  <DocSecurity>0</DocSecurity>
  <Lines>220</Lines>
  <Paragraphs>62</Paragraphs>
  <ScaleCrop>false</ScaleCrop>
  <Company>SURGU</Company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aga.adm</dc:creator>
  <cp:keywords/>
  <dc:description/>
  <cp:lastModifiedBy>aga.adm</cp:lastModifiedBy>
  <cp:revision>1</cp:revision>
  <dcterms:created xsi:type="dcterms:W3CDTF">2015-10-07T05:47:00Z</dcterms:created>
  <dcterms:modified xsi:type="dcterms:W3CDTF">2015-10-07T05:47:00Z</dcterms:modified>
</cp:coreProperties>
</file>