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</w:tblGrid>
      <w:tr w:rsidR="00C83D4F" w:rsidRPr="00FD0AE9">
        <w:trPr>
          <w:trHeight w:val="1178"/>
          <w:jc w:val="right"/>
        </w:trPr>
        <w:tc>
          <w:tcPr>
            <w:tcW w:w="3882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УТВЕРЖДАЮ 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Директор ИСМО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__________ Е.В.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Бубович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«____» ___________2024 г. </w:t>
            </w:r>
          </w:p>
        </w:tc>
      </w:tr>
    </w:tbl>
    <w:p w:rsidR="00C83D4F" w:rsidRPr="00FD0AE9" w:rsidRDefault="00C83D4F" w:rsidP="00FD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D4F" w:rsidRPr="00FD0AE9" w:rsidRDefault="00C83D4F" w:rsidP="00FD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D4F" w:rsidRPr="00FD0AE9" w:rsidRDefault="00E52D6B" w:rsidP="00FD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E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FD0AE9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FD0AE9">
        <w:rPr>
          <w:rFonts w:ascii="Times New Roman" w:hAnsi="Times New Roman" w:cs="Times New Roman"/>
          <w:b/>
          <w:sz w:val="24"/>
          <w:szCs w:val="24"/>
        </w:rPr>
        <w:t xml:space="preserve"> мероприятий  в ИСМО 2024-2025 учебный год</w:t>
      </w:r>
      <w:bookmarkStart w:id="0" w:name="_GoBack"/>
      <w:bookmarkEnd w:id="0"/>
    </w:p>
    <w:p w:rsidR="00C83D4F" w:rsidRPr="00FD0AE9" w:rsidRDefault="00C83D4F" w:rsidP="00FD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F" w:rsidRPr="00FD0AE9" w:rsidRDefault="00E52D6B" w:rsidP="00FD0AE9">
      <w:pPr>
        <w:pStyle w:val="ad"/>
        <w:numPr>
          <w:ilvl w:val="0"/>
          <w:numId w:val="2"/>
        </w:numPr>
        <w:tabs>
          <w:tab w:val="clear" w:pos="425"/>
          <w:tab w:val="left" w:pos="993"/>
        </w:tabs>
        <w:spacing w:after="0" w:line="240" w:lineRule="auto"/>
        <w:ind w:left="5" w:firstLine="6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AE9">
        <w:rPr>
          <w:rFonts w:ascii="Times New Roman" w:hAnsi="Times New Roman" w:cs="Times New Roman"/>
          <w:b/>
          <w:bCs/>
          <w:sz w:val="24"/>
          <w:szCs w:val="24"/>
        </w:rPr>
        <w:t>День Института среднего медицинского образования</w:t>
      </w:r>
    </w:p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0"/>
        <w:gridCol w:w="3591"/>
        <w:gridCol w:w="1527"/>
        <w:gridCol w:w="2117"/>
        <w:gridCol w:w="1597"/>
        <w:gridCol w:w="1498"/>
        <w:gridCol w:w="4424"/>
      </w:tblGrid>
      <w:tr w:rsidR="00C83D4F" w:rsidRPr="00FD0AE9" w:rsidTr="008B0153">
        <w:tc>
          <w:tcPr>
            <w:tcW w:w="86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1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7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17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1597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98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4424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E52D6B" w:rsidRPr="00FD0AE9" w:rsidTr="008B0153">
        <w:tc>
          <w:tcPr>
            <w:tcW w:w="860" w:type="dxa"/>
          </w:tcPr>
          <w:p w:rsidR="00E52D6B" w:rsidRPr="00FD0AE9" w:rsidRDefault="00E6576F" w:rsidP="00FD0AE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91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школьников.</w:t>
            </w: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17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Руденко О.В.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</w:tc>
        <w:tc>
          <w:tcPr>
            <w:tcW w:w="1597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498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  <w:r w:rsidR="008B015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(2 группы по 25 человек)</w:t>
            </w:r>
          </w:p>
        </w:tc>
        <w:tc>
          <w:tcPr>
            <w:tcW w:w="4424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посетят: библиотеку, учебную часть, мастерские, лаборатории. В процессе экскурсии ребята пообщаются со студентами, ознакомятся с расписанием, учебными планами по специальностям  и алгоритмами правил приема.</w:t>
            </w:r>
          </w:p>
        </w:tc>
      </w:tr>
      <w:tr w:rsidR="00C83D4F" w:rsidRPr="00FD0AE9" w:rsidTr="008B0153">
        <w:tc>
          <w:tcPr>
            <w:tcW w:w="860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91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«Оказание первой неотложной помощи пострадавшим. Сердечно-легочная реанимация»</w:t>
            </w: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52D6B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28.04.2025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17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Руденко О.В.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</w:tc>
        <w:tc>
          <w:tcPr>
            <w:tcW w:w="1597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(2 группы по 25 человек)</w:t>
            </w:r>
          </w:p>
        </w:tc>
        <w:tc>
          <w:tcPr>
            <w:tcW w:w="4424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</w:t>
            </w:r>
            <w:r w:rsidR="008B0153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узнают о профессии фельдшера, о важности и ответственности работы медицинских работников в экстремальных ситуациях.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Получат информацию о</w:t>
            </w:r>
            <w:r w:rsidR="008B0153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истории и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развитии скорой медицинской помощи в РФ.</w:t>
            </w:r>
          </w:p>
        </w:tc>
      </w:tr>
      <w:tr w:rsidR="008B0153" w:rsidRPr="00FD0AE9" w:rsidTr="008B0153">
        <w:tc>
          <w:tcPr>
            <w:tcW w:w="860" w:type="dxa"/>
          </w:tcPr>
          <w:p w:rsidR="008B0153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B0153" w:rsidRPr="00FD0AE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591" w:type="dxa"/>
          </w:tcPr>
          <w:p w:rsidR="008B0153" w:rsidRPr="00FD0AE9" w:rsidRDefault="008B0153" w:rsidP="00FD0AE9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Мастер-класс: «Оказание первой неотложной помощи пострадавшим. Сердечно-легочная реанимация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17" w:type="dxa"/>
          </w:tcPr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Руденко О.В.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</w:tc>
        <w:tc>
          <w:tcPr>
            <w:tcW w:w="1597" w:type="dxa"/>
          </w:tcPr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498" w:type="dxa"/>
          </w:tcPr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(2 группы по 25 человек)</w:t>
            </w:r>
          </w:p>
        </w:tc>
        <w:tc>
          <w:tcPr>
            <w:tcW w:w="4424" w:type="dxa"/>
          </w:tcPr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школьники узнают о правильном поведении в экстремальных ситуациях.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Научатся оказывать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первую неотложную помощь пострадавшим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проводить сердечно-легочную реанимацию.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</w:tbl>
    <w:p w:rsidR="00C83D4F" w:rsidRPr="00FD0AE9" w:rsidRDefault="00C83D4F" w:rsidP="00FD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D4F" w:rsidRPr="00FD0AE9" w:rsidRDefault="00E52D6B" w:rsidP="00FD0AE9">
      <w:pPr>
        <w:pStyle w:val="ad"/>
        <w:numPr>
          <w:ilvl w:val="0"/>
          <w:numId w:val="2"/>
        </w:numPr>
        <w:tabs>
          <w:tab w:val="clear" w:pos="425"/>
          <w:tab w:val="left" w:pos="993"/>
        </w:tabs>
        <w:spacing w:after="0" w:line="240" w:lineRule="auto"/>
        <w:ind w:left="5" w:firstLine="6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AE9">
        <w:rPr>
          <w:rFonts w:ascii="Times New Roman" w:hAnsi="Times New Roman" w:cs="Times New Roman"/>
          <w:b/>
          <w:bCs/>
          <w:sz w:val="24"/>
          <w:szCs w:val="24"/>
        </w:rPr>
        <w:t>Дополнительные образовательные программы «Профессиональные пробы» ИСМО совместно с ЦОПП ХМАО-Югры</w:t>
      </w:r>
    </w:p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3619"/>
        <w:gridCol w:w="1528"/>
        <w:gridCol w:w="2122"/>
        <w:gridCol w:w="1772"/>
        <w:gridCol w:w="1498"/>
        <w:gridCol w:w="4499"/>
      </w:tblGrid>
      <w:tr w:rsidR="00C83D4F" w:rsidRPr="00FD0AE9">
        <w:tc>
          <w:tcPr>
            <w:tcW w:w="57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3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1605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0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4604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C83D4F" w:rsidRPr="00FD0AE9">
        <w:tc>
          <w:tcPr>
            <w:tcW w:w="570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7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проба. Профессиональное направление «Фельдшер»</w:t>
            </w: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3D4F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077436" w:rsidRPr="00FD0AE9" w:rsidRDefault="00077436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11:50-15:30</w:t>
            </w:r>
          </w:p>
        </w:tc>
        <w:tc>
          <w:tcPr>
            <w:tcW w:w="21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Горшкова А.В.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Руденко О.В.</w:t>
            </w:r>
          </w:p>
          <w:p w:rsidR="008B0153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</w:tc>
        <w:tc>
          <w:tcPr>
            <w:tcW w:w="160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Мастерская «Лечебная деятельность»</w:t>
            </w:r>
          </w:p>
        </w:tc>
        <w:tc>
          <w:tcPr>
            <w:tcW w:w="150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604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Освоят необходимые навыки и умения правильного поведения в экстремальных ситуациях.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Научатся оказывать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первую неотложную помощь пострадавшим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проводить сердечно-легочную реанимацию.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C83D4F" w:rsidRPr="00FD0AE9">
        <w:tc>
          <w:tcPr>
            <w:tcW w:w="570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7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проба. Профессиональное направление «Медицинская сестра/Медицинский брат»</w:t>
            </w: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3D4F" w:rsidRPr="00FD0AE9" w:rsidRDefault="008B015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077436" w:rsidRPr="00FD0AE9" w:rsidRDefault="00077436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11:50-15:30</w:t>
            </w:r>
          </w:p>
        </w:tc>
        <w:tc>
          <w:tcPr>
            <w:tcW w:w="21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Горшкова А.В.</w:t>
            </w:r>
          </w:p>
          <w:p w:rsidR="00077436" w:rsidRPr="00FD0AE9" w:rsidRDefault="00077436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77436" w:rsidRPr="00FD0AE9" w:rsidRDefault="00077436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60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Мастерская «Медицинский социальный уход»</w:t>
            </w:r>
          </w:p>
        </w:tc>
        <w:tc>
          <w:tcPr>
            <w:tcW w:w="150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604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</w:tbl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3D4F" w:rsidRPr="00FD0AE9" w:rsidRDefault="00E52D6B" w:rsidP="00FD0AE9">
      <w:pPr>
        <w:pStyle w:val="ad"/>
        <w:numPr>
          <w:ilvl w:val="0"/>
          <w:numId w:val="2"/>
        </w:numPr>
        <w:tabs>
          <w:tab w:val="clear" w:pos="42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AE9">
        <w:rPr>
          <w:rFonts w:ascii="Times New Roman" w:hAnsi="Times New Roman" w:cs="Times New Roman"/>
          <w:b/>
          <w:bCs/>
          <w:sz w:val="24"/>
          <w:szCs w:val="24"/>
        </w:rPr>
        <w:t>Дополнительная образовательная программа «Основы медицинских знаний»</w:t>
      </w:r>
    </w:p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3621"/>
        <w:gridCol w:w="1677"/>
        <w:gridCol w:w="2123"/>
        <w:gridCol w:w="1601"/>
        <w:gridCol w:w="1499"/>
        <w:gridCol w:w="4517"/>
      </w:tblGrid>
      <w:tr w:rsidR="00C83D4F" w:rsidRPr="00FD0AE9">
        <w:tc>
          <w:tcPr>
            <w:tcW w:w="576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2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3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1605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0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4601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C83D4F" w:rsidRPr="00FD0AE9">
        <w:tc>
          <w:tcPr>
            <w:tcW w:w="576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72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движения </w:t>
            </w:r>
            <w:r w:rsidR="00077436" w:rsidRPr="00FD0AE9">
              <w:rPr>
                <w:rFonts w:ascii="Times New Roman" w:hAnsi="Times New Roman" w:cs="Times New Roman"/>
                <w:sz w:val="24"/>
                <w:szCs w:val="24"/>
              </w:rPr>
              <w:t>Чемпионата «Профессионалы».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436" w:rsidRPr="00FD0AE9">
              <w:rPr>
                <w:rFonts w:ascii="Times New Roman" w:hAnsi="Times New Roman" w:cs="Times New Roman"/>
                <w:sz w:val="24"/>
                <w:szCs w:val="24"/>
              </w:rPr>
              <w:t>Всероссийские с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тандарты и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спецификация по компетенции «</w:t>
            </w:r>
            <w:r w:rsidR="00364869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 социальный уход» </w:t>
            </w:r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учебный год</w:t>
            </w:r>
          </w:p>
          <w:p w:rsidR="00077436" w:rsidRPr="00FD0AE9" w:rsidRDefault="00077436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(еженедельно,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пятница;  9:30-12:10)</w:t>
            </w:r>
          </w:p>
        </w:tc>
        <w:tc>
          <w:tcPr>
            <w:tcW w:w="21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Филатова Л.П.</w:t>
            </w:r>
          </w:p>
        </w:tc>
        <w:tc>
          <w:tcPr>
            <w:tcW w:w="160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, аудитория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0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601" w:type="dxa"/>
            <w:vMerge w:val="restart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медицинских знаний» слушатели получают первичные медицинские знания и адаптируются к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обучения в ИСМО и дальнейшей профессиональной деятельности в медицинских организациях.</w:t>
            </w:r>
          </w:p>
        </w:tc>
      </w:tr>
      <w:tr w:rsidR="00C83D4F" w:rsidRPr="00FD0AE9">
        <w:tc>
          <w:tcPr>
            <w:tcW w:w="576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72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Осуществление доказательного ухода в условиях стационара.</w:t>
            </w:r>
          </w:p>
        </w:tc>
        <w:tc>
          <w:tcPr>
            <w:tcW w:w="1530" w:type="dxa"/>
          </w:tcPr>
          <w:p w:rsidR="00C83D4F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Еженедельно, четверг, пятница;  9:30-12:10</w:t>
            </w:r>
          </w:p>
        </w:tc>
        <w:tc>
          <w:tcPr>
            <w:tcW w:w="21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</w:tc>
        <w:tc>
          <w:tcPr>
            <w:tcW w:w="160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, аудитория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601" w:type="dxa"/>
            <w:vMerge/>
          </w:tcPr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D4F" w:rsidRPr="00FD0AE9">
        <w:tc>
          <w:tcPr>
            <w:tcW w:w="576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672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Осуществление ухода, обучения пациента в условиях дневного стационара</w:t>
            </w:r>
          </w:p>
        </w:tc>
        <w:tc>
          <w:tcPr>
            <w:tcW w:w="1530" w:type="dxa"/>
          </w:tcPr>
          <w:p w:rsidR="00C83D4F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Еженедельно, четверг, пятница;  9:30-12:10</w:t>
            </w:r>
          </w:p>
        </w:tc>
        <w:tc>
          <w:tcPr>
            <w:tcW w:w="21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</w:tc>
        <w:tc>
          <w:tcPr>
            <w:tcW w:w="160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, аудитория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601" w:type="dxa"/>
            <w:vMerge/>
          </w:tcPr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D4F" w:rsidRPr="00FD0AE9">
        <w:tc>
          <w:tcPr>
            <w:tcW w:w="576" w:type="dxa"/>
          </w:tcPr>
          <w:p w:rsidR="00C83D4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72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Осуществление доказательного ухода и обучения пациента в домашних условиях.</w:t>
            </w:r>
          </w:p>
        </w:tc>
        <w:tc>
          <w:tcPr>
            <w:tcW w:w="1530" w:type="dxa"/>
          </w:tcPr>
          <w:p w:rsidR="00C83D4F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Еженедельно, четверг, пятница;  9:30-12:10</w:t>
            </w:r>
          </w:p>
        </w:tc>
        <w:tc>
          <w:tcPr>
            <w:tcW w:w="213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</w:tc>
        <w:tc>
          <w:tcPr>
            <w:tcW w:w="160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, аудитория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601" w:type="dxa"/>
            <w:vMerge/>
          </w:tcPr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3D4F" w:rsidRPr="00FD0AE9" w:rsidRDefault="00E52D6B" w:rsidP="00FD0AE9">
      <w:pPr>
        <w:pStyle w:val="ad"/>
        <w:numPr>
          <w:ilvl w:val="0"/>
          <w:numId w:val="2"/>
        </w:numPr>
        <w:tabs>
          <w:tab w:val="clear" w:pos="42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AE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  <w:proofErr w:type="spellStart"/>
      <w:r w:rsidRPr="00FD0AE9">
        <w:rPr>
          <w:rFonts w:ascii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 w:rsidRPr="00FD0AE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</w:t>
      </w:r>
      <w:proofErr w:type="gramStart"/>
      <w:r w:rsidR="00364869" w:rsidRPr="00FD0AE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D0AE9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школьниками на базе ИСМО </w:t>
      </w:r>
      <w:proofErr w:type="spellStart"/>
      <w:r w:rsidRPr="00FD0AE9">
        <w:rPr>
          <w:rFonts w:ascii="Times New Roman" w:hAnsi="Times New Roman" w:cs="Times New Roman"/>
          <w:b/>
          <w:bCs/>
          <w:sz w:val="24"/>
          <w:szCs w:val="24"/>
        </w:rPr>
        <w:t>СурГУ</w:t>
      </w:r>
      <w:proofErr w:type="spellEnd"/>
    </w:p>
    <w:p w:rsidR="00C83D4F" w:rsidRPr="00FD0AE9" w:rsidRDefault="00C83D4F" w:rsidP="00FD0AE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01" w:type="dxa"/>
        <w:tblLayout w:type="fixed"/>
        <w:tblLook w:val="04A0" w:firstRow="1" w:lastRow="0" w:firstColumn="1" w:lastColumn="0" w:noHBand="0" w:noVBand="1"/>
      </w:tblPr>
      <w:tblGrid>
        <w:gridCol w:w="810"/>
        <w:gridCol w:w="3415"/>
        <w:gridCol w:w="1553"/>
        <w:gridCol w:w="2127"/>
        <w:gridCol w:w="1559"/>
        <w:gridCol w:w="1559"/>
        <w:gridCol w:w="4678"/>
      </w:tblGrid>
      <w:tr w:rsidR="00C83D4F" w:rsidRPr="00FD0AE9">
        <w:trPr>
          <w:trHeight w:val="1131"/>
        </w:trPr>
        <w:tc>
          <w:tcPr>
            <w:tcW w:w="810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5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1559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4678" w:type="dxa"/>
            <w:vAlign w:val="center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364869" w:rsidRPr="00FD0AE9" w:rsidTr="00364869">
        <w:trPr>
          <w:trHeight w:val="1131"/>
        </w:trPr>
        <w:tc>
          <w:tcPr>
            <w:tcW w:w="810" w:type="dxa"/>
          </w:tcPr>
          <w:p w:rsidR="00364869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69" w:rsidRPr="00FD0A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15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</w:t>
            </w:r>
            <w:r w:rsidR="00710610" w:rsidRPr="00FD0AE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</w:t>
            </w:r>
            <w:r w:rsidR="00710610" w:rsidRPr="00FD0A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10610" w:rsidRPr="00FD0AE9" w:rsidRDefault="00710610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26.09.2024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Луценко Е.Е.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lutsenko_ee@surgu.ru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8-922-771-55-50</w:t>
            </w:r>
          </w:p>
        </w:tc>
        <w:tc>
          <w:tcPr>
            <w:tcW w:w="1559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приема.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69" w:rsidRPr="00FD0AE9" w:rsidTr="00364869">
        <w:trPr>
          <w:trHeight w:val="1131"/>
        </w:trPr>
        <w:tc>
          <w:tcPr>
            <w:tcW w:w="810" w:type="dxa"/>
          </w:tcPr>
          <w:p w:rsidR="00364869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64869" w:rsidRPr="00FD0AE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15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="00710610"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 организациях»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Луценко Е.Е.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lutsenko_ee@surgu.ru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8-922-771-55-50</w:t>
            </w:r>
          </w:p>
        </w:tc>
        <w:tc>
          <w:tcPr>
            <w:tcW w:w="1559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</w:t>
            </w:r>
            <w:r w:rsidR="00710610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познакомятся с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C83D4F" w:rsidRPr="00FD0AE9">
        <w:trPr>
          <w:trHeight w:val="1428"/>
        </w:trPr>
        <w:tc>
          <w:tcPr>
            <w:tcW w:w="810" w:type="dxa"/>
          </w:tcPr>
          <w:p w:rsidR="00C83D4F" w:rsidRPr="00FD0AE9" w:rsidRDefault="00E6576F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610"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C83D4F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C83D4F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Луценко Е.Е.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lutsenko_ee@surgu.ru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869" w:rsidRPr="00FD0AE9" w:rsidRDefault="0036486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8-922-771-55-50</w:t>
            </w:r>
          </w:p>
        </w:tc>
        <w:tc>
          <w:tcPr>
            <w:tcW w:w="1559" w:type="dxa"/>
          </w:tcPr>
          <w:p w:rsidR="00B90D03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C83D4F" w:rsidRPr="00FD0AE9" w:rsidRDefault="00C83D4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710610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B90D03" w:rsidRPr="00FD0AE9">
        <w:trPr>
          <w:trHeight w:val="841"/>
        </w:trPr>
        <w:tc>
          <w:tcPr>
            <w:tcW w:w="810" w:type="dxa"/>
          </w:tcPr>
          <w:p w:rsidR="00B90D03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Воробей О.А.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vorobej_oa@surgu.ru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8-922-253-20-34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03" w:rsidRPr="00FD0AE9">
        <w:trPr>
          <w:trHeight w:val="841"/>
        </w:trPr>
        <w:tc>
          <w:tcPr>
            <w:tcW w:w="810" w:type="dxa"/>
          </w:tcPr>
          <w:p w:rsidR="00B90D03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Воробей О.А.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vorobej_oa@surgu.ru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8-922-253-20-34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C83D4F" w:rsidRPr="00FD0AE9">
        <w:trPr>
          <w:trHeight w:val="841"/>
        </w:trPr>
        <w:tc>
          <w:tcPr>
            <w:tcW w:w="810" w:type="dxa"/>
          </w:tcPr>
          <w:p w:rsidR="00C83D4F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D6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Воробей О.А.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vorobej_oa@surgu.ru</w:t>
              </w:r>
            </w:hyperlink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8-922-253-20-34</w:t>
            </w:r>
          </w:p>
        </w:tc>
        <w:tc>
          <w:tcPr>
            <w:tcW w:w="1559" w:type="dxa"/>
          </w:tcPr>
          <w:p w:rsidR="00C83D4F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C83D4F" w:rsidRPr="00FD0AE9" w:rsidRDefault="00E52D6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B90D03" w:rsidRPr="00FD0AE9">
        <w:trPr>
          <w:trHeight w:val="841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Михайлина Р.И.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mikhajlina_ri@surgu.ru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8-922-798-46-54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B90D03" w:rsidRPr="00FD0AE9">
        <w:trPr>
          <w:trHeight w:val="841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Как влияет двигательная активность на физиологическое состояние человека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Михайлина Р.И.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mikhajlina_ri@surgu.ru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8-922-798-46-54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ребята 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узнают о пользе двигательной активности на физиологическое состояние человека, и о том, как оно влияет на качество жизни человека.</w:t>
            </w:r>
          </w:p>
        </w:tc>
      </w:tr>
      <w:tr w:rsidR="00B90D03" w:rsidRPr="00FD0AE9">
        <w:trPr>
          <w:trHeight w:val="841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уровня двигательной активности человека» 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Михайлина Р.И.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mikhajlina_ri@surgu.ru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8-922-798-46-54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6B7CAE" w:rsidRPr="00FD0AE9" w:rsidRDefault="00B90D03" w:rsidP="00FD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 ходе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мастер-класса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школьники 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с помощью несложных двигательных тестов анализировать состояние мышц и суставов, оценивать силу 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мышечного аппарата. 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Познакомятся со специальной двигательной техникой, помогающей выявить слабые зоны и участки, где мышцы находятся в асимметричном тонусе. Ребята подберут упражнения, на основе которых попробуют составить, индивидуальную биомеханическую, двигательную программу, которая будет сочетать оптимальную нагрузку и </w:t>
            </w:r>
            <w:proofErr w:type="spellStart"/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</w:t>
            </w:r>
            <w:proofErr w:type="spellEnd"/>
            <w:r w:rsidR="006B7CAE"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Примечание: </w:t>
            </w:r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</w:t>
            </w:r>
            <w:proofErr w:type="spellStart"/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proofErr w:type="gramStart"/>
            <w:r w:rsidR="006B7CAE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вительный</w:t>
            </w:r>
            <w:proofErr w:type="spellEnd"/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эффект.</w:t>
            </w:r>
          </w:p>
        </w:tc>
      </w:tr>
      <w:tr w:rsidR="006B7CAE" w:rsidRPr="00FD0AE9">
        <w:trPr>
          <w:trHeight w:val="1123"/>
        </w:trPr>
        <w:tc>
          <w:tcPr>
            <w:tcW w:w="810" w:type="dxa"/>
          </w:tcPr>
          <w:p w:rsidR="006B7CAE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</w:tc>
        <w:tc>
          <w:tcPr>
            <w:tcW w:w="1553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Ракшина Н.С.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rakshina_ns@surgu.ru</w:t>
              </w:r>
            </w:hyperlink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8-904-879-31-22</w:t>
            </w:r>
          </w:p>
        </w:tc>
        <w:tc>
          <w:tcPr>
            <w:tcW w:w="1559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4678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пообщались со студентами, ознакомились с расписанием и алгоритмами правил приема.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CAE" w:rsidRPr="00FD0AE9">
        <w:trPr>
          <w:trHeight w:val="1123"/>
        </w:trPr>
        <w:tc>
          <w:tcPr>
            <w:tcW w:w="810" w:type="dxa"/>
          </w:tcPr>
          <w:p w:rsidR="006B7CAE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«Введение в профессию: Фармацевт»</w:t>
            </w:r>
          </w:p>
        </w:tc>
        <w:tc>
          <w:tcPr>
            <w:tcW w:w="1553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Ракшина Н.С.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rakshina_ns@surgu.ru</w:t>
              </w:r>
            </w:hyperlink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8-904-879-31-22</w:t>
            </w:r>
          </w:p>
        </w:tc>
        <w:tc>
          <w:tcPr>
            <w:tcW w:w="1559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4678" w:type="dxa"/>
          </w:tcPr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школьники сформируют представление о профессии фармацевт, поймут разницу между профессиями фармацевт и провизор. Узнают международные непатентованные наименования и торговые аналоги лекарственных препаратов, их многообразие и ассортимент.  </w:t>
            </w:r>
          </w:p>
        </w:tc>
      </w:tr>
      <w:tr w:rsidR="00B90D03" w:rsidRPr="00FD0AE9">
        <w:trPr>
          <w:trHeight w:val="1123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профессию: Фармацевт» 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6B7CAE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Ракшина Н.С.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rakshina_ns@surgu.ru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8-904-879-31-22</w:t>
            </w:r>
          </w:p>
        </w:tc>
        <w:tc>
          <w:tcPr>
            <w:tcW w:w="1559" w:type="dxa"/>
          </w:tcPr>
          <w:p w:rsidR="00B90D03" w:rsidRPr="00FD0AE9" w:rsidRDefault="006B7CAE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4678" w:type="dxa"/>
          </w:tcPr>
          <w:p w:rsidR="00B90D03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DF0B91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r w:rsidR="00B90D03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интерактивного занятия р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попробуют себя в роли фармацевта,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укомплектуют витрину аптеки так, чтобы она приносила финансовый доход.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Научаться  работать с кассовым аппаратом.</w:t>
            </w:r>
          </w:p>
        </w:tc>
      </w:tr>
      <w:tr w:rsidR="00DF0B91" w:rsidRPr="00FD0AE9">
        <w:trPr>
          <w:trHeight w:val="275"/>
        </w:trPr>
        <w:tc>
          <w:tcPr>
            <w:tcW w:w="810" w:type="dxa"/>
          </w:tcPr>
          <w:p w:rsidR="00DF0B91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Богданова З.М.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bogdanova_zm@surgu.ru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8-937-322-20-77</w:t>
            </w:r>
          </w:p>
        </w:tc>
        <w:tc>
          <w:tcPr>
            <w:tcW w:w="1559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91" w:rsidRPr="00FD0AE9">
        <w:trPr>
          <w:trHeight w:val="275"/>
        </w:trPr>
        <w:tc>
          <w:tcPr>
            <w:tcW w:w="810" w:type="dxa"/>
          </w:tcPr>
          <w:p w:rsidR="00DF0B91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24.10.2024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З.М.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bogdanova_zm@su</w:t>
              </w:r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8-937-322-20-77</w:t>
            </w:r>
          </w:p>
        </w:tc>
        <w:tc>
          <w:tcPr>
            <w:tcW w:w="1559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ребята познакомятся с профессиональной средой в медицинских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75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B91"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DF0B91" w:rsidRPr="00FD0AE9" w:rsidRDefault="00DF0B91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Богданова З.М.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bogdanova_zm@surgu.ru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8-937-322-20-77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14701F" w:rsidRPr="00FD0AE9">
        <w:trPr>
          <w:trHeight w:val="275"/>
        </w:trPr>
        <w:tc>
          <w:tcPr>
            <w:tcW w:w="810" w:type="dxa"/>
          </w:tcPr>
          <w:p w:rsidR="0014701F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01F" w:rsidRPr="00FD0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01F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Володина О.Ю.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volodina_oyu@surgu.ru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8-904-469-03-64</w:t>
            </w:r>
          </w:p>
        </w:tc>
        <w:tc>
          <w:tcPr>
            <w:tcW w:w="1559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14701F" w:rsidRPr="00FD0AE9">
        <w:trPr>
          <w:trHeight w:val="275"/>
        </w:trPr>
        <w:tc>
          <w:tcPr>
            <w:tcW w:w="810" w:type="dxa"/>
          </w:tcPr>
          <w:p w:rsidR="0014701F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01F" w:rsidRPr="00FD0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01F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53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Володина О.Ю.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volodina_oyu@surgu.ru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8-904-469-03-64</w:t>
            </w:r>
          </w:p>
        </w:tc>
        <w:tc>
          <w:tcPr>
            <w:tcW w:w="1559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историей микроскопа, с его значением,  важностью и применением в современной медицинской диагностике.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Ребята узнают, что включает в себя микробиология, какие 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существуют разновидности вирусов и бактерий, их влияние на организм человека, а также о профилактике заболеваний.</w:t>
            </w:r>
          </w:p>
        </w:tc>
      </w:tr>
      <w:tr w:rsidR="00B90D03" w:rsidRPr="00FD0AE9">
        <w:trPr>
          <w:trHeight w:val="275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01F"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«Мир под микроскопом»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14701F" w:rsidRPr="00FD0AE9" w:rsidRDefault="0014701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Володина О.Ю.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volodina_oyu@surgu.ru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8-904-469-03-64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школьники узнают, как изобретались самые первые увеличивающие устройства и на что они были похожи, научатся работать с современными микроскопами и открывать с их помощью новое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привычном. Бумажная салфетка, сахар, человеческий волос, конечность пчелы, плесень при увеличении эти, казалось бы, знакомые предметы выглядят неузнаваемо!</w:t>
            </w:r>
          </w:p>
        </w:tc>
      </w:tr>
      <w:tr w:rsidR="008F7E2A" w:rsidRPr="00FD0AE9">
        <w:trPr>
          <w:trHeight w:val="285"/>
        </w:trPr>
        <w:tc>
          <w:tcPr>
            <w:tcW w:w="810" w:type="dxa"/>
          </w:tcPr>
          <w:p w:rsidR="008F7E2A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Овчаренко В.К.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ovcharenko_vk@surgu.ru</w:t>
              </w:r>
            </w:hyperlink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8-999-257-84-32</w:t>
            </w:r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8F7E2A" w:rsidRPr="00FD0AE9">
        <w:trPr>
          <w:trHeight w:val="285"/>
        </w:trPr>
        <w:tc>
          <w:tcPr>
            <w:tcW w:w="810" w:type="dxa"/>
          </w:tcPr>
          <w:p w:rsidR="008F7E2A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«Лечебное питание при различных заболеваниях»</w:t>
            </w:r>
          </w:p>
        </w:tc>
        <w:tc>
          <w:tcPr>
            <w:tcW w:w="1553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Овчаренко В.К.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ovcharenko_vk@surgu.ru</w:t>
              </w:r>
            </w:hyperlink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8-999-257-84-32</w:t>
            </w:r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ребята познакомятся с лечебным питанием при различных заболеваниях, узнают о видах и типах диет,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их пользе на физиологическое состояние человека.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с элементами имитационной игры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«Лечебное питание при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заболеваниях» 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07.11.2024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Овчаренко В.К.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ovcharenko_vk@surgu.ru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8-999-257-84-32</w:t>
            </w:r>
          </w:p>
        </w:tc>
        <w:tc>
          <w:tcPr>
            <w:tcW w:w="1559" w:type="dxa"/>
          </w:tcPr>
          <w:p w:rsidR="008F7E2A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участия в практикуме с элементами имитационной игры «Лечебно-профилактическое питание при различных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заболеваниях» школьники узнают о ЗОЖ и основах культуры питания на иностранном языке. Ребята обогатят словарный запас и повысят уровень знаний английского языка.</w:t>
            </w:r>
          </w:p>
        </w:tc>
      </w:tr>
      <w:tr w:rsidR="008F7E2A" w:rsidRPr="00FD0AE9">
        <w:trPr>
          <w:trHeight w:val="285"/>
        </w:trPr>
        <w:tc>
          <w:tcPr>
            <w:tcW w:w="810" w:type="dxa"/>
          </w:tcPr>
          <w:p w:rsidR="008F7E2A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Горшкова А.В.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gorshkova_av@surgu.ru</w:t>
              </w:r>
            </w:hyperlink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8-912-418-14-65</w:t>
            </w:r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8F7E2A" w:rsidRPr="00FD0AE9">
        <w:trPr>
          <w:trHeight w:val="285"/>
        </w:trPr>
        <w:tc>
          <w:tcPr>
            <w:tcW w:w="810" w:type="dxa"/>
          </w:tcPr>
          <w:p w:rsidR="008F7E2A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Горшкова А.В.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gorshkova_av@surgu.ru</w:t>
              </w:r>
            </w:hyperlink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8-912-418-14-65</w:t>
            </w:r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E2A"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8F7E2A" w:rsidRPr="00FD0AE9" w:rsidRDefault="008F7E2A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Горшкова А.В.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gorshkova_av@surgu.ru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8-912-418-14-65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участия инвалидов и лиц с ОВЗ, кроме лиц с нарушениями интеллектуальной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лиц с нарушениями опорно-двигательного аппарата.</w:t>
            </w:r>
          </w:p>
        </w:tc>
      </w:tr>
      <w:tr w:rsidR="007155D9" w:rsidRPr="00FD0AE9">
        <w:trPr>
          <w:trHeight w:val="285"/>
        </w:trPr>
        <w:tc>
          <w:tcPr>
            <w:tcW w:w="810" w:type="dxa"/>
          </w:tcPr>
          <w:p w:rsidR="007155D9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bahtina_ns@surgu.ru</w:t>
              </w:r>
            </w:hyperlink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8-950-503-85-54</w:t>
            </w:r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9" w:rsidRPr="00FD0AE9">
        <w:trPr>
          <w:trHeight w:val="285"/>
        </w:trPr>
        <w:tc>
          <w:tcPr>
            <w:tcW w:w="810" w:type="dxa"/>
          </w:tcPr>
          <w:p w:rsidR="007155D9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bahtina_ns@surgu.ru</w:t>
              </w:r>
            </w:hyperlink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8-950-503-85-54</w:t>
            </w:r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Бахтина Н.С.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bahtina_ns@surgu.ru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8-950-503-85-54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участия инвалидов и лиц с ОВЗ, кроме лиц с нарушениями интеллектуальной деятельности и лиц с нарушениями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опорно-двигательного аппарата.</w:t>
            </w:r>
          </w:p>
        </w:tc>
      </w:tr>
      <w:tr w:rsidR="007155D9" w:rsidRPr="00FD0AE9">
        <w:trPr>
          <w:trHeight w:val="285"/>
        </w:trPr>
        <w:tc>
          <w:tcPr>
            <w:tcW w:w="810" w:type="dxa"/>
          </w:tcPr>
          <w:p w:rsidR="007155D9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Девяткова Г.Н.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devyatkova_gn@surgu.ru</w:t>
              </w:r>
            </w:hyperlink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8-982-511-14-68</w:t>
            </w:r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15человек</w:t>
            </w:r>
          </w:p>
        </w:tc>
        <w:tc>
          <w:tcPr>
            <w:tcW w:w="4678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7155D9" w:rsidRPr="00FD0AE9">
        <w:trPr>
          <w:trHeight w:val="285"/>
        </w:trPr>
        <w:tc>
          <w:tcPr>
            <w:tcW w:w="810" w:type="dxa"/>
          </w:tcPr>
          <w:p w:rsidR="007155D9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«Виды и методы остановки кровотечений»</w:t>
            </w:r>
          </w:p>
        </w:tc>
        <w:tc>
          <w:tcPr>
            <w:tcW w:w="1553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Девяткова Г.Н.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devyatkova_gn@surgu.ru</w:t>
              </w:r>
            </w:hyperlink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8-982-511-14-68</w:t>
            </w:r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15человек</w:t>
            </w:r>
          </w:p>
        </w:tc>
        <w:tc>
          <w:tcPr>
            <w:tcW w:w="4678" w:type="dxa"/>
          </w:tcPr>
          <w:p w:rsidR="007155D9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школьников сформируется представление о причинах кровотечений, классификации и видах кровотечений. Ребята узнают, чем отличаются артериальное, венозное и капиллярное кровотечения. Также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временными способами остановки разных видов кровотечений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7155D9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«Виды и методы остановки кровотечений» 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Девяткова Г.Н.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devyatkova_gn@surgu.ru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8-982-511-14-68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5D9"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освоят навыки оказания неотложной помощи при носовом кровотечении (на муляже).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7322A8" w:rsidRPr="00FD0AE9">
        <w:trPr>
          <w:trHeight w:val="285"/>
        </w:trPr>
        <w:tc>
          <w:tcPr>
            <w:tcW w:w="810" w:type="dxa"/>
          </w:tcPr>
          <w:p w:rsidR="007322A8" w:rsidRPr="00FD0AE9" w:rsidRDefault="00CA0870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05.12.2024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Семеньков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semenkov_nn@surgu.ru</w:t>
              </w:r>
            </w:hyperlink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8-922-259-12-12</w:t>
            </w:r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A8" w:rsidRPr="00FD0AE9">
        <w:trPr>
          <w:trHeight w:val="285"/>
        </w:trPr>
        <w:tc>
          <w:tcPr>
            <w:tcW w:w="810" w:type="dxa"/>
          </w:tcPr>
          <w:p w:rsidR="007322A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Семеньков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semenkov_nn@surgu.ru</w:t>
              </w:r>
            </w:hyperlink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8-922-259-12-12</w:t>
            </w:r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tabs>
                <w:tab w:val="left" w:pos="2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Семеньков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semenkov_nn@surgu.ru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8-922-259-12-12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со школьниками.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Бабошкина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baboshkina_lv@surgu.ru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8-922-252-42-21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Луценко Е.Е.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lutsenko_ee@surgu.ru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8-922-771-55-50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«Жизнь с сахарным диабетом – это не приговор»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Бабошкина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baboshkina_lv@surgu.ru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8-922-252-42-21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Луценко Е.Е.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lutsenko_ee@surgu.ru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8-922-771-55-50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часто встречающимся заболеванием современного общества – Сахарный диабет. Узнают основные причины развития заболевания, а также что данный диагноз не влияет на качество жизни.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Ознакомятся с методами диагностики и  профилактики заболевания, а также получат полезные знания о самопомощи, диете, контроле уровня глюкозы в крови. 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уровня глюкозы в крови с помощью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глюкометра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Бабошкина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baboshkina_lv@surgu.ru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8-922-252-42-21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Луценко Е.Е.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lutsenko_ee@surgu.ru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8-922-771-55-50</w:t>
            </w:r>
          </w:p>
        </w:tc>
        <w:tc>
          <w:tcPr>
            <w:tcW w:w="1559" w:type="dxa"/>
          </w:tcPr>
          <w:p w:rsidR="007322A8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мастер-класса школьники получат знания и навыки в области контроля уровня глюкозы в крови и  </w:t>
            </w:r>
            <w:proofErr w:type="spellStart"/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ее измерения.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7322A8" w:rsidRPr="00FD0AE9">
        <w:trPr>
          <w:trHeight w:val="285"/>
        </w:trPr>
        <w:tc>
          <w:tcPr>
            <w:tcW w:w="810" w:type="dxa"/>
          </w:tcPr>
          <w:p w:rsidR="007322A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22A8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22A8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16.01.2025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Быстрова Г.П.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bystrova_gp@surgu.ru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8-912-813-94-83</w:t>
            </w:r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7322A8" w:rsidRPr="00FD0AE9">
        <w:trPr>
          <w:trHeight w:val="285"/>
        </w:trPr>
        <w:tc>
          <w:tcPr>
            <w:tcW w:w="810" w:type="dxa"/>
          </w:tcPr>
          <w:p w:rsidR="007322A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7322A8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322A8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Быстрова Г.П.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bystrova_gp@surgu.ru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8-912-813-94-83</w:t>
            </w:r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22A8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90D03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7322A8" w:rsidRPr="00FD0AE9" w:rsidRDefault="007322A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Быстрова Г.П.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bystrova_gp@surgu.ru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8-912-813-94-83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A8"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813BC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813BC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maksutova_sa@surgu.ru</w:t>
              </w:r>
            </w:hyperlink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8-929-292-37-45</w:t>
            </w: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пообщались со студентами, ознакомились с расписанием и алгоритмами правил приема.</w:t>
            </w: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4813BC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13BC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maksutova_sa@surgu.ru</w:t>
              </w:r>
            </w:hyperlink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8-929-292-37-45</w:t>
            </w: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13BC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0D03"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maksutova_sa@surgu.ru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8-929-292-37-45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filatova_lp@surgu.ru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8-912-811-70-58</w:t>
            </w: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«Юный микробиолог»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filatova_lp@surgu.ru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8-912-811-70-58</w:t>
            </w: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историей микроскопа, с его значением,  важностью и применением в современной медицинской диагностике. Ребята узнают, что включает в себя микробиология, какие существуют разновидности вирусов и бактерий, их влияние на организм человека, а также о профилактике заболеваний.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«Юный микробиолог»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filatova_lp@surgu.ru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8-912-811-70-58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мастер-классе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школьников сформируется представление о микробах, об их пользе и вреде, они познакомятся с профессией микробиолог. Также ребята расширят свои знания об иммунитете и о способах и методах его укрепления. </w:t>
            </w: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со школьниками.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Алекперова Г.А.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alekperova_ga@surgu.ru</w:t>
              </w:r>
            </w:hyperlink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8-932-428-75-15</w:t>
            </w: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«Интернациональные слова в медицине»</w:t>
            </w:r>
          </w:p>
        </w:tc>
        <w:tc>
          <w:tcPr>
            <w:tcW w:w="1553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Алекперова Г.А.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alekperova_ga@surgu.ru</w:t>
              </w:r>
            </w:hyperlink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8-932-428-75-15</w:t>
            </w: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лекции школьники  узнают об использовании интернациональной лексики в медицине, о </w:t>
            </w:r>
            <w:proofErr w:type="gramStart"/>
            <w:r w:rsidRPr="00FD0AE9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proofErr w:type="gramEnd"/>
            <w:r w:rsidRPr="00FD0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называются аналоги российских лекарственных  </w:t>
            </w:r>
            <w:r w:rsidRPr="00FD0A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препаратов, на иностранных языках, как называются   действующие вещества в распространённых   лекарственных препаратов.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3BC"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рактикум с элементами имитационной игры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«Лечебное питание при различных заболеваниях» 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Алекперова Г.А.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alekperova_ga@surgu.ru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8-932-428-75-15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 в практикуме с элементами имитационной игры «Лечебно-профилактическое питание при различных заболеваниях» школьники узнают о ЗОЖ и основах культуры питания на иностранном языке. Ребята обогатят словарный запас и повысят уровень знаний английского языка.</w:t>
            </w: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2D5F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F2D5F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со школьниками.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F2D5F" w:rsidRPr="00FD0AE9" w:rsidRDefault="00FF2D5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shafikova_rr@surgu.ru</w:t>
              </w:r>
            </w:hyperlink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8-982-592-52-42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FD0AE9">
        <w:trPr>
          <w:trHeight w:val="285"/>
        </w:trPr>
        <w:tc>
          <w:tcPr>
            <w:tcW w:w="810" w:type="dxa"/>
          </w:tcPr>
          <w:p w:rsidR="004813B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2D5F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D5F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«Иностранный язык в профессиональной деятельности медицинской сестры»</w:t>
            </w:r>
          </w:p>
        </w:tc>
        <w:tc>
          <w:tcPr>
            <w:tcW w:w="1553" w:type="dxa"/>
          </w:tcPr>
          <w:p w:rsidR="00FF2D5F" w:rsidRPr="00FD0AE9" w:rsidRDefault="00FF2D5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shafikova_rr@surgu.ru</w:t>
              </w:r>
            </w:hyperlink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8-982-592-52-42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813BC" w:rsidRPr="00FD0AE9" w:rsidRDefault="004813B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школьники узнали о важности знания английского языка в  профессиональной деятельности медицинских работников.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D5F"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«Иностранный язык в профессиональной деятельности медицинской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сестры»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с элементами практикума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13.02.2025</w:t>
            </w:r>
          </w:p>
          <w:p w:rsidR="00FF2D5F" w:rsidRPr="00FD0AE9" w:rsidRDefault="00FF2D5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shafikova_rr@surgu.ru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8-982-592-52-42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школьники по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новой лексикой медицинского профиля, а именно 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английскими словами и словосочетаниями, означающими предметы ухода за пациентами, и фразовыми глаголами. Ребята расширят знания по применению грамматических правил английского языка. В тренировочных упражнениях укрепят и расширят свой словарный запас.</w:t>
            </w:r>
          </w:p>
        </w:tc>
      </w:tr>
      <w:tr w:rsidR="006E7F48" w:rsidRPr="00FD0AE9">
        <w:trPr>
          <w:trHeight w:val="285"/>
        </w:trPr>
        <w:tc>
          <w:tcPr>
            <w:tcW w:w="810" w:type="dxa"/>
          </w:tcPr>
          <w:p w:rsidR="006E7F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E7F48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F4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</w:tc>
        <w:tc>
          <w:tcPr>
            <w:tcW w:w="1553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89374995753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6E7F48" w:rsidRPr="00FD0AE9">
        <w:trPr>
          <w:trHeight w:val="285"/>
        </w:trPr>
        <w:tc>
          <w:tcPr>
            <w:tcW w:w="810" w:type="dxa"/>
          </w:tcPr>
          <w:p w:rsidR="006E7F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F48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F4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«Введение в профессию: Фармацевт»</w:t>
            </w:r>
          </w:p>
        </w:tc>
        <w:tc>
          <w:tcPr>
            <w:tcW w:w="1553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89374995753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школьники сформируют представление о профессии фармацевт, поймут разницу между профессиями фармацевт и провизор. Узнают международные непатентованные наименования и торговые аналоги лекарственных препаратов, их многообразие и ассортимент.  </w:t>
            </w:r>
          </w:p>
        </w:tc>
      </w:tr>
      <w:tr w:rsidR="006E7F48" w:rsidRPr="00FD0AE9">
        <w:trPr>
          <w:trHeight w:val="285"/>
        </w:trPr>
        <w:tc>
          <w:tcPr>
            <w:tcW w:w="810" w:type="dxa"/>
          </w:tcPr>
          <w:p w:rsidR="006E7F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F48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F4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«Введение в профессию: Фармацевт» </w:t>
            </w:r>
          </w:p>
        </w:tc>
        <w:tc>
          <w:tcPr>
            <w:tcW w:w="1553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89374995753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интерактивного занятия ребята попробуют себя в роли фармацевта,  укомплектуют витрину аптеки так, чтобы она приносила финансовый доход. Научаться  работать с кассовым аппаратом.</w:t>
            </w:r>
          </w:p>
        </w:tc>
      </w:tr>
      <w:tr w:rsidR="006E7F48" w:rsidRPr="00FD0AE9">
        <w:trPr>
          <w:trHeight w:val="285"/>
        </w:trPr>
        <w:tc>
          <w:tcPr>
            <w:tcW w:w="810" w:type="dxa"/>
          </w:tcPr>
          <w:p w:rsidR="006E7F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348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34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E7F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27.02.2025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14.00-14.45</w:t>
            </w:r>
          </w:p>
        </w:tc>
        <w:tc>
          <w:tcPr>
            <w:tcW w:w="2127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Т.Э.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kravchenko_te@surgu.ru</w:t>
              </w:r>
            </w:hyperlink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8-932-439-91-23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ИСМО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</w:t>
            </w:r>
            <w:proofErr w:type="spellEnd"/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/ 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4678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экскурсии школьники узнают об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6E7F48" w:rsidRPr="00FD0AE9">
        <w:trPr>
          <w:trHeight w:val="285"/>
        </w:trPr>
        <w:tc>
          <w:tcPr>
            <w:tcW w:w="810" w:type="dxa"/>
          </w:tcPr>
          <w:p w:rsidR="006E7F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C2348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2348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6E7F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Кравченко Т.Э.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kravchenko_te@surgu.ru</w:t>
              </w:r>
            </w:hyperlink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8-932-439-91-23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6E7F48" w:rsidRPr="00FD0AE9" w:rsidRDefault="006E7F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ребята познакомятся с 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348"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Кравченко Т.Э.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kravchenko_te@surgu.ru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8-932-439-91-23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9C2348" w:rsidRPr="00FD0AE9">
        <w:trPr>
          <w:trHeight w:val="285"/>
        </w:trPr>
        <w:tc>
          <w:tcPr>
            <w:tcW w:w="810" w:type="dxa"/>
          </w:tcPr>
          <w:p w:rsidR="009C23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со школьниками.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13.03.2025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Джантурина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dzhanturina_zhm@surgu.ru</w:t>
              </w:r>
            </w:hyperlink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8-922-254-99-24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ИСМО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экскурсии школьники узнают об истории медицинского образования, в ХМАО-Югре, о вкладе и значении ИСМО в сферу здравоохранения нашего округа. О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9C2348" w:rsidRPr="00FD0AE9">
        <w:trPr>
          <w:trHeight w:val="285"/>
        </w:trPr>
        <w:tc>
          <w:tcPr>
            <w:tcW w:w="810" w:type="dxa"/>
          </w:tcPr>
          <w:p w:rsidR="009C2348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«Диагностика работы сердца при заболеваниях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3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Джантурина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dzhanturina_zhm@surgu.ru</w:t>
              </w:r>
            </w:hyperlink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8-922-254-99-24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9C2348" w:rsidRPr="00FD0AE9" w:rsidRDefault="009C2348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школьники узна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о компонентах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о ее работе и функциях в человеческом организме. А так же о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заболеваниях, их диагностике и  профилактике.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работы сердца при заболеваниях </w:t>
            </w:r>
            <w:proofErr w:type="gramStart"/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Джантурина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dzhanturina_zhm@surgu.ru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8-922-254-99-24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узнают о первых симптомах при инфаркте миокарда и стенокардии. Научатся различать зубцы интервалы на ленте ЭКГ. Также ребята узнают о мерах самопомощи в домашних условиях и необходимых мероприятиях при данных состояниях на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этапе. </w:t>
            </w:r>
          </w:p>
        </w:tc>
      </w:tr>
      <w:tr w:rsidR="0040316C" w:rsidRPr="00FD0AE9">
        <w:trPr>
          <w:trHeight w:val="285"/>
        </w:trPr>
        <w:tc>
          <w:tcPr>
            <w:tcW w:w="810" w:type="dxa"/>
          </w:tcPr>
          <w:p w:rsidR="0040316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со школьниками.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Алехина Е.В.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aljokhina_ev@surgu.ru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8-922-654-67-23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40316C" w:rsidRPr="00FD0AE9">
        <w:trPr>
          <w:trHeight w:val="285"/>
        </w:trPr>
        <w:tc>
          <w:tcPr>
            <w:tcW w:w="810" w:type="dxa"/>
          </w:tcPr>
          <w:p w:rsidR="0040316C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«Питьевая вода, ее состав, качества и влияние на физиологическое состояние человека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3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Алехина Е.В.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aljokhina_ev@surgu.ru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8-922-654-67-23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школьники узнают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ее состав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итьев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о ее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и влияни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на физиологическое состояние человека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16C"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«Гигиеническая оценка качества питьевой воды»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40316C" w:rsidRPr="00FD0AE9" w:rsidRDefault="0040316C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Алехина Е.В.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aljokhina_ev@surgu.ru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8-922-654-67-23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40316C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кольники проведут оценку качества питьевой воды. Определят активность хлорной извести. Проведут пробное хлорирование. Проведут расчет дозы хлорной извести для эффективного хлорирования питьевой воды. Сформируют представление об органолептических и химических свойствах воды, проведут санитарно-гигиеническое исследование проб питьевой воды на щелочность, общую жесткость, хлориды, железо, сульфаты, показатели органического загрязнения. Проведут оценку результатов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на основании нормативных документов</w:t>
            </w:r>
            <w:r w:rsidRPr="00FD0A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</w:tc>
      </w:tr>
      <w:tr w:rsidR="00FC70C4" w:rsidRPr="00FD0AE9">
        <w:trPr>
          <w:trHeight w:val="285"/>
        </w:trPr>
        <w:tc>
          <w:tcPr>
            <w:tcW w:w="810" w:type="dxa"/>
          </w:tcPr>
          <w:p w:rsidR="00FC70C4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0C4" w:rsidRPr="00FD0A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0C4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Беляева Е.А.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belyaeva_ea@surgu.ru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8-932-405-92-40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FC70C4" w:rsidRPr="00FD0AE9">
        <w:trPr>
          <w:trHeight w:val="285"/>
        </w:trPr>
        <w:tc>
          <w:tcPr>
            <w:tcW w:w="810" w:type="dxa"/>
          </w:tcPr>
          <w:p w:rsidR="00FC70C4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0C4" w:rsidRPr="00FD0A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0C4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в медицинских организациях»</w:t>
            </w:r>
          </w:p>
        </w:tc>
        <w:tc>
          <w:tcPr>
            <w:tcW w:w="1553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27.03.2025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14.55-15.15</w:t>
            </w:r>
          </w:p>
        </w:tc>
        <w:tc>
          <w:tcPr>
            <w:tcW w:w="2127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Беляева Е.А.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belyaeva_ea@surgu.ru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8-932-405-92-40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ИСМО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</w:t>
            </w:r>
            <w:proofErr w:type="spellEnd"/>
          </w:p>
        </w:tc>
        <w:tc>
          <w:tcPr>
            <w:tcW w:w="1559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/ 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4678" w:type="dxa"/>
          </w:tcPr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лекции ребята познакомятся с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средой в медицинских организациях, с Всероссийскими стандартами медицинских работников среднего звена, узнают о новых методах и технологиях в медицине.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0C4"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среда: внутримышечная и внутривенная инъекция, оценка функционального состояния пациента»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FC70C4" w:rsidRPr="00FD0AE9" w:rsidRDefault="00FC70C4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Беляева Е.А.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belyaeva_ea@surgu.ru</w:t>
              </w:r>
            </w:hyperlink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8-932-405-92-40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ИСМО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рамках профессиональной пробы школьники научатся делать внутривенную и внутримышечную инъекции, изучат способ гигиенической обработки рук, методы септики и асептики для проведения данной медицинской манипуляции. Так же проведут оценку функционального состояния пациента.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участия инвалидов и лиц с ОВЗ, кроме лиц с нарушениями интеллектуальной деятельности и лиц с нарушениями опорно-двигательного аппарата.</w:t>
            </w:r>
          </w:p>
        </w:tc>
      </w:tr>
      <w:tr w:rsidR="00B14352" w:rsidRPr="00FD0AE9">
        <w:trPr>
          <w:trHeight w:val="285"/>
        </w:trPr>
        <w:tc>
          <w:tcPr>
            <w:tcW w:w="810" w:type="dxa"/>
          </w:tcPr>
          <w:p w:rsidR="00B14352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4352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Каримова Р.Т.</w:t>
            </w: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karimova_rt@surgu.ru</w:t>
              </w:r>
            </w:hyperlink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8-922-793-25-39</w:t>
            </w: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14352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14352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B14352" w:rsidRPr="00FD0AE9">
        <w:trPr>
          <w:trHeight w:val="285"/>
        </w:trPr>
        <w:tc>
          <w:tcPr>
            <w:tcW w:w="810" w:type="dxa"/>
          </w:tcPr>
          <w:p w:rsidR="00B14352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«Пищеварительная система человека»</w:t>
            </w:r>
          </w:p>
        </w:tc>
        <w:tc>
          <w:tcPr>
            <w:tcW w:w="1553" w:type="dxa"/>
          </w:tcPr>
          <w:p w:rsidR="00B14352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Каримова Р.Т.</w:t>
            </w:r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karimova_rt@surgu.ru</w:t>
              </w:r>
            </w:hyperlink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8-922-793-25-39</w:t>
            </w: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14352" w:rsidRPr="00FD0AE9" w:rsidRDefault="00B14352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14352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14352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ребята познакомятся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пищеварительной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системе человека,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узнают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вид того или иного продукта влияет на работу слюнных желез.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«Пищеварительная система человека» 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Каримова Р.Т.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karimova_rt@surgu.ru</w:t>
              </w:r>
            </w:hyperlink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8-922-793-25-39</w:t>
            </w:r>
          </w:p>
        </w:tc>
        <w:tc>
          <w:tcPr>
            <w:tcW w:w="1559" w:type="dxa"/>
          </w:tcPr>
          <w:p w:rsidR="00B14352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ь,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вид того или иного продукта влияет на работу слюнных желез. Ребята в ходе эксперимента выявят различные зоны на языке, отвечающие за восприятие вкуса разных продуктов (сладких, соленых, кислых), а также рассмотрят, как эти продукты влияют на работу пищеварительной системы человека.</w:t>
            </w:r>
          </w:p>
        </w:tc>
      </w:tr>
      <w:tr w:rsidR="00A56BDB" w:rsidRPr="00FD0AE9">
        <w:trPr>
          <w:trHeight w:val="285"/>
        </w:trPr>
        <w:tc>
          <w:tcPr>
            <w:tcW w:w="810" w:type="dxa"/>
          </w:tcPr>
          <w:p w:rsidR="00A56BDB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Беженарь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bezhenar_vs@surgu.ru</w:t>
              </w:r>
            </w:hyperlink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8-922-417-95-00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A56BDB" w:rsidRPr="00FD0AE9" w:rsidRDefault="00A56BDB" w:rsidP="00FD0AE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D0AE9">
              <w:rPr>
                <w:rFonts w:ascii="Times New Roman" w:hAnsi="Times New Roman" w:cs="Times New Roman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A56BDB" w:rsidRPr="00FD0AE9">
        <w:trPr>
          <w:trHeight w:val="285"/>
        </w:trPr>
        <w:tc>
          <w:tcPr>
            <w:tcW w:w="810" w:type="dxa"/>
          </w:tcPr>
          <w:p w:rsidR="00A56BDB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«Физиология работы сердца»</w:t>
            </w:r>
          </w:p>
        </w:tc>
        <w:tc>
          <w:tcPr>
            <w:tcW w:w="1553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Беженарь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bezhenar_vs@surgu.ru</w:t>
              </w:r>
            </w:hyperlink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8-922-417-95-00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ходе лекции школьники узнают о компонентах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о ее работе и функциях в человеческом организме. А так же о </w:t>
            </w:r>
            <w:proofErr w:type="gram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заболеваниях, их диагностике и  профилактике.</w:t>
            </w:r>
          </w:p>
        </w:tc>
      </w:tr>
      <w:tr w:rsidR="00A56BDB" w:rsidRPr="00FD0AE9">
        <w:trPr>
          <w:trHeight w:val="285"/>
        </w:trPr>
        <w:tc>
          <w:tcPr>
            <w:tcW w:w="810" w:type="dxa"/>
          </w:tcPr>
          <w:p w:rsidR="00A56BDB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«Физиология работы сердца» </w:t>
            </w:r>
          </w:p>
        </w:tc>
        <w:tc>
          <w:tcPr>
            <w:tcW w:w="1553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Беженарь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FD0A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bezhenar_vs@surgu.ru</w:t>
              </w:r>
            </w:hyperlink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8-922-417-95-00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участия</w:t>
            </w:r>
            <w:r w:rsidRPr="00FD0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FD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мастер-классе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узнают о первых симптомах при инфаркте миокарда и стенокардии. Научатся различать зубцы интервалы на ленте ЭКГ. Также ребята узнают о мерах самопомощи в домашних условиях и необходимых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при данных состояниях на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этапе. </w:t>
            </w:r>
          </w:p>
        </w:tc>
      </w:tr>
      <w:tr w:rsidR="00A56BDB" w:rsidRPr="00FD0AE9">
        <w:trPr>
          <w:trHeight w:val="285"/>
        </w:trPr>
        <w:tc>
          <w:tcPr>
            <w:tcW w:w="810" w:type="dxa"/>
          </w:tcPr>
          <w:p w:rsidR="00A56BDB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«Почему медицина?»  для школьников</w:t>
            </w: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127" w:type="dxa"/>
          </w:tcPr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Гаразуева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89224295433</w:t>
            </w:r>
          </w:p>
        </w:tc>
        <w:tc>
          <w:tcPr>
            <w:tcW w:w="1559" w:type="dxa"/>
          </w:tcPr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экскурсии школьники узнают об истории медицинского образования, в ХМАО-Югре, о вкладе и значении ИСМО в сферу здравоохранения нашего округа. О современном развитии института, о реализуемых направлениях, о техническо-материальной базе. Школьники посетили: библиотеку, учебную часть, мастерские, лаборатории. В процессе экскурсии пообщались со студентами, ознакомились с расписанием и алгоритмами правил приема.</w:t>
            </w:r>
          </w:p>
        </w:tc>
      </w:tr>
      <w:tr w:rsidR="00A56BDB" w:rsidRPr="00FD0AE9">
        <w:trPr>
          <w:trHeight w:val="285"/>
        </w:trPr>
        <w:tc>
          <w:tcPr>
            <w:tcW w:w="810" w:type="dxa"/>
          </w:tcPr>
          <w:p w:rsidR="00A56BDB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DB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для школьников на тему: 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«Физиология </w:t>
            </w:r>
            <w:r w:rsidR="00E6576F" w:rsidRPr="00FD0AE9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14.55-15.15</w:t>
            </w:r>
          </w:p>
        </w:tc>
        <w:tc>
          <w:tcPr>
            <w:tcW w:w="2127" w:type="dxa"/>
          </w:tcPr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Гаразуева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89224295433</w:t>
            </w:r>
          </w:p>
        </w:tc>
        <w:tc>
          <w:tcPr>
            <w:tcW w:w="1559" w:type="dxa"/>
          </w:tcPr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A56BDB" w:rsidRPr="00FD0AE9" w:rsidRDefault="00A56BDB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A56BDB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В ходе лекции школьники узнают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о физиологии крови, о ее группах и резус факторах.</w:t>
            </w:r>
          </w:p>
        </w:tc>
      </w:tr>
      <w:tr w:rsidR="00B90D03" w:rsidRPr="00FD0AE9">
        <w:trPr>
          <w:trHeight w:val="285"/>
        </w:trPr>
        <w:tc>
          <w:tcPr>
            <w:tcW w:w="810" w:type="dxa"/>
          </w:tcPr>
          <w:p w:rsidR="00B90D03" w:rsidRPr="00FD0AE9" w:rsidRDefault="007361C5" w:rsidP="00FD0AE9">
            <w:pPr>
              <w:pStyle w:val="ad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76F" w:rsidRPr="00FD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B90D03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90D03" w:rsidRPr="00FD0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Физиология крови»</w:t>
            </w:r>
          </w:p>
        </w:tc>
        <w:tc>
          <w:tcPr>
            <w:tcW w:w="1553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</w:tcPr>
          <w:p w:rsidR="00B90D03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Гаразуева</w:t>
            </w:r>
            <w:proofErr w:type="spellEnd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6576F" w:rsidRPr="00FD0AE9" w:rsidRDefault="00E6576F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89224295433</w:t>
            </w:r>
          </w:p>
        </w:tc>
        <w:tc>
          <w:tcPr>
            <w:tcW w:w="1559" w:type="dxa"/>
          </w:tcPr>
          <w:p w:rsidR="00E6576F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ИСМО </w:t>
            </w:r>
            <w:proofErr w:type="spellStart"/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678" w:type="dxa"/>
          </w:tcPr>
          <w:p w:rsidR="00B90D03" w:rsidRPr="00FD0AE9" w:rsidRDefault="00B90D03" w:rsidP="00FD0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E6576F" w:rsidRPr="00FD0AE9">
              <w:rPr>
                <w:rFonts w:ascii="Times New Roman" w:hAnsi="Times New Roman" w:cs="Times New Roman"/>
                <w:sz w:val="24"/>
                <w:szCs w:val="24"/>
              </w:rPr>
              <w:t>мастер класса школьники научаться определять группу крови и ее резус фактор.</w:t>
            </w:r>
          </w:p>
        </w:tc>
      </w:tr>
    </w:tbl>
    <w:p w:rsidR="00C83D4F" w:rsidRPr="00FD0AE9" w:rsidRDefault="00C83D4F" w:rsidP="00FD0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3D4F" w:rsidRPr="00FD0AE9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CC" w:rsidRDefault="003805CC">
      <w:pPr>
        <w:spacing w:line="240" w:lineRule="auto"/>
      </w:pPr>
      <w:r>
        <w:separator/>
      </w:r>
    </w:p>
  </w:endnote>
  <w:endnote w:type="continuationSeparator" w:id="0">
    <w:p w:rsidR="003805CC" w:rsidRDefault="00380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D9" w:rsidRDefault="007155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3451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55D9" w:rsidRDefault="007155D9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A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55D9" w:rsidRDefault="007155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D9" w:rsidRDefault="007155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CC" w:rsidRDefault="003805CC">
      <w:pPr>
        <w:spacing w:after="0"/>
      </w:pPr>
      <w:r>
        <w:separator/>
      </w:r>
    </w:p>
  </w:footnote>
  <w:footnote w:type="continuationSeparator" w:id="0">
    <w:p w:rsidR="003805CC" w:rsidRDefault="003805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D9" w:rsidRDefault="007155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D9" w:rsidRDefault="00715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D9" w:rsidRDefault="007155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4B5"/>
    <w:multiLevelType w:val="singleLevel"/>
    <w:tmpl w:val="293224B5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DF400AA"/>
    <w:multiLevelType w:val="multilevel"/>
    <w:tmpl w:val="3DF400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D7B13"/>
    <w:multiLevelType w:val="multilevel"/>
    <w:tmpl w:val="61ED7B13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14"/>
    <w:rsid w:val="00002A76"/>
    <w:rsid w:val="00005079"/>
    <w:rsid w:val="00011E77"/>
    <w:rsid w:val="00020166"/>
    <w:rsid w:val="00022A3D"/>
    <w:rsid w:val="000670C8"/>
    <w:rsid w:val="00077436"/>
    <w:rsid w:val="00091028"/>
    <w:rsid w:val="000A1A78"/>
    <w:rsid w:val="000C6054"/>
    <w:rsid w:val="000D5DCD"/>
    <w:rsid w:val="000E0C1A"/>
    <w:rsid w:val="00105ACF"/>
    <w:rsid w:val="00120AB0"/>
    <w:rsid w:val="00131E79"/>
    <w:rsid w:val="00133AF2"/>
    <w:rsid w:val="0014701F"/>
    <w:rsid w:val="001774C5"/>
    <w:rsid w:val="00177D14"/>
    <w:rsid w:val="001B2290"/>
    <w:rsid w:val="001B61EC"/>
    <w:rsid w:val="001C301F"/>
    <w:rsid w:val="001E12E7"/>
    <w:rsid w:val="002021EA"/>
    <w:rsid w:val="00246276"/>
    <w:rsid w:val="0025325E"/>
    <w:rsid w:val="00256AEE"/>
    <w:rsid w:val="00260B48"/>
    <w:rsid w:val="00267D2D"/>
    <w:rsid w:val="002A0997"/>
    <w:rsid w:val="002C4D68"/>
    <w:rsid w:val="002D2512"/>
    <w:rsid w:val="003020ED"/>
    <w:rsid w:val="0033233F"/>
    <w:rsid w:val="00351584"/>
    <w:rsid w:val="0036108C"/>
    <w:rsid w:val="00364869"/>
    <w:rsid w:val="003805CC"/>
    <w:rsid w:val="00382EF2"/>
    <w:rsid w:val="003843D6"/>
    <w:rsid w:val="003C52FD"/>
    <w:rsid w:val="003D0818"/>
    <w:rsid w:val="003F0CE2"/>
    <w:rsid w:val="00402F8A"/>
    <w:rsid w:val="0040316C"/>
    <w:rsid w:val="00412968"/>
    <w:rsid w:val="00420BF4"/>
    <w:rsid w:val="00423C1C"/>
    <w:rsid w:val="00426309"/>
    <w:rsid w:val="0043716B"/>
    <w:rsid w:val="00465CFD"/>
    <w:rsid w:val="004813BC"/>
    <w:rsid w:val="004869BC"/>
    <w:rsid w:val="004A0C3F"/>
    <w:rsid w:val="004C1980"/>
    <w:rsid w:val="004D76E1"/>
    <w:rsid w:val="00561997"/>
    <w:rsid w:val="005A1B2F"/>
    <w:rsid w:val="005A61DC"/>
    <w:rsid w:val="005D328B"/>
    <w:rsid w:val="005E0AE5"/>
    <w:rsid w:val="005E2E5E"/>
    <w:rsid w:val="00603C20"/>
    <w:rsid w:val="00606141"/>
    <w:rsid w:val="006224D9"/>
    <w:rsid w:val="00641791"/>
    <w:rsid w:val="00643691"/>
    <w:rsid w:val="00651A81"/>
    <w:rsid w:val="00672FDA"/>
    <w:rsid w:val="006927DC"/>
    <w:rsid w:val="006A55BA"/>
    <w:rsid w:val="006B7CAE"/>
    <w:rsid w:val="006D0AB8"/>
    <w:rsid w:val="006E7882"/>
    <w:rsid w:val="006E7F48"/>
    <w:rsid w:val="00710610"/>
    <w:rsid w:val="007155D9"/>
    <w:rsid w:val="007322A8"/>
    <w:rsid w:val="007352FB"/>
    <w:rsid w:val="007361C5"/>
    <w:rsid w:val="0075337A"/>
    <w:rsid w:val="00755063"/>
    <w:rsid w:val="007556BA"/>
    <w:rsid w:val="00764FB8"/>
    <w:rsid w:val="00766050"/>
    <w:rsid w:val="00777DB6"/>
    <w:rsid w:val="007807F7"/>
    <w:rsid w:val="00784B31"/>
    <w:rsid w:val="007A5F5E"/>
    <w:rsid w:val="007D0677"/>
    <w:rsid w:val="007F2E00"/>
    <w:rsid w:val="008422B9"/>
    <w:rsid w:val="00843CFE"/>
    <w:rsid w:val="008B0153"/>
    <w:rsid w:val="008B0D7D"/>
    <w:rsid w:val="008E637E"/>
    <w:rsid w:val="008F4620"/>
    <w:rsid w:val="008F4D7C"/>
    <w:rsid w:val="008F7D1D"/>
    <w:rsid w:val="008F7E2A"/>
    <w:rsid w:val="00924FCA"/>
    <w:rsid w:val="0093224E"/>
    <w:rsid w:val="009400FA"/>
    <w:rsid w:val="009431F5"/>
    <w:rsid w:val="00953953"/>
    <w:rsid w:val="00964B3E"/>
    <w:rsid w:val="00975BB1"/>
    <w:rsid w:val="0097716A"/>
    <w:rsid w:val="00991155"/>
    <w:rsid w:val="009A1239"/>
    <w:rsid w:val="009A12A4"/>
    <w:rsid w:val="009B17F0"/>
    <w:rsid w:val="009B7836"/>
    <w:rsid w:val="009C2348"/>
    <w:rsid w:val="009D05F3"/>
    <w:rsid w:val="009D1C88"/>
    <w:rsid w:val="009E2E37"/>
    <w:rsid w:val="009E6560"/>
    <w:rsid w:val="009F5486"/>
    <w:rsid w:val="00A20EA9"/>
    <w:rsid w:val="00A55879"/>
    <w:rsid w:val="00A56BDB"/>
    <w:rsid w:val="00A92FD6"/>
    <w:rsid w:val="00AA7260"/>
    <w:rsid w:val="00AC2E82"/>
    <w:rsid w:val="00B04111"/>
    <w:rsid w:val="00B14352"/>
    <w:rsid w:val="00B378D6"/>
    <w:rsid w:val="00B40793"/>
    <w:rsid w:val="00B645C6"/>
    <w:rsid w:val="00B716FF"/>
    <w:rsid w:val="00B90D03"/>
    <w:rsid w:val="00B964C2"/>
    <w:rsid w:val="00C05771"/>
    <w:rsid w:val="00C15334"/>
    <w:rsid w:val="00C451EB"/>
    <w:rsid w:val="00C66B90"/>
    <w:rsid w:val="00C66E6E"/>
    <w:rsid w:val="00C70B0E"/>
    <w:rsid w:val="00C83D4F"/>
    <w:rsid w:val="00C87240"/>
    <w:rsid w:val="00CA0870"/>
    <w:rsid w:val="00CE0534"/>
    <w:rsid w:val="00CF16F1"/>
    <w:rsid w:val="00D30173"/>
    <w:rsid w:val="00D64620"/>
    <w:rsid w:val="00D84660"/>
    <w:rsid w:val="00D93971"/>
    <w:rsid w:val="00DA3C36"/>
    <w:rsid w:val="00DB67D7"/>
    <w:rsid w:val="00DB7AB2"/>
    <w:rsid w:val="00DC5212"/>
    <w:rsid w:val="00DD3B14"/>
    <w:rsid w:val="00DD49C3"/>
    <w:rsid w:val="00DE663E"/>
    <w:rsid w:val="00DF0B91"/>
    <w:rsid w:val="00E146B5"/>
    <w:rsid w:val="00E27C66"/>
    <w:rsid w:val="00E32BD6"/>
    <w:rsid w:val="00E340B7"/>
    <w:rsid w:val="00E52D6B"/>
    <w:rsid w:val="00E6576F"/>
    <w:rsid w:val="00E84F23"/>
    <w:rsid w:val="00E96CBE"/>
    <w:rsid w:val="00EB444A"/>
    <w:rsid w:val="00EB547D"/>
    <w:rsid w:val="00EC0BA8"/>
    <w:rsid w:val="00F01AC2"/>
    <w:rsid w:val="00F148D5"/>
    <w:rsid w:val="00F16895"/>
    <w:rsid w:val="00F230D1"/>
    <w:rsid w:val="00F31615"/>
    <w:rsid w:val="00F75131"/>
    <w:rsid w:val="00FC70C4"/>
    <w:rsid w:val="00FD0AE9"/>
    <w:rsid w:val="00FD3FDC"/>
    <w:rsid w:val="00FF2D5F"/>
    <w:rsid w:val="7B1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orobej_oa@surgu.ru" TargetMode="External"/><Relationship Id="rId18" Type="http://schemas.openxmlformats.org/officeDocument/2006/relationships/hyperlink" Target="mailto:rakshina_ns@surgu.ru" TargetMode="External"/><Relationship Id="rId26" Type="http://schemas.openxmlformats.org/officeDocument/2006/relationships/hyperlink" Target="mailto:volodina_oyu@surgu.ru" TargetMode="External"/><Relationship Id="rId39" Type="http://schemas.openxmlformats.org/officeDocument/2006/relationships/hyperlink" Target="mailto:semenkov_nn@surgu.ru" TargetMode="External"/><Relationship Id="rId21" Type="http://schemas.openxmlformats.org/officeDocument/2006/relationships/hyperlink" Target="mailto:bogdanova_zm@surgu.ru" TargetMode="External"/><Relationship Id="rId34" Type="http://schemas.openxmlformats.org/officeDocument/2006/relationships/hyperlink" Target="mailto:bahtina_ns@surgu.ru" TargetMode="External"/><Relationship Id="rId42" Type="http://schemas.openxmlformats.org/officeDocument/2006/relationships/hyperlink" Target="mailto:baboshkina_lv@surgu.ru" TargetMode="External"/><Relationship Id="rId47" Type="http://schemas.openxmlformats.org/officeDocument/2006/relationships/hyperlink" Target="mailto:lutsenko_ee@surgu.ru" TargetMode="External"/><Relationship Id="rId50" Type="http://schemas.openxmlformats.org/officeDocument/2006/relationships/hyperlink" Target="mailto:bystrova_gp@surgu.ru" TargetMode="External"/><Relationship Id="rId55" Type="http://schemas.openxmlformats.org/officeDocument/2006/relationships/hyperlink" Target="mailto:filatova_lp@surgu.ru" TargetMode="External"/><Relationship Id="rId63" Type="http://schemas.openxmlformats.org/officeDocument/2006/relationships/hyperlink" Target="mailto:kravchenko_te@surgu.ru" TargetMode="External"/><Relationship Id="rId68" Type="http://schemas.openxmlformats.org/officeDocument/2006/relationships/hyperlink" Target="mailto:dzhanturina_zhm@surgu.ru" TargetMode="External"/><Relationship Id="rId76" Type="http://schemas.openxmlformats.org/officeDocument/2006/relationships/hyperlink" Target="mailto:karimova_rt@surgu.ru" TargetMode="External"/><Relationship Id="rId8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mailto:aljokhina_ev@surg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khajlina_ri@surgu.ru" TargetMode="External"/><Relationship Id="rId29" Type="http://schemas.openxmlformats.org/officeDocument/2006/relationships/hyperlink" Target="mailto:ovcharenko_vk@surgu.ru" TargetMode="External"/><Relationship Id="rId11" Type="http://schemas.openxmlformats.org/officeDocument/2006/relationships/hyperlink" Target="mailto:lutsenko_ee@surgu.ru" TargetMode="External"/><Relationship Id="rId24" Type="http://schemas.openxmlformats.org/officeDocument/2006/relationships/hyperlink" Target="mailto:volodina_oyu@surgu.ru" TargetMode="External"/><Relationship Id="rId32" Type="http://schemas.openxmlformats.org/officeDocument/2006/relationships/hyperlink" Target="mailto:gorshkova_av@surgu.ru" TargetMode="External"/><Relationship Id="rId37" Type="http://schemas.openxmlformats.org/officeDocument/2006/relationships/hyperlink" Target="mailto:devyatkova_gn@surgu.ru" TargetMode="External"/><Relationship Id="rId40" Type="http://schemas.openxmlformats.org/officeDocument/2006/relationships/hyperlink" Target="mailto:semenkov_nn@surgu.ru" TargetMode="External"/><Relationship Id="rId45" Type="http://schemas.openxmlformats.org/officeDocument/2006/relationships/hyperlink" Target="mailto:lutsenko_ee@surgu.ru" TargetMode="External"/><Relationship Id="rId53" Type="http://schemas.openxmlformats.org/officeDocument/2006/relationships/hyperlink" Target="mailto:maksutova_sa@surgu.ru" TargetMode="External"/><Relationship Id="rId58" Type="http://schemas.openxmlformats.org/officeDocument/2006/relationships/hyperlink" Target="mailto:alekperova_ga@surgu.ru" TargetMode="External"/><Relationship Id="rId66" Type="http://schemas.openxmlformats.org/officeDocument/2006/relationships/hyperlink" Target="mailto:dzhanturina_zhm@surgu.ru" TargetMode="External"/><Relationship Id="rId74" Type="http://schemas.openxmlformats.org/officeDocument/2006/relationships/hyperlink" Target="mailto:belyaeva_ea@surgu.ru" TargetMode="External"/><Relationship Id="rId79" Type="http://schemas.openxmlformats.org/officeDocument/2006/relationships/hyperlink" Target="mailto:bezhenar_vs@surgu.ru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shafikova_rr@surgu.ru" TargetMode="External"/><Relationship Id="rId82" Type="http://schemas.openxmlformats.org/officeDocument/2006/relationships/header" Target="header2.xml"/><Relationship Id="rId19" Type="http://schemas.openxmlformats.org/officeDocument/2006/relationships/hyperlink" Target="mailto:rakshina_ns@surg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tsenko_ee@surgu.ru" TargetMode="External"/><Relationship Id="rId14" Type="http://schemas.openxmlformats.org/officeDocument/2006/relationships/hyperlink" Target="mailto:vorobej_oa@surgu.ru" TargetMode="External"/><Relationship Id="rId22" Type="http://schemas.openxmlformats.org/officeDocument/2006/relationships/hyperlink" Target="mailto:bogdanova_zm@surgu.ru" TargetMode="External"/><Relationship Id="rId27" Type="http://schemas.openxmlformats.org/officeDocument/2006/relationships/hyperlink" Target="mailto:ovcharenko_vk@surgu.ru" TargetMode="External"/><Relationship Id="rId30" Type="http://schemas.openxmlformats.org/officeDocument/2006/relationships/hyperlink" Target="mailto:gorshkova_av@surgu.ru" TargetMode="External"/><Relationship Id="rId35" Type="http://schemas.openxmlformats.org/officeDocument/2006/relationships/hyperlink" Target="mailto:bahtina_ns@surgu.ru" TargetMode="External"/><Relationship Id="rId43" Type="http://schemas.openxmlformats.org/officeDocument/2006/relationships/hyperlink" Target="mailto:lutsenko_ee@surgu.ru" TargetMode="External"/><Relationship Id="rId48" Type="http://schemas.openxmlformats.org/officeDocument/2006/relationships/hyperlink" Target="mailto:bystrova_gp@surgu.ru" TargetMode="External"/><Relationship Id="rId56" Type="http://schemas.openxmlformats.org/officeDocument/2006/relationships/hyperlink" Target="mailto:filatova_lp@surgu.ru" TargetMode="External"/><Relationship Id="rId64" Type="http://schemas.openxmlformats.org/officeDocument/2006/relationships/hyperlink" Target="mailto:kravchenko_te@surgu.ru" TargetMode="External"/><Relationship Id="rId69" Type="http://schemas.openxmlformats.org/officeDocument/2006/relationships/hyperlink" Target="mailto:aljokhina_ev@surgu.ru" TargetMode="External"/><Relationship Id="rId77" Type="http://schemas.openxmlformats.org/officeDocument/2006/relationships/hyperlink" Target="mailto:karimova_rt@surgu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aksutova_sa@surgu.ru" TargetMode="External"/><Relationship Id="rId72" Type="http://schemas.openxmlformats.org/officeDocument/2006/relationships/hyperlink" Target="mailto:belyaeva_ea@surgu.ru" TargetMode="External"/><Relationship Id="rId80" Type="http://schemas.openxmlformats.org/officeDocument/2006/relationships/hyperlink" Target="mailto:bezhenar_vs@surgu.ru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mailto:vorobej_oa@surgu.ru" TargetMode="External"/><Relationship Id="rId17" Type="http://schemas.openxmlformats.org/officeDocument/2006/relationships/hyperlink" Target="mailto:mikhajlina_ri@surgu.ru" TargetMode="External"/><Relationship Id="rId25" Type="http://schemas.openxmlformats.org/officeDocument/2006/relationships/hyperlink" Target="mailto:volodina_oyu@surgu.ru" TargetMode="External"/><Relationship Id="rId33" Type="http://schemas.openxmlformats.org/officeDocument/2006/relationships/hyperlink" Target="mailto:bahtina_ns@surgu.ru" TargetMode="External"/><Relationship Id="rId38" Type="http://schemas.openxmlformats.org/officeDocument/2006/relationships/hyperlink" Target="mailto:devyatkova_gn@surgu.ru" TargetMode="External"/><Relationship Id="rId46" Type="http://schemas.openxmlformats.org/officeDocument/2006/relationships/hyperlink" Target="mailto:baboshkina_lv@surgu.ru" TargetMode="External"/><Relationship Id="rId59" Type="http://schemas.openxmlformats.org/officeDocument/2006/relationships/hyperlink" Target="mailto:alekperova_ga@surgu.ru" TargetMode="External"/><Relationship Id="rId67" Type="http://schemas.openxmlformats.org/officeDocument/2006/relationships/hyperlink" Target="mailto:dzhanturina_zhm@surgu.ru" TargetMode="External"/><Relationship Id="rId20" Type="http://schemas.openxmlformats.org/officeDocument/2006/relationships/hyperlink" Target="mailto:rakshina_ns@surgu.ru" TargetMode="External"/><Relationship Id="rId41" Type="http://schemas.openxmlformats.org/officeDocument/2006/relationships/hyperlink" Target="mailto:semenkov_nn@surgu.ru" TargetMode="External"/><Relationship Id="rId54" Type="http://schemas.openxmlformats.org/officeDocument/2006/relationships/hyperlink" Target="mailto:filatova_lp@surgu.ru" TargetMode="External"/><Relationship Id="rId62" Type="http://schemas.openxmlformats.org/officeDocument/2006/relationships/hyperlink" Target="mailto:shafikova_rr@surgu.ru" TargetMode="External"/><Relationship Id="rId70" Type="http://schemas.openxmlformats.org/officeDocument/2006/relationships/hyperlink" Target="mailto:aljokhina_ev@surgu.ru" TargetMode="External"/><Relationship Id="rId75" Type="http://schemas.openxmlformats.org/officeDocument/2006/relationships/hyperlink" Target="mailto:karimova_rt@surgu.ru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ikhajlina_ri@surgu.ru" TargetMode="External"/><Relationship Id="rId23" Type="http://schemas.openxmlformats.org/officeDocument/2006/relationships/hyperlink" Target="mailto:bogdanova_zm@surgu.ru" TargetMode="External"/><Relationship Id="rId28" Type="http://schemas.openxmlformats.org/officeDocument/2006/relationships/hyperlink" Target="mailto:ovcharenko_vk@surgu.ru" TargetMode="External"/><Relationship Id="rId36" Type="http://schemas.openxmlformats.org/officeDocument/2006/relationships/hyperlink" Target="mailto:devyatkova_gn@surgu.ru" TargetMode="External"/><Relationship Id="rId49" Type="http://schemas.openxmlformats.org/officeDocument/2006/relationships/hyperlink" Target="mailto:bystrova_gp@surgu.ru" TargetMode="External"/><Relationship Id="rId57" Type="http://schemas.openxmlformats.org/officeDocument/2006/relationships/hyperlink" Target="mailto:alekperova_ga@surgu.ru" TargetMode="External"/><Relationship Id="rId10" Type="http://schemas.openxmlformats.org/officeDocument/2006/relationships/hyperlink" Target="mailto:lutsenko_ee@surgu.ru" TargetMode="External"/><Relationship Id="rId31" Type="http://schemas.openxmlformats.org/officeDocument/2006/relationships/hyperlink" Target="mailto:gorshkova_av@surgu.ru" TargetMode="External"/><Relationship Id="rId44" Type="http://schemas.openxmlformats.org/officeDocument/2006/relationships/hyperlink" Target="mailto:baboshkina_lv@surgu.ru" TargetMode="External"/><Relationship Id="rId52" Type="http://schemas.openxmlformats.org/officeDocument/2006/relationships/hyperlink" Target="mailto:maksutova_sa@surgu.ru" TargetMode="External"/><Relationship Id="rId60" Type="http://schemas.openxmlformats.org/officeDocument/2006/relationships/hyperlink" Target="mailto:shafikova_rr@surgu.ru" TargetMode="External"/><Relationship Id="rId65" Type="http://schemas.openxmlformats.org/officeDocument/2006/relationships/hyperlink" Target="mailto:kravchenko_te@surgu.ru" TargetMode="External"/><Relationship Id="rId73" Type="http://schemas.openxmlformats.org/officeDocument/2006/relationships/hyperlink" Target="mailto:belyaeva_ea@surgu.ru" TargetMode="External"/><Relationship Id="rId78" Type="http://schemas.openxmlformats.org/officeDocument/2006/relationships/hyperlink" Target="mailto:bezhenar_vs@surgu.ru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8CA9-196F-4960-B58A-4B0671D6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26</Pages>
  <Words>7325</Words>
  <Characters>41756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Педагог-организатор</cp:lastModifiedBy>
  <cp:revision>25</cp:revision>
  <cp:lastPrinted>2023-04-24T10:19:00Z</cp:lastPrinted>
  <dcterms:created xsi:type="dcterms:W3CDTF">2024-06-14T11:32:00Z</dcterms:created>
  <dcterms:modified xsi:type="dcterms:W3CDTF">2024-12-14T14:35:00Z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13E13EA7CC16415F912A8D67BEFEE383_13</vt:lpwstr>
  </property>
</Properties>
</file>