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FA" w:rsidRDefault="00F809FA" w:rsidP="00F809FA">
      <w:pPr>
        <w:jc w:val="center"/>
        <w:rPr>
          <w:rFonts w:ascii="Open Sans" w:hAnsi="Open Sans" w:cs="Open Sans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9"/>
      </w:tblGrid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</w:tcPr>
          <w:p w:rsidR="00F809FA" w:rsidRPr="005D34A2" w:rsidRDefault="00F809FA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F809FA" w:rsidRPr="002D2AC5" w:rsidRDefault="00F809FA" w:rsidP="001069DC">
            <w:pPr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F809FA" w:rsidRPr="00476DD0" w:rsidRDefault="00F809FA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F809FA" w:rsidRPr="005D34A2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F809FA" w:rsidRPr="005D34A2" w:rsidRDefault="00F809FA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9" w:type="dxa"/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F809FA" w:rsidRPr="005923A0" w:rsidTr="00F809FA">
        <w:tc>
          <w:tcPr>
            <w:tcW w:w="4394" w:type="dxa"/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F809FA" w:rsidRPr="009F2A93" w:rsidRDefault="00F809FA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F809FA" w:rsidRPr="005923A0" w:rsidTr="00F809FA">
        <w:trPr>
          <w:trHeight w:val="108"/>
        </w:trPr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</w:tcPr>
          <w:p w:rsidR="00F809FA" w:rsidRPr="005D34A2" w:rsidRDefault="00F809FA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по </w:t>
            </w:r>
            <w:r>
              <w:rPr>
                <w:rFonts w:ascii="Open Sans" w:hAnsi="Open Sans" w:cs="Open Sans"/>
              </w:rPr>
              <w:t>направлению подготовки/</w:t>
            </w:r>
            <w:r w:rsidRPr="005D34A2">
              <w:rPr>
                <w:rFonts w:ascii="Open Sans" w:hAnsi="Open Sans" w:cs="Open Sans"/>
              </w:rPr>
              <w:t>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F809FA" w:rsidRPr="009F2A93" w:rsidRDefault="00F809FA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F809FA" w:rsidRPr="005D34A2" w:rsidRDefault="00F809FA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4" w:type="dxa"/>
            <w:gridSpan w:val="3"/>
          </w:tcPr>
          <w:p w:rsidR="00F809FA" w:rsidRPr="005D34A2" w:rsidRDefault="00F809FA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F809FA" w:rsidRPr="005923A0" w:rsidTr="00F809FA">
        <w:trPr>
          <w:trHeight w:val="208"/>
        </w:trPr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F809FA" w:rsidRPr="009F2A93" w:rsidRDefault="00F809FA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F809FA" w:rsidRPr="009F2A93" w:rsidRDefault="00F809FA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4" w:type="dxa"/>
            <w:gridSpan w:val="3"/>
          </w:tcPr>
          <w:p w:rsidR="00F809FA" w:rsidRPr="009F2A93" w:rsidRDefault="00F809FA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F809FA" w:rsidRPr="002D2AC5" w:rsidRDefault="00F809FA" w:rsidP="001069DC">
            <w:pPr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F809FA" w:rsidRPr="009F2A93" w:rsidRDefault="00F809FA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F809FA" w:rsidRPr="009F2A93" w:rsidRDefault="00F809FA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F809FA" w:rsidRPr="005D34A2" w:rsidRDefault="00F809FA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10" w:type="dxa"/>
            <w:gridSpan w:val="5"/>
            <w:tcBorders>
              <w:bottom w:val="single" w:sz="6" w:space="0" w:color="auto"/>
            </w:tcBorders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809FA" w:rsidRPr="005923A0" w:rsidTr="00F809FA">
        <w:tc>
          <w:tcPr>
            <w:tcW w:w="4394" w:type="dxa"/>
          </w:tcPr>
          <w:p w:rsidR="00F809FA" w:rsidRPr="005923A0" w:rsidRDefault="00F809FA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F809FA" w:rsidRPr="005D34A2" w:rsidRDefault="00F809FA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530D1" w:rsidRDefault="006530D1" w:rsidP="00CE5460">
      <w:pPr>
        <w:jc w:val="center"/>
        <w:rPr>
          <w:rFonts w:ascii="Open Sans" w:hAnsi="Open Sans" w:cs="Open Sans"/>
          <w:b/>
        </w:rPr>
      </w:pPr>
    </w:p>
    <w:p w:rsidR="00F809FA" w:rsidRPr="00F809FA" w:rsidRDefault="00E03550" w:rsidP="00CE546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F809FA" w:rsidRDefault="00F809FA" w:rsidP="00CE5460">
      <w:pPr>
        <w:ind w:firstLine="709"/>
        <w:jc w:val="both"/>
        <w:rPr>
          <w:rFonts w:ascii="Open Sans" w:hAnsi="Open Sans" w:cs="Open Sans"/>
          <w:szCs w:val="26"/>
        </w:rPr>
      </w:pPr>
    </w:p>
    <w:p w:rsidR="00CE5460" w:rsidRDefault="00CE5460" w:rsidP="00CE5460">
      <w:pPr>
        <w:ind w:firstLine="709"/>
        <w:jc w:val="both"/>
        <w:rPr>
          <w:rFonts w:ascii="Open Sans" w:hAnsi="Open Sans" w:cs="Open Sans"/>
          <w:szCs w:val="26"/>
        </w:rPr>
      </w:pPr>
      <w:r w:rsidRPr="00CC231E">
        <w:rPr>
          <w:rFonts w:ascii="Open Sans" w:hAnsi="Open Sans" w:cs="Open Sans"/>
          <w:szCs w:val="26"/>
        </w:rPr>
        <w:t xml:space="preserve">В связи с прохождением государственной итоговой аттестации прошу предоставить мне каникулы (последипломный отпуск) в пределах срока освоения образовательной программы, на основании ч. 17 ст. 59 Федерального закона от 29.12.2012г. № 273-ФЗ «Об образовании в Российской Федерации», 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1551"/>
        <w:gridCol w:w="236"/>
        <w:gridCol w:w="634"/>
        <w:gridCol w:w="633"/>
        <w:gridCol w:w="634"/>
        <w:gridCol w:w="634"/>
        <w:gridCol w:w="633"/>
        <w:gridCol w:w="238"/>
        <w:gridCol w:w="1430"/>
        <w:gridCol w:w="236"/>
        <w:gridCol w:w="633"/>
        <w:gridCol w:w="634"/>
        <w:gridCol w:w="521"/>
      </w:tblGrid>
      <w:tr w:rsidR="00F809FA" w:rsidTr="00F809FA">
        <w:tc>
          <w:tcPr>
            <w:tcW w:w="534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F809FA" w:rsidRDefault="00F809FA" w:rsidP="002D2AC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634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по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809FA" w:rsidRDefault="00F809FA" w:rsidP="002D2AC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3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F809FA" w:rsidRDefault="00F809FA" w:rsidP="002D2AC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1" w:type="dxa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</w:tbl>
    <w:p w:rsidR="00CE5460" w:rsidRPr="00CC231E" w:rsidRDefault="00CE5460" w:rsidP="00CE5460">
      <w:pPr>
        <w:jc w:val="both"/>
        <w:rPr>
          <w:rFonts w:ascii="Open Sans" w:hAnsi="Open Sans" w:cs="Open Sans"/>
          <w:szCs w:val="26"/>
        </w:rPr>
      </w:pPr>
      <w:r w:rsidRPr="00CC231E">
        <w:rPr>
          <w:rFonts w:ascii="Open Sans" w:hAnsi="Open Sans" w:cs="Open Sans"/>
          <w:szCs w:val="26"/>
        </w:rPr>
        <w:t xml:space="preserve">с сохранением/без сохранения выплаты </w:t>
      </w:r>
      <w:r w:rsidR="00772161" w:rsidRPr="00CC231E">
        <w:rPr>
          <w:rFonts w:ascii="Open Sans" w:hAnsi="Open Sans" w:cs="Open Sans"/>
          <w:szCs w:val="26"/>
        </w:rPr>
        <w:t>(</w:t>
      </w:r>
      <w:proofErr w:type="gramStart"/>
      <w:r w:rsidR="00772161" w:rsidRPr="00CC231E">
        <w:rPr>
          <w:rFonts w:ascii="Open Sans" w:hAnsi="Open Sans" w:cs="Open Sans"/>
          <w:i/>
          <w:szCs w:val="26"/>
        </w:rPr>
        <w:t>нужное</w:t>
      </w:r>
      <w:proofErr w:type="gramEnd"/>
      <w:r w:rsidR="00772161" w:rsidRPr="00CC231E">
        <w:rPr>
          <w:rFonts w:ascii="Open Sans" w:hAnsi="Open Sans" w:cs="Open Sans"/>
          <w:i/>
          <w:szCs w:val="26"/>
        </w:rPr>
        <w:t xml:space="preserve"> подчеркнуть</w:t>
      </w:r>
      <w:r w:rsidR="00772161" w:rsidRPr="00CC231E">
        <w:rPr>
          <w:rFonts w:ascii="Open Sans" w:hAnsi="Open Sans" w:cs="Open Sans"/>
          <w:szCs w:val="26"/>
        </w:rPr>
        <w:t xml:space="preserve">) </w:t>
      </w:r>
      <w:r w:rsidRPr="00CC231E">
        <w:rPr>
          <w:rFonts w:ascii="Open Sans" w:hAnsi="Open Sans" w:cs="Open Sans"/>
          <w:szCs w:val="26"/>
        </w:rPr>
        <w:t xml:space="preserve">академической стипендии. </w:t>
      </w:r>
    </w:p>
    <w:p w:rsidR="00CE5460" w:rsidRDefault="00F566D4" w:rsidP="00CE5460">
      <w:pPr>
        <w:pStyle w:val="Default"/>
        <w:ind w:firstLine="709"/>
        <w:jc w:val="both"/>
        <w:rPr>
          <w:rFonts w:ascii="Open Sans" w:hAnsi="Open Sans" w:cs="Open Sans"/>
          <w:szCs w:val="26"/>
        </w:rPr>
      </w:pPr>
      <w:r w:rsidRPr="00CC231E">
        <w:rPr>
          <w:rFonts w:ascii="Open Sans" w:hAnsi="Open Sans" w:cs="Open Sans"/>
          <w:szCs w:val="26"/>
        </w:rPr>
        <w:t>Я проинформирова</w:t>
      </w:r>
      <w:proofErr w:type="gramStart"/>
      <w:r w:rsidRPr="00CC231E">
        <w:rPr>
          <w:rFonts w:ascii="Open Sans" w:hAnsi="Open Sans" w:cs="Open Sans"/>
          <w:szCs w:val="26"/>
        </w:rPr>
        <w:t>н</w:t>
      </w:r>
      <w:r w:rsidR="00CE5460" w:rsidRPr="00CC231E">
        <w:rPr>
          <w:rFonts w:ascii="Open Sans" w:hAnsi="Open Sans" w:cs="Open Sans"/>
          <w:szCs w:val="26"/>
        </w:rPr>
        <w:t>(</w:t>
      </w:r>
      <w:proofErr w:type="gramEnd"/>
      <w:r w:rsidR="00CE5460" w:rsidRPr="00CC231E">
        <w:rPr>
          <w:rFonts w:ascii="Open Sans" w:hAnsi="Open Sans" w:cs="Open Sans"/>
          <w:szCs w:val="26"/>
        </w:rPr>
        <w:t xml:space="preserve">а), что отчисление из СурГУ в связи с получением образования будет производиться по окончании каникул. </w:t>
      </w:r>
    </w:p>
    <w:p w:rsidR="00CA1E78" w:rsidRDefault="00CA1E78" w:rsidP="00CE5460">
      <w:pPr>
        <w:pStyle w:val="Default"/>
        <w:ind w:firstLine="709"/>
        <w:jc w:val="both"/>
        <w:rPr>
          <w:rFonts w:ascii="Open Sans" w:hAnsi="Open Sans" w:cs="Open Sans"/>
          <w:szCs w:val="2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36"/>
        <w:gridCol w:w="1858"/>
        <w:gridCol w:w="284"/>
        <w:gridCol w:w="567"/>
        <w:gridCol w:w="567"/>
        <w:gridCol w:w="425"/>
        <w:gridCol w:w="2010"/>
        <w:gridCol w:w="426"/>
        <w:gridCol w:w="2950"/>
      </w:tblGrid>
      <w:tr w:rsidR="00F809FA" w:rsidRPr="005D34A2" w:rsidTr="002D2AC5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F809FA" w:rsidRPr="005D34A2" w:rsidRDefault="00F809FA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58" w:type="dxa"/>
            <w:tcBorders>
              <w:bottom w:val="single" w:sz="6" w:space="0" w:color="auto"/>
            </w:tcBorders>
            <w:vAlign w:val="bottom"/>
          </w:tcPr>
          <w:p w:rsidR="00F809FA" w:rsidRPr="005D34A2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809FA" w:rsidRPr="005D34A2" w:rsidRDefault="00F809FA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F809FA" w:rsidRPr="005D34A2" w:rsidRDefault="00F809FA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F809FA" w:rsidRPr="005D34A2" w:rsidRDefault="00F809FA" w:rsidP="002D2AC5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F809FA" w:rsidRPr="002E19BB" w:rsidTr="001069DC">
        <w:tc>
          <w:tcPr>
            <w:tcW w:w="4537" w:type="dxa"/>
            <w:gridSpan w:val="7"/>
            <w:vAlign w:val="bottom"/>
          </w:tcPr>
          <w:p w:rsidR="00F809FA" w:rsidRDefault="00F809FA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F809FA" w:rsidRPr="002E19BB" w:rsidRDefault="00F809FA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F809FA" w:rsidRPr="002E19BB" w:rsidRDefault="00F809FA" w:rsidP="001069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F809FA" w:rsidRPr="002E19BB" w:rsidRDefault="00F809FA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F809FA" w:rsidRDefault="00F809FA" w:rsidP="00F809FA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p w:rsidR="00F809FA" w:rsidRPr="00F809FA" w:rsidRDefault="00F809FA" w:rsidP="00F809FA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Согласовано: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F809FA" w:rsidRPr="00C97EBE" w:rsidTr="001069DC">
        <w:trPr>
          <w:trHeight w:val="485"/>
        </w:trPr>
        <w:tc>
          <w:tcPr>
            <w:tcW w:w="4536" w:type="dxa"/>
            <w:gridSpan w:val="7"/>
          </w:tcPr>
          <w:p w:rsidR="00F809FA" w:rsidRPr="00CC231E" w:rsidRDefault="00F809FA" w:rsidP="009D547F">
            <w:pPr>
              <w:rPr>
                <w:rFonts w:ascii="Open Sans" w:hAnsi="Open Sans" w:cs="Open Sans"/>
                <w:sz w:val="26"/>
                <w:szCs w:val="26"/>
              </w:rPr>
            </w:pPr>
            <w:r w:rsidRPr="00CC231E">
              <w:rPr>
                <w:rFonts w:ascii="Open Sans" w:hAnsi="Open Sans" w:cs="Open Sans"/>
                <w:sz w:val="26"/>
                <w:szCs w:val="26"/>
              </w:rPr>
              <w:t>Директор института/колледжа:</w:t>
            </w:r>
          </w:p>
        </w:tc>
        <w:tc>
          <w:tcPr>
            <w:tcW w:w="5387" w:type="dxa"/>
            <w:gridSpan w:val="3"/>
          </w:tcPr>
          <w:p w:rsidR="00F809FA" w:rsidRPr="00C97EBE" w:rsidRDefault="00F809FA" w:rsidP="00F809F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09FA" w:rsidRPr="00C97EBE" w:rsidTr="001069DC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809FA" w:rsidRPr="00C97EBE" w:rsidRDefault="00F809FA" w:rsidP="00F809FA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F809FA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2D2AC5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F809FA" w:rsidRPr="00C97EBE" w:rsidTr="001069DC">
        <w:tc>
          <w:tcPr>
            <w:tcW w:w="4536" w:type="dxa"/>
            <w:gridSpan w:val="7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F809FA" w:rsidRPr="00C97EBE" w:rsidRDefault="00F809FA" w:rsidP="00F809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F809FA" w:rsidRPr="00C97EBE" w:rsidRDefault="00F809FA" w:rsidP="00F809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F809FA" w:rsidRPr="00C97EBE" w:rsidTr="001069DC">
        <w:trPr>
          <w:trHeight w:val="305"/>
        </w:trPr>
        <w:tc>
          <w:tcPr>
            <w:tcW w:w="4536" w:type="dxa"/>
            <w:gridSpan w:val="7"/>
          </w:tcPr>
          <w:p w:rsidR="00F809FA" w:rsidRPr="00C97EBE" w:rsidRDefault="00F809FA" w:rsidP="00F809FA">
            <w:pPr>
              <w:ind w:hanging="75"/>
              <w:rPr>
                <w:rFonts w:ascii="Open Sans" w:hAnsi="Open Sans" w:cs="Open Sans"/>
                <w:lang w:eastAsia="en-US"/>
              </w:rPr>
            </w:pPr>
            <w:r w:rsidRPr="00962453">
              <w:rPr>
                <w:rFonts w:ascii="Open Sans" w:hAnsi="Open Sans" w:cs="Open Sans"/>
              </w:rPr>
              <w:t>Сотрудник учебной части</w:t>
            </w:r>
            <w:r>
              <w:rPr>
                <w:rFonts w:ascii="Open Sans" w:hAnsi="Open Sans" w:cs="Open Sans"/>
              </w:rPr>
              <w:t>:</w:t>
            </w:r>
            <w:r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F809FA" w:rsidRPr="00C97EBE" w:rsidRDefault="00F809FA" w:rsidP="00F809FA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F809FA" w:rsidRPr="00C97EBE" w:rsidTr="001069DC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F809FA" w:rsidRPr="00C97EBE" w:rsidRDefault="00F809FA" w:rsidP="002D2A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F809FA" w:rsidRPr="00C97EBE" w:rsidRDefault="00F809FA" w:rsidP="00F809FA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809FA" w:rsidRPr="00C97EBE" w:rsidRDefault="00F809FA" w:rsidP="00F809FA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F809FA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809FA" w:rsidRPr="00C97EBE" w:rsidRDefault="00F809FA" w:rsidP="002D2AC5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F809FA" w:rsidRPr="00C97EBE" w:rsidTr="001069DC">
        <w:tc>
          <w:tcPr>
            <w:tcW w:w="4536" w:type="dxa"/>
            <w:gridSpan w:val="7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F809FA" w:rsidRPr="00C97EBE" w:rsidRDefault="00F809FA" w:rsidP="00F809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F809FA" w:rsidRPr="00C97EBE" w:rsidRDefault="00F809FA" w:rsidP="00F809FA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F809FA" w:rsidRPr="00C97EBE" w:rsidRDefault="00F809FA" w:rsidP="00F809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F809FA" w:rsidRPr="00CC231E" w:rsidRDefault="00F809FA" w:rsidP="00CE5460">
      <w:pPr>
        <w:pStyle w:val="Default"/>
        <w:ind w:firstLine="709"/>
        <w:jc w:val="both"/>
        <w:rPr>
          <w:rFonts w:ascii="Open Sans" w:hAnsi="Open Sans" w:cs="Open Sans"/>
          <w:szCs w:val="26"/>
        </w:rPr>
      </w:pPr>
      <w:bookmarkStart w:id="0" w:name="_GoBack"/>
      <w:bookmarkEnd w:id="0"/>
    </w:p>
    <w:p w:rsidR="00852DFE" w:rsidRPr="00CC231E" w:rsidRDefault="00852DFE" w:rsidP="00CA1E78">
      <w:pPr>
        <w:rPr>
          <w:rFonts w:ascii="Open Sans" w:hAnsi="Open Sans" w:cs="Open Sans"/>
        </w:rPr>
      </w:pPr>
    </w:p>
    <w:sectPr w:rsidR="00852DFE" w:rsidRPr="00CC231E" w:rsidSect="00F809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9"/>
    <w:rsid w:val="000B5B3D"/>
    <w:rsid w:val="002D2AC5"/>
    <w:rsid w:val="004812AA"/>
    <w:rsid w:val="005E49D6"/>
    <w:rsid w:val="006530D1"/>
    <w:rsid w:val="00772161"/>
    <w:rsid w:val="00844D78"/>
    <w:rsid w:val="00852DFE"/>
    <w:rsid w:val="009B25B9"/>
    <w:rsid w:val="009D547F"/>
    <w:rsid w:val="00BE09F4"/>
    <w:rsid w:val="00CA1E78"/>
    <w:rsid w:val="00CC231E"/>
    <w:rsid w:val="00CE5460"/>
    <w:rsid w:val="00E03550"/>
    <w:rsid w:val="00F566D4"/>
    <w:rsid w:val="00F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4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CE5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4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CE5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9228-3E4D-4F14-8795-DA8CE6E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16</cp:revision>
  <dcterms:created xsi:type="dcterms:W3CDTF">2022-06-27T10:20:00Z</dcterms:created>
  <dcterms:modified xsi:type="dcterms:W3CDTF">2023-08-23T08:30:00Z</dcterms:modified>
</cp:coreProperties>
</file>