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BE" w:rsidRPr="003A6B70" w:rsidRDefault="00C677BE" w:rsidP="00C677BE">
      <w:pPr>
        <w:jc w:val="center"/>
        <w:rPr>
          <w:rFonts w:ascii="Open Sans" w:hAnsi="Open Sans" w:cs="Open Sans"/>
          <w:b/>
          <w:sz w:val="20"/>
          <w:szCs w:val="20"/>
        </w:rPr>
      </w:pPr>
    </w:p>
    <w:p w:rsidR="00C677BE" w:rsidRPr="003A6B70" w:rsidRDefault="00C677BE" w:rsidP="00E43D12">
      <w:pPr>
        <w:rPr>
          <w:rFonts w:ascii="Open Sans" w:hAnsi="Open Sans" w:cs="Open Sans"/>
          <w:b/>
          <w:sz w:val="28"/>
          <w:szCs w:val="28"/>
        </w:rPr>
      </w:pPr>
    </w:p>
    <w:p w:rsidR="00E43D12" w:rsidRPr="003A6B70" w:rsidRDefault="00E43D12" w:rsidP="003A6749">
      <w:pPr>
        <w:ind w:right="600"/>
        <w:jc w:val="center"/>
        <w:rPr>
          <w:rFonts w:ascii="Open Sans" w:hAnsi="Open Sans" w:cs="Open Sans"/>
          <w:b/>
          <w:sz w:val="16"/>
          <w:szCs w:val="16"/>
        </w:rPr>
      </w:pPr>
    </w:p>
    <w:p w:rsidR="00843311" w:rsidRDefault="00843311" w:rsidP="00843311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bookmarkStart w:id="0" w:name="_GoBack"/>
      <w:bookmarkEnd w:id="0"/>
      <w:r>
        <w:rPr>
          <w:rFonts w:ascii="Open Sans" w:hAnsi="Open Sans" w:cs="Open Sans"/>
          <w:noProof/>
        </w:rPr>
        <w:drawing>
          <wp:inline distT="0" distB="0" distL="0" distR="0" wp14:anchorId="107922E7" wp14:editId="123CB2AA">
            <wp:extent cx="5940000" cy="76680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7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311" w:rsidRDefault="00843311" w:rsidP="00843311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 w:rsidRPr="00231188">
        <w:rPr>
          <w:rFonts w:ascii="Open Sans" w:hAnsi="Open Sans" w:cs="Open Sans"/>
          <w:b/>
          <w:sz w:val="16"/>
          <w:szCs w:val="16"/>
        </w:rPr>
        <w:t>Бюджетное учреждение высшего образования Ханты-Мансийского автономного округа - Югры</w:t>
      </w:r>
    </w:p>
    <w:p w:rsidR="00843311" w:rsidRDefault="00843311" w:rsidP="00843311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 w:rsidRPr="005E6CA2">
        <w:rPr>
          <w:rFonts w:ascii="Open Sans" w:hAnsi="Open Sans" w:cs="Open Sans"/>
          <w:b/>
          <w:sz w:val="16"/>
          <w:szCs w:val="16"/>
        </w:rPr>
        <w:t>«Сургутский государственный университет»</w:t>
      </w:r>
    </w:p>
    <w:p w:rsidR="00D37DDD" w:rsidRDefault="00D37DDD" w:rsidP="00843311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page" w:tblpX="3744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851"/>
        <w:gridCol w:w="992"/>
      </w:tblGrid>
      <w:tr w:rsidR="00D37DDD" w:rsidTr="00D37DDD">
        <w:tc>
          <w:tcPr>
            <w:tcW w:w="4111" w:type="dxa"/>
          </w:tcPr>
          <w:p w:rsidR="00D37DDD" w:rsidRPr="00030C67" w:rsidRDefault="00D37DDD" w:rsidP="00D37DDD">
            <w:pPr>
              <w:jc w:val="center"/>
              <w:outlineLvl w:val="6"/>
              <w:rPr>
                <w:rFonts w:ascii="Open Sans" w:hAnsi="Open Sans" w:cs="Open Sans"/>
                <w:b/>
                <w:smallCaps/>
                <w:color w:val="000000"/>
                <w:spacing w:val="-4"/>
                <w:lang w:eastAsia="x-none"/>
              </w:rPr>
            </w:pPr>
            <w:r w:rsidRPr="00806276">
              <w:rPr>
                <w:rFonts w:ascii="Open Sans" w:hAnsi="Open Sans" w:cs="Open Sans"/>
                <w:b/>
                <w:smallCaps/>
                <w:color w:val="000000"/>
                <w:spacing w:val="-4"/>
                <w:lang w:val="x-none" w:eastAsia="x-none"/>
              </w:rPr>
              <w:t>ВЫПИСКА ИЗ ПРОТОКОЛА</w:t>
            </w:r>
          </w:p>
        </w:tc>
        <w:tc>
          <w:tcPr>
            <w:tcW w:w="851" w:type="dxa"/>
          </w:tcPr>
          <w:p w:rsidR="00D37DDD" w:rsidRDefault="00D37DDD" w:rsidP="00D37DDD">
            <w:pPr>
              <w:jc w:val="right"/>
              <w:outlineLvl w:val="6"/>
              <w:rPr>
                <w:rFonts w:ascii="Open Sans" w:hAnsi="Open Sans" w:cs="Open Sans"/>
                <w:b/>
                <w:smallCaps/>
                <w:color w:val="000000"/>
                <w:spacing w:val="-4"/>
                <w:lang w:eastAsia="x-none"/>
              </w:rPr>
            </w:pPr>
            <w:r w:rsidRPr="00030C67">
              <w:rPr>
                <w:rFonts w:ascii="Open Sans" w:hAnsi="Open Sans" w:cs="Open Sans"/>
                <w:b/>
                <w:smallCaps/>
                <w:color w:val="000000"/>
                <w:spacing w:val="-4"/>
                <w:lang w:eastAsia="x-none"/>
              </w:rPr>
              <w:t xml:space="preserve">№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7DDD" w:rsidRDefault="00D37DDD" w:rsidP="00D37DDD">
            <w:pPr>
              <w:jc w:val="center"/>
              <w:outlineLvl w:val="6"/>
              <w:rPr>
                <w:rFonts w:ascii="Open Sans" w:hAnsi="Open Sans" w:cs="Open Sans"/>
                <w:b/>
                <w:smallCaps/>
                <w:color w:val="000000"/>
                <w:spacing w:val="-4"/>
                <w:lang w:eastAsia="x-none"/>
              </w:rPr>
            </w:pPr>
          </w:p>
        </w:tc>
      </w:tr>
    </w:tbl>
    <w:p w:rsidR="0016060E" w:rsidRDefault="0016060E" w:rsidP="0016060E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</w:p>
    <w:p w:rsidR="0016060E" w:rsidRDefault="0016060E" w:rsidP="0016060E">
      <w:pPr>
        <w:ind w:right="600"/>
        <w:rPr>
          <w:rFonts w:ascii="Open Sans" w:hAnsi="Open Sans" w:cs="Open Sans"/>
          <w:b/>
          <w:sz w:val="16"/>
          <w:szCs w:val="16"/>
        </w:rPr>
      </w:pPr>
    </w:p>
    <w:p w:rsidR="0016060E" w:rsidRDefault="0016060E" w:rsidP="00D37DDD">
      <w:pPr>
        <w:jc w:val="center"/>
        <w:outlineLvl w:val="6"/>
        <w:rPr>
          <w:rFonts w:ascii="Open Sans" w:hAnsi="Open Sans" w:cs="Open Sans"/>
        </w:rPr>
      </w:pPr>
      <w:r w:rsidRPr="00030C67">
        <w:rPr>
          <w:rFonts w:ascii="Open Sans" w:hAnsi="Open Sans" w:cs="Open Sans"/>
        </w:rPr>
        <w:t xml:space="preserve">заседания </w:t>
      </w:r>
      <w:r>
        <w:rPr>
          <w:rFonts w:ascii="Open Sans" w:hAnsi="Open Sans" w:cs="Open Sans"/>
        </w:rPr>
        <w:t>Ученого совета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430"/>
        <w:gridCol w:w="283"/>
        <w:gridCol w:w="1230"/>
        <w:gridCol w:w="471"/>
        <w:gridCol w:w="320"/>
        <w:gridCol w:w="384"/>
      </w:tblGrid>
      <w:tr w:rsidR="0016060E" w:rsidRPr="00843311" w:rsidTr="0028741D">
        <w:trPr>
          <w:jc w:val="center"/>
        </w:trPr>
        <w:tc>
          <w:tcPr>
            <w:tcW w:w="1131" w:type="dxa"/>
          </w:tcPr>
          <w:p w:rsidR="0016060E" w:rsidRPr="00806276" w:rsidRDefault="0016060E" w:rsidP="0028741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06276">
              <w:rPr>
                <w:rFonts w:ascii="Open Sans" w:hAnsi="Open Sans" w:cs="Open Sans"/>
                <w:sz w:val="20"/>
                <w:szCs w:val="20"/>
              </w:rPr>
              <w:t xml:space="preserve">от 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16060E" w:rsidRPr="00806276" w:rsidRDefault="0016060E" w:rsidP="0028741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3" w:type="dxa"/>
          </w:tcPr>
          <w:p w:rsidR="0016060E" w:rsidRPr="00806276" w:rsidRDefault="0016060E" w:rsidP="0028741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16060E" w:rsidRPr="00806276" w:rsidRDefault="0016060E" w:rsidP="0028741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71" w:type="dxa"/>
          </w:tcPr>
          <w:p w:rsidR="0016060E" w:rsidRPr="00806276" w:rsidRDefault="0016060E" w:rsidP="0028741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06276">
              <w:rPr>
                <w:rFonts w:ascii="Open Sans" w:hAnsi="Open Sans" w:cs="Open Sans"/>
                <w:sz w:val="20"/>
                <w:szCs w:val="20"/>
              </w:rPr>
              <w:t>20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16060E" w:rsidRPr="00806276" w:rsidRDefault="0016060E" w:rsidP="0028741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84" w:type="dxa"/>
          </w:tcPr>
          <w:p w:rsidR="0016060E" w:rsidRPr="00806276" w:rsidRDefault="0016060E" w:rsidP="0028741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06276">
              <w:rPr>
                <w:rFonts w:ascii="Open Sans" w:hAnsi="Open Sans" w:cs="Open Sans"/>
                <w:sz w:val="20"/>
                <w:szCs w:val="20"/>
              </w:rPr>
              <w:t>г.</w:t>
            </w:r>
          </w:p>
        </w:tc>
      </w:tr>
    </w:tbl>
    <w:p w:rsidR="0016060E" w:rsidRPr="001C4EA6" w:rsidRDefault="0016060E" w:rsidP="0016060E">
      <w:pPr>
        <w:shd w:val="clear" w:color="auto" w:fill="FFFFFF"/>
        <w:jc w:val="center"/>
        <w:rPr>
          <w:rFonts w:ascii="Open Sans" w:hAnsi="Open Sans" w:cs="Open Sans"/>
          <w:color w:val="000000"/>
          <w:spacing w:val="-12"/>
          <w:sz w:val="26"/>
          <w:szCs w:val="26"/>
        </w:rPr>
      </w:pPr>
    </w:p>
    <w:tbl>
      <w:tblPr>
        <w:tblStyle w:val="a6"/>
        <w:tblpPr w:leftFromText="180" w:rightFromText="180" w:vertAnchor="text" w:horzAnchor="page" w:tblpX="5776" w:tblpY="-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566"/>
        <w:gridCol w:w="709"/>
      </w:tblGrid>
      <w:tr w:rsidR="0016060E" w:rsidTr="0028741D">
        <w:tc>
          <w:tcPr>
            <w:tcW w:w="710" w:type="dxa"/>
            <w:tcBorders>
              <w:bottom w:val="single" w:sz="4" w:space="0" w:color="auto"/>
            </w:tcBorders>
          </w:tcPr>
          <w:p w:rsidR="0016060E" w:rsidRDefault="0016060E" w:rsidP="0028741D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66" w:type="dxa"/>
          </w:tcPr>
          <w:p w:rsidR="0016060E" w:rsidRDefault="0016060E" w:rsidP="0028741D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из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6060E" w:rsidRDefault="0016060E" w:rsidP="0028741D">
            <w:pPr>
              <w:jc w:val="both"/>
              <w:rPr>
                <w:rFonts w:ascii="Open Sans" w:hAnsi="Open Sans" w:cs="Open Sans"/>
              </w:rPr>
            </w:pPr>
          </w:p>
        </w:tc>
      </w:tr>
    </w:tbl>
    <w:tbl>
      <w:tblPr>
        <w:tblStyle w:val="a6"/>
        <w:tblpPr w:leftFromText="180" w:rightFromText="180" w:vertAnchor="text" w:horzAnchor="page" w:tblpX="6850" w:tblpY="3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</w:tblGrid>
      <w:tr w:rsidR="0016060E" w:rsidTr="0028741D">
        <w:tc>
          <w:tcPr>
            <w:tcW w:w="710" w:type="dxa"/>
            <w:tcBorders>
              <w:bottom w:val="single" w:sz="4" w:space="0" w:color="auto"/>
            </w:tcBorders>
          </w:tcPr>
          <w:p w:rsidR="0016060E" w:rsidRDefault="0016060E" w:rsidP="0028741D">
            <w:pPr>
              <w:jc w:val="both"/>
              <w:rPr>
                <w:rFonts w:ascii="Open Sans" w:hAnsi="Open Sans" w:cs="Open Sans"/>
              </w:rPr>
            </w:pPr>
          </w:p>
        </w:tc>
      </w:tr>
    </w:tbl>
    <w:p w:rsidR="0016060E" w:rsidRPr="00806276" w:rsidRDefault="0016060E" w:rsidP="0016060E">
      <w:pPr>
        <w:jc w:val="both"/>
        <w:rPr>
          <w:rFonts w:ascii="Open Sans" w:hAnsi="Open Sans" w:cs="Open Sans"/>
        </w:rPr>
      </w:pPr>
      <w:r w:rsidRPr="00806276">
        <w:rPr>
          <w:rFonts w:ascii="Open Sans" w:hAnsi="Open Sans" w:cs="Open Sans"/>
          <w:b/>
        </w:rPr>
        <w:t>Присутствовали на заседании:</w:t>
      </w:r>
      <w:r w:rsidRPr="00806276">
        <w:rPr>
          <w:rFonts w:ascii="Open Sans" w:hAnsi="Open Sans" w:cs="Open Sans"/>
        </w:rPr>
        <w:t xml:space="preserve"> членов утвержденного состава </w:t>
      </w:r>
      <w:r w:rsidR="00F35789">
        <w:rPr>
          <w:rFonts w:ascii="Open Sans" w:hAnsi="Open Sans" w:cs="Open Sans"/>
        </w:rPr>
        <w:t>Ученого совета</w:t>
      </w:r>
      <w:r w:rsidRPr="00806276">
        <w:rPr>
          <w:rFonts w:ascii="Open Sans" w:hAnsi="Open Sans" w:cs="Open Sans"/>
        </w:rPr>
        <w:t xml:space="preserve"> и приглашенных </w:t>
      </w:r>
      <w:r>
        <w:rPr>
          <w:rFonts w:ascii="Open Sans" w:hAnsi="Open Sans" w:cs="Open Sans"/>
        </w:rPr>
        <w:t>лиц.</w:t>
      </w:r>
    </w:p>
    <w:p w:rsidR="0016060E" w:rsidRPr="00806276" w:rsidRDefault="0016060E" w:rsidP="0016060E">
      <w:pPr>
        <w:jc w:val="both"/>
        <w:rPr>
          <w:rFonts w:ascii="Open Sans" w:hAnsi="Open Sans" w:cs="Open Sans"/>
        </w:rPr>
      </w:pPr>
    </w:p>
    <w:p w:rsidR="0016060E" w:rsidRPr="00806276" w:rsidRDefault="0016060E" w:rsidP="0016060E">
      <w:pPr>
        <w:shd w:val="clear" w:color="auto" w:fill="FFFFFF"/>
        <w:jc w:val="both"/>
        <w:rPr>
          <w:rFonts w:ascii="Open Sans" w:hAnsi="Open Sans" w:cs="Open Sans"/>
          <w:color w:val="000000"/>
          <w:spacing w:val="-12"/>
        </w:rPr>
      </w:pPr>
      <w:r w:rsidRPr="00806276">
        <w:rPr>
          <w:rFonts w:ascii="Open Sans" w:hAnsi="Open Sans" w:cs="Open Sans"/>
          <w:color w:val="000000"/>
          <w:spacing w:val="-12"/>
        </w:rPr>
        <w:t xml:space="preserve">Председатель </w:t>
      </w:r>
      <w:r w:rsidR="00F35789">
        <w:rPr>
          <w:rFonts w:ascii="Open Sans" w:hAnsi="Open Sans" w:cs="Open Sans"/>
          <w:color w:val="000000"/>
          <w:spacing w:val="-12"/>
        </w:rPr>
        <w:t>Ученого совета</w:t>
      </w:r>
      <w:r w:rsidRPr="00806276">
        <w:rPr>
          <w:rFonts w:ascii="Open Sans" w:hAnsi="Open Sans" w:cs="Open Sans"/>
          <w:color w:val="000000"/>
          <w:spacing w:val="-12"/>
        </w:rPr>
        <w:t>:</w:t>
      </w:r>
    </w:p>
    <w:p w:rsidR="0016060E" w:rsidRPr="00806276" w:rsidRDefault="00F35789" w:rsidP="0016060E">
      <w:pPr>
        <w:shd w:val="clear" w:color="auto" w:fill="FFFFFF"/>
        <w:jc w:val="both"/>
        <w:rPr>
          <w:rFonts w:ascii="Open Sans" w:hAnsi="Open Sans" w:cs="Open Sans"/>
          <w:color w:val="000000"/>
          <w:spacing w:val="-12"/>
        </w:rPr>
      </w:pPr>
      <w:r>
        <w:rPr>
          <w:rFonts w:ascii="Open Sans" w:hAnsi="Open Sans" w:cs="Open Sans"/>
          <w:color w:val="000000"/>
          <w:spacing w:val="-12"/>
        </w:rPr>
        <w:t>Ученый с</w:t>
      </w:r>
      <w:r w:rsidR="0016060E" w:rsidRPr="00806276">
        <w:rPr>
          <w:rFonts w:ascii="Open Sans" w:hAnsi="Open Sans" w:cs="Open Sans"/>
          <w:color w:val="000000"/>
          <w:spacing w:val="-12"/>
        </w:rPr>
        <w:t>екретарь:</w:t>
      </w:r>
    </w:p>
    <w:p w:rsidR="0016060E" w:rsidRPr="00806276" w:rsidRDefault="0016060E" w:rsidP="0016060E">
      <w:pPr>
        <w:jc w:val="both"/>
        <w:rPr>
          <w:rFonts w:ascii="Open Sans" w:hAnsi="Open Sans" w:cs="Open Sans"/>
        </w:rPr>
      </w:pPr>
    </w:p>
    <w:p w:rsidR="0016060E" w:rsidRPr="00806276" w:rsidRDefault="0016060E" w:rsidP="0016060E">
      <w:pPr>
        <w:ind w:left="1800" w:hanging="1800"/>
        <w:jc w:val="both"/>
        <w:rPr>
          <w:rFonts w:ascii="Open Sans" w:hAnsi="Open Sans" w:cs="Open Sans"/>
          <w:b/>
          <w:color w:val="000000"/>
          <w:spacing w:val="-12"/>
        </w:rPr>
      </w:pPr>
      <w:r w:rsidRPr="00806276">
        <w:rPr>
          <w:rFonts w:ascii="Open Sans" w:hAnsi="Open Sans" w:cs="Open Sans"/>
          <w:b/>
          <w:color w:val="000000"/>
          <w:spacing w:val="-12"/>
        </w:rPr>
        <w:t xml:space="preserve">Повестка дня: </w:t>
      </w:r>
    </w:p>
    <w:p w:rsidR="0016060E" w:rsidRPr="00806276" w:rsidRDefault="0016060E" w:rsidP="0016060E">
      <w:pPr>
        <w:ind w:left="1800" w:hanging="1800"/>
        <w:jc w:val="both"/>
        <w:rPr>
          <w:rFonts w:ascii="Open Sans" w:hAnsi="Open Sans" w:cs="Open Sans"/>
          <w:color w:val="000000"/>
          <w:spacing w:val="-12"/>
        </w:rPr>
      </w:pPr>
      <w:r w:rsidRPr="00806276">
        <w:rPr>
          <w:rFonts w:ascii="Open Sans" w:hAnsi="Open Sans" w:cs="Open Sans"/>
          <w:color w:val="000000"/>
          <w:spacing w:val="-12"/>
        </w:rPr>
        <w:t>(указывается только тот пункт повестки, по которому делается выписка)</w:t>
      </w:r>
    </w:p>
    <w:p w:rsidR="0016060E" w:rsidRPr="00806276" w:rsidRDefault="0016060E" w:rsidP="0016060E">
      <w:pPr>
        <w:shd w:val="clear" w:color="auto" w:fill="FFFFFF"/>
        <w:jc w:val="both"/>
        <w:rPr>
          <w:rFonts w:ascii="Open Sans" w:hAnsi="Open Sans" w:cs="Open Sans"/>
          <w:color w:val="000000"/>
          <w:spacing w:val="-12"/>
        </w:rPr>
      </w:pPr>
    </w:p>
    <w:p w:rsidR="0016060E" w:rsidRPr="00806276" w:rsidRDefault="0016060E" w:rsidP="0016060E">
      <w:pPr>
        <w:ind w:left="1800" w:hanging="1800"/>
        <w:jc w:val="both"/>
        <w:rPr>
          <w:rFonts w:ascii="Open Sans" w:hAnsi="Open Sans" w:cs="Open Sans"/>
        </w:rPr>
      </w:pPr>
      <w:r w:rsidRPr="00806276">
        <w:rPr>
          <w:rFonts w:ascii="Open Sans" w:hAnsi="Open Sans" w:cs="Open Sans"/>
          <w:b/>
          <w:bCs/>
        </w:rPr>
        <w:t>Слушали:</w:t>
      </w:r>
      <w:r w:rsidRPr="00806276">
        <w:rPr>
          <w:rFonts w:ascii="Open Sans" w:hAnsi="Open Sans" w:cs="Open Sans"/>
        </w:rPr>
        <w:t xml:space="preserve"> </w:t>
      </w:r>
    </w:p>
    <w:p w:rsidR="0016060E" w:rsidRPr="00806276" w:rsidRDefault="0016060E" w:rsidP="0016060E">
      <w:pPr>
        <w:ind w:left="1800" w:hanging="1800"/>
        <w:jc w:val="both"/>
        <w:rPr>
          <w:rFonts w:ascii="Open Sans" w:hAnsi="Open Sans" w:cs="Open Sans"/>
        </w:rPr>
      </w:pPr>
    </w:p>
    <w:p w:rsidR="0016060E" w:rsidRPr="00806276" w:rsidRDefault="0016060E" w:rsidP="0016060E">
      <w:pPr>
        <w:ind w:left="1800" w:hanging="1800"/>
        <w:jc w:val="both"/>
        <w:rPr>
          <w:rFonts w:ascii="Open Sans" w:hAnsi="Open Sans" w:cs="Open Sans"/>
          <w:b/>
          <w:bCs/>
        </w:rPr>
      </w:pPr>
      <w:r w:rsidRPr="00806276">
        <w:rPr>
          <w:rFonts w:ascii="Open Sans" w:hAnsi="Open Sans" w:cs="Open Sans"/>
          <w:b/>
          <w:bCs/>
        </w:rPr>
        <w:t xml:space="preserve">Решили: </w:t>
      </w:r>
    </w:p>
    <w:p w:rsidR="001C4EA6" w:rsidRPr="00806276" w:rsidRDefault="001C4EA6" w:rsidP="00843311">
      <w:pPr>
        <w:shd w:val="clear" w:color="auto" w:fill="FFFFFF"/>
        <w:jc w:val="both"/>
        <w:rPr>
          <w:rFonts w:ascii="Open Sans" w:hAnsi="Open Sans" w:cs="Open Sans"/>
          <w:color w:val="000000"/>
          <w:spacing w:val="-12"/>
        </w:rPr>
      </w:pPr>
    </w:p>
    <w:p w:rsidR="001C4EA6" w:rsidRPr="00806276" w:rsidRDefault="001C4EA6" w:rsidP="00843311">
      <w:pPr>
        <w:shd w:val="clear" w:color="auto" w:fill="FFFFFF"/>
        <w:jc w:val="both"/>
        <w:rPr>
          <w:rFonts w:ascii="Open Sans" w:hAnsi="Open Sans" w:cs="Open Sans"/>
          <w:color w:val="000000"/>
          <w:spacing w:val="-12"/>
        </w:rPr>
      </w:pPr>
      <w:r w:rsidRPr="00806276">
        <w:rPr>
          <w:rFonts w:ascii="Open Sans" w:hAnsi="Open Sans" w:cs="Open Sans"/>
          <w:b/>
        </w:rPr>
        <w:t>Результаты голосования:</w:t>
      </w:r>
      <w:r w:rsidRPr="00806276">
        <w:rPr>
          <w:rFonts w:ascii="Open Sans" w:hAnsi="Open Sans" w:cs="Open Sans"/>
        </w:rPr>
        <w:t xml:space="preserve"> «За» –...; «Против» – ... ; «Воздержавшихся» – ....</w:t>
      </w:r>
    </w:p>
    <w:p w:rsidR="001C4EA6" w:rsidRPr="00806276" w:rsidRDefault="001C4EA6" w:rsidP="001C4EA6">
      <w:pPr>
        <w:jc w:val="both"/>
        <w:rPr>
          <w:rFonts w:ascii="Open Sans" w:hAnsi="Open Sans" w:cs="Open Sans"/>
        </w:rPr>
      </w:pPr>
    </w:p>
    <w:p w:rsidR="001C4EA6" w:rsidRPr="00806276" w:rsidRDefault="001C4EA6" w:rsidP="001C4EA6">
      <w:pPr>
        <w:ind w:left="1440" w:hanging="1440"/>
        <w:jc w:val="both"/>
        <w:rPr>
          <w:rFonts w:ascii="Open Sans" w:hAnsi="Open Sans" w:cs="Open Sans"/>
        </w:rPr>
      </w:pPr>
    </w:p>
    <w:p w:rsidR="00843311" w:rsidRDefault="00843311" w:rsidP="001C4EA6">
      <w:pPr>
        <w:ind w:left="1440" w:hanging="1440"/>
        <w:jc w:val="both"/>
        <w:rPr>
          <w:rFonts w:ascii="Open Sans" w:hAnsi="Open Sans" w:cs="Open Sans"/>
          <w:sz w:val="26"/>
          <w:szCs w:val="26"/>
        </w:rPr>
      </w:pPr>
    </w:p>
    <w:p w:rsidR="00843311" w:rsidRDefault="00843311" w:rsidP="001C4EA6">
      <w:pPr>
        <w:ind w:left="1440" w:hanging="1440"/>
        <w:jc w:val="both"/>
        <w:rPr>
          <w:rFonts w:ascii="Open Sans" w:hAnsi="Open Sans" w:cs="Open Sans"/>
          <w:sz w:val="26"/>
          <w:szCs w:val="26"/>
        </w:rPr>
      </w:pPr>
    </w:p>
    <w:p w:rsidR="00843311" w:rsidRDefault="00843311" w:rsidP="001C4EA6">
      <w:pPr>
        <w:ind w:left="1440" w:hanging="1440"/>
        <w:jc w:val="both"/>
        <w:rPr>
          <w:rFonts w:ascii="Open Sans" w:hAnsi="Open Sans" w:cs="Open Sans"/>
          <w:sz w:val="26"/>
          <w:szCs w:val="26"/>
        </w:rPr>
      </w:pPr>
    </w:p>
    <w:p w:rsidR="00843311" w:rsidRPr="001C4EA6" w:rsidRDefault="00843311" w:rsidP="001C4EA6">
      <w:pPr>
        <w:ind w:left="1440" w:hanging="1440"/>
        <w:jc w:val="both"/>
        <w:rPr>
          <w:rFonts w:ascii="Open Sans" w:hAnsi="Open Sans" w:cs="Open Sans"/>
          <w:sz w:val="26"/>
          <w:szCs w:val="26"/>
        </w:rPr>
      </w:pPr>
    </w:p>
    <w:p w:rsidR="001C4EA6" w:rsidRPr="00806276" w:rsidRDefault="001C4EA6" w:rsidP="001C4EA6">
      <w:pPr>
        <w:ind w:left="1440" w:hanging="1440"/>
        <w:jc w:val="both"/>
        <w:rPr>
          <w:rFonts w:ascii="Open Sans" w:hAnsi="Open Sans" w:cs="Open Sans"/>
        </w:rPr>
      </w:pPr>
    </w:p>
    <w:tbl>
      <w:tblPr>
        <w:tblStyle w:val="a6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2273"/>
        <w:gridCol w:w="2708"/>
      </w:tblGrid>
      <w:tr w:rsidR="00546926" w:rsidRPr="00806276" w:rsidTr="00806276">
        <w:tc>
          <w:tcPr>
            <w:tcW w:w="4380" w:type="dxa"/>
          </w:tcPr>
          <w:p w:rsidR="001C4EA6" w:rsidRPr="00806276" w:rsidRDefault="001C4EA6" w:rsidP="00806276">
            <w:pPr>
              <w:ind w:left="1440" w:hanging="1543"/>
              <w:jc w:val="both"/>
              <w:rPr>
                <w:rFonts w:ascii="Open Sans" w:hAnsi="Open Sans" w:cs="Open Sans"/>
              </w:rPr>
            </w:pPr>
            <w:r w:rsidRPr="00806276">
              <w:rPr>
                <w:rFonts w:ascii="Open Sans" w:hAnsi="Open Sans" w:cs="Open Sans"/>
              </w:rPr>
              <w:t>Председатель Ученого совета,</w:t>
            </w:r>
          </w:p>
          <w:p w:rsidR="001C4EA6" w:rsidRPr="00806276" w:rsidRDefault="000A1076" w:rsidP="00806276">
            <w:pPr>
              <w:ind w:hanging="103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должность</w:t>
            </w:r>
            <w:r w:rsidR="001C4EA6" w:rsidRPr="00806276">
              <w:rPr>
                <w:rFonts w:ascii="Open Sans" w:hAnsi="Open Sans" w:cs="Open Sans"/>
              </w:rPr>
              <w:t xml:space="preserve">                       </w:t>
            </w:r>
          </w:p>
        </w:tc>
        <w:tc>
          <w:tcPr>
            <w:tcW w:w="2273" w:type="dxa"/>
          </w:tcPr>
          <w:p w:rsidR="001C4EA6" w:rsidRPr="00806276" w:rsidRDefault="001C4EA6" w:rsidP="001C4EA6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708" w:type="dxa"/>
          </w:tcPr>
          <w:p w:rsidR="001C4EA6" w:rsidRPr="00806276" w:rsidRDefault="000A1076" w:rsidP="00806276">
            <w:pPr>
              <w:ind w:right="-11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И. О. Фамилия</w:t>
            </w:r>
          </w:p>
        </w:tc>
      </w:tr>
      <w:tr w:rsidR="00A33EE6" w:rsidRPr="00806276" w:rsidTr="00806276">
        <w:tc>
          <w:tcPr>
            <w:tcW w:w="4380" w:type="dxa"/>
          </w:tcPr>
          <w:p w:rsidR="00A33EE6" w:rsidRPr="00806276" w:rsidRDefault="00A33EE6" w:rsidP="00806276">
            <w:pPr>
              <w:ind w:hanging="103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73" w:type="dxa"/>
          </w:tcPr>
          <w:p w:rsidR="00A33EE6" w:rsidRPr="00806276" w:rsidRDefault="00A33EE6" w:rsidP="001C4EA6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708" w:type="dxa"/>
          </w:tcPr>
          <w:p w:rsidR="00A33EE6" w:rsidRPr="00806276" w:rsidRDefault="00A33EE6" w:rsidP="00806276">
            <w:pPr>
              <w:ind w:right="-110"/>
              <w:jc w:val="right"/>
              <w:rPr>
                <w:rFonts w:ascii="Open Sans" w:hAnsi="Open Sans" w:cs="Open Sans"/>
              </w:rPr>
            </w:pPr>
          </w:p>
        </w:tc>
      </w:tr>
      <w:tr w:rsidR="000A1076" w:rsidRPr="00806276" w:rsidTr="00806276">
        <w:tc>
          <w:tcPr>
            <w:tcW w:w="4380" w:type="dxa"/>
          </w:tcPr>
          <w:p w:rsidR="000A1076" w:rsidRPr="00806276" w:rsidRDefault="000A1076" w:rsidP="000A1076">
            <w:pPr>
              <w:ind w:hanging="103"/>
              <w:jc w:val="both"/>
              <w:rPr>
                <w:rFonts w:ascii="Open Sans" w:hAnsi="Open Sans" w:cs="Open Sans"/>
              </w:rPr>
            </w:pPr>
            <w:r w:rsidRPr="00806276">
              <w:rPr>
                <w:rFonts w:ascii="Open Sans" w:hAnsi="Open Sans" w:cs="Open Sans"/>
              </w:rPr>
              <w:t xml:space="preserve">Ученый секретарь Ученого совета                                                               </w:t>
            </w:r>
          </w:p>
        </w:tc>
        <w:tc>
          <w:tcPr>
            <w:tcW w:w="2273" w:type="dxa"/>
          </w:tcPr>
          <w:p w:rsidR="000A1076" w:rsidRPr="00806276" w:rsidRDefault="000A1076" w:rsidP="000A1076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708" w:type="dxa"/>
          </w:tcPr>
          <w:p w:rsidR="000A1076" w:rsidRPr="00806276" w:rsidRDefault="000A1076" w:rsidP="000A1076">
            <w:pPr>
              <w:ind w:right="-11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И. О. Фамилия</w:t>
            </w:r>
          </w:p>
        </w:tc>
      </w:tr>
    </w:tbl>
    <w:p w:rsidR="001C4EA6" w:rsidRPr="00806276" w:rsidRDefault="001C4EA6" w:rsidP="00843311">
      <w:pPr>
        <w:jc w:val="both"/>
        <w:rPr>
          <w:rFonts w:ascii="Open Sans" w:hAnsi="Open Sans" w:cs="Open Sans"/>
        </w:rPr>
      </w:pPr>
    </w:p>
    <w:sectPr w:rsidR="001C4EA6" w:rsidRPr="00806276" w:rsidSect="008D7E5A">
      <w:type w:val="continuous"/>
      <w:pgSz w:w="11906" w:h="16838"/>
      <w:pgMar w:top="142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4795A"/>
    <w:multiLevelType w:val="hybridMultilevel"/>
    <w:tmpl w:val="78886E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1A"/>
    <w:rsid w:val="00023A25"/>
    <w:rsid w:val="000568D2"/>
    <w:rsid w:val="000877E4"/>
    <w:rsid w:val="000A1076"/>
    <w:rsid w:val="000F0FD9"/>
    <w:rsid w:val="00124614"/>
    <w:rsid w:val="0016060E"/>
    <w:rsid w:val="00190B1D"/>
    <w:rsid w:val="001C4EA6"/>
    <w:rsid w:val="00200973"/>
    <w:rsid w:val="00226AD3"/>
    <w:rsid w:val="003A6749"/>
    <w:rsid w:val="003A6B70"/>
    <w:rsid w:val="00413FA1"/>
    <w:rsid w:val="004A5045"/>
    <w:rsid w:val="00525071"/>
    <w:rsid w:val="00546926"/>
    <w:rsid w:val="00555628"/>
    <w:rsid w:val="006B19FA"/>
    <w:rsid w:val="00725292"/>
    <w:rsid w:val="00751508"/>
    <w:rsid w:val="007F26C6"/>
    <w:rsid w:val="00806276"/>
    <w:rsid w:val="00822280"/>
    <w:rsid w:val="00843311"/>
    <w:rsid w:val="008D7E5A"/>
    <w:rsid w:val="00902D45"/>
    <w:rsid w:val="00951E22"/>
    <w:rsid w:val="00991152"/>
    <w:rsid w:val="009B72E6"/>
    <w:rsid w:val="00A33EE6"/>
    <w:rsid w:val="00A65B3C"/>
    <w:rsid w:val="00A72F23"/>
    <w:rsid w:val="00AA3FF3"/>
    <w:rsid w:val="00AD127F"/>
    <w:rsid w:val="00C677BE"/>
    <w:rsid w:val="00C962BE"/>
    <w:rsid w:val="00CD3CD1"/>
    <w:rsid w:val="00CE1C06"/>
    <w:rsid w:val="00D37DDD"/>
    <w:rsid w:val="00E41889"/>
    <w:rsid w:val="00E43D12"/>
    <w:rsid w:val="00E52CAA"/>
    <w:rsid w:val="00E80AF7"/>
    <w:rsid w:val="00F35789"/>
    <w:rsid w:val="00F55C1A"/>
    <w:rsid w:val="00FB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491AC-0BDB-496D-AC8F-997C223A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7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7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77E4"/>
    <w:pPr>
      <w:ind w:left="720"/>
      <w:contextualSpacing/>
    </w:pPr>
  </w:style>
  <w:style w:type="table" w:styleId="a6">
    <w:name w:val="Table Grid"/>
    <w:basedOn w:val="a1"/>
    <w:uiPriority w:val="59"/>
    <w:rsid w:val="008D7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A70ED-147A-4B86-B7A8-BC276768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Оксана Владимировна</dc:creator>
  <cp:lastModifiedBy>Ахметова Анна Владимировна</cp:lastModifiedBy>
  <cp:revision>13</cp:revision>
  <cp:lastPrinted>2023-07-25T06:20:00Z</cp:lastPrinted>
  <dcterms:created xsi:type="dcterms:W3CDTF">2023-06-02T02:59:00Z</dcterms:created>
  <dcterms:modified xsi:type="dcterms:W3CDTF">2023-08-07T05:59:00Z</dcterms:modified>
</cp:coreProperties>
</file>