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A1" w:rsidRDefault="00881AA1" w:rsidP="008A0544">
      <w:pPr>
        <w:spacing w:after="0" w:line="240" w:lineRule="auto"/>
        <w:jc w:val="center"/>
        <w:rPr>
          <w:rFonts w:ascii="Times New Roman" w:hAnsi="Times New Roman" w:cs="Times New Roman"/>
          <w:b/>
          <w:sz w:val="24"/>
        </w:rPr>
      </w:pPr>
      <w:r>
        <w:rPr>
          <w:noProof/>
          <w:lang w:eastAsia="ru-RU"/>
        </w:rPr>
        <w:drawing>
          <wp:inline distT="0" distB="0" distL="0" distR="0" wp14:anchorId="4DB80A81" wp14:editId="2877C9E3">
            <wp:extent cx="571500" cy="552450"/>
            <wp:effectExtent l="0" t="0" r="0" b="0"/>
            <wp:docPr id="1" name="Рисунок 1" descr="герб Сур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урГ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p w:rsidR="008A0544" w:rsidRPr="007E0DD0" w:rsidRDefault="008A0544" w:rsidP="008A0544">
      <w:pPr>
        <w:spacing w:after="0" w:line="240" w:lineRule="auto"/>
        <w:jc w:val="center"/>
        <w:rPr>
          <w:rFonts w:ascii="Times New Roman" w:hAnsi="Times New Roman" w:cs="Times New Roman"/>
          <w:b/>
          <w:sz w:val="20"/>
          <w:szCs w:val="20"/>
        </w:rPr>
      </w:pPr>
      <w:r w:rsidRPr="007E0DD0">
        <w:rPr>
          <w:rFonts w:ascii="Times New Roman" w:hAnsi="Times New Roman" w:cs="Times New Roman"/>
          <w:b/>
          <w:sz w:val="20"/>
          <w:szCs w:val="20"/>
        </w:rPr>
        <w:t>БЮДЖЕТНОЕ УЧРЕЖДЕНИЕ ВЫСШЕГО ОБРАЗОВАНИЯ</w:t>
      </w:r>
    </w:p>
    <w:p w:rsidR="008A0544" w:rsidRPr="007E0DD0" w:rsidRDefault="008A0544" w:rsidP="008A0544">
      <w:pPr>
        <w:spacing w:after="0" w:line="240" w:lineRule="auto"/>
        <w:jc w:val="center"/>
        <w:rPr>
          <w:rFonts w:ascii="Times New Roman" w:hAnsi="Times New Roman" w:cs="Times New Roman"/>
          <w:b/>
          <w:sz w:val="20"/>
          <w:szCs w:val="20"/>
        </w:rPr>
      </w:pPr>
      <w:r w:rsidRPr="007E0DD0">
        <w:rPr>
          <w:rFonts w:ascii="Times New Roman" w:hAnsi="Times New Roman" w:cs="Times New Roman"/>
          <w:b/>
          <w:sz w:val="20"/>
          <w:szCs w:val="20"/>
        </w:rPr>
        <w:t>ХАНТЫ-МАНСИЙСКОГО АВТОНОМНОГО ОКРУГА – ЮГРЫ</w:t>
      </w:r>
    </w:p>
    <w:p w:rsidR="008A0544" w:rsidRPr="007E0DD0" w:rsidRDefault="008A0544" w:rsidP="008A0544">
      <w:pPr>
        <w:spacing w:after="0" w:line="240" w:lineRule="auto"/>
        <w:jc w:val="center"/>
        <w:rPr>
          <w:rFonts w:ascii="Times New Roman" w:hAnsi="Times New Roman" w:cs="Times New Roman"/>
          <w:b/>
          <w:sz w:val="20"/>
          <w:szCs w:val="20"/>
        </w:rPr>
      </w:pPr>
      <w:r w:rsidRPr="007E0DD0">
        <w:rPr>
          <w:rFonts w:ascii="Times New Roman" w:hAnsi="Times New Roman" w:cs="Times New Roman"/>
          <w:b/>
          <w:sz w:val="20"/>
          <w:szCs w:val="20"/>
        </w:rPr>
        <w:t>«Сургутский государственный университет»</w:t>
      </w:r>
    </w:p>
    <w:p w:rsidR="008A0544" w:rsidRPr="00881AA1" w:rsidRDefault="008A0544" w:rsidP="008A0544">
      <w:pPr>
        <w:spacing w:after="0" w:line="240" w:lineRule="auto"/>
        <w:jc w:val="center"/>
        <w:rPr>
          <w:rFonts w:ascii="Times New Roman" w:hAnsi="Times New Roman" w:cs="Times New Roman"/>
          <w:b/>
          <w:sz w:val="24"/>
        </w:rPr>
      </w:pPr>
    </w:p>
    <w:p w:rsidR="008A0544" w:rsidRPr="00881AA1" w:rsidRDefault="008A0544" w:rsidP="008A0544">
      <w:pPr>
        <w:spacing w:after="0" w:line="240" w:lineRule="auto"/>
        <w:jc w:val="center"/>
        <w:rPr>
          <w:rFonts w:ascii="Times New Roman" w:hAnsi="Times New Roman" w:cs="Times New Roman"/>
          <w:b/>
          <w:sz w:val="28"/>
        </w:rPr>
      </w:pPr>
      <w:r w:rsidRPr="00881AA1">
        <w:rPr>
          <w:rFonts w:ascii="Times New Roman" w:hAnsi="Times New Roman" w:cs="Times New Roman"/>
          <w:b/>
          <w:sz w:val="28"/>
        </w:rPr>
        <w:t xml:space="preserve">Памятка для </w:t>
      </w:r>
      <w:proofErr w:type="gramStart"/>
      <w:r w:rsidRPr="00881AA1">
        <w:rPr>
          <w:rFonts w:ascii="Times New Roman" w:hAnsi="Times New Roman" w:cs="Times New Roman"/>
          <w:b/>
          <w:sz w:val="28"/>
        </w:rPr>
        <w:t>обучающихся</w:t>
      </w:r>
      <w:proofErr w:type="gramEnd"/>
      <w:r w:rsidRPr="00881AA1">
        <w:rPr>
          <w:rFonts w:ascii="Times New Roman" w:hAnsi="Times New Roman" w:cs="Times New Roman"/>
          <w:b/>
          <w:sz w:val="28"/>
        </w:rPr>
        <w:t xml:space="preserve"> о постановке на воинский учет </w:t>
      </w:r>
    </w:p>
    <w:p w:rsidR="00B07125" w:rsidRPr="00881AA1" w:rsidRDefault="008A0544" w:rsidP="008A0544">
      <w:pPr>
        <w:spacing w:after="0" w:line="240" w:lineRule="auto"/>
        <w:jc w:val="center"/>
        <w:rPr>
          <w:rFonts w:ascii="Times New Roman" w:hAnsi="Times New Roman" w:cs="Times New Roman"/>
          <w:b/>
          <w:sz w:val="28"/>
        </w:rPr>
      </w:pPr>
      <w:r w:rsidRPr="00881AA1">
        <w:rPr>
          <w:rFonts w:ascii="Times New Roman" w:hAnsi="Times New Roman" w:cs="Times New Roman"/>
          <w:b/>
          <w:sz w:val="28"/>
        </w:rPr>
        <w:t xml:space="preserve">и </w:t>
      </w:r>
      <w:proofErr w:type="gramStart"/>
      <w:r w:rsidRPr="00881AA1">
        <w:rPr>
          <w:rFonts w:ascii="Times New Roman" w:hAnsi="Times New Roman" w:cs="Times New Roman"/>
          <w:b/>
          <w:sz w:val="28"/>
        </w:rPr>
        <w:t>порядке</w:t>
      </w:r>
      <w:proofErr w:type="gramEnd"/>
      <w:r w:rsidRPr="00881AA1">
        <w:rPr>
          <w:rFonts w:ascii="Times New Roman" w:hAnsi="Times New Roman" w:cs="Times New Roman"/>
          <w:b/>
          <w:sz w:val="28"/>
        </w:rPr>
        <w:t xml:space="preserve"> оформления отсрочки от призыва на военную службу</w:t>
      </w:r>
    </w:p>
    <w:p w:rsidR="008A0544" w:rsidRDefault="008A0544" w:rsidP="008A0544">
      <w:pPr>
        <w:spacing w:after="0" w:line="240" w:lineRule="auto"/>
        <w:jc w:val="center"/>
        <w:rPr>
          <w:rFonts w:ascii="Times New Roman" w:hAnsi="Times New Roman" w:cs="Times New Roman"/>
          <w:b/>
          <w:sz w:val="24"/>
        </w:rPr>
      </w:pPr>
    </w:p>
    <w:p w:rsidR="008A0544" w:rsidRPr="00881AA1" w:rsidRDefault="00F074FA" w:rsidP="008A0544">
      <w:pPr>
        <w:spacing w:after="0" w:line="240" w:lineRule="auto"/>
        <w:jc w:val="both"/>
        <w:rPr>
          <w:rFonts w:ascii="Times New Roman" w:hAnsi="Times New Roman" w:cs="Times New Roman"/>
          <w:b/>
        </w:rPr>
      </w:pPr>
      <w:r w:rsidRPr="00881AA1">
        <w:rPr>
          <w:rFonts w:ascii="Times New Roman" w:hAnsi="Times New Roman" w:cs="Times New Roman"/>
          <w:b/>
        </w:rPr>
        <w:t>Нормативные правовые основания</w:t>
      </w:r>
    </w:p>
    <w:p w:rsidR="00F074FA" w:rsidRPr="00881AA1" w:rsidRDefault="00F074FA" w:rsidP="008A0544">
      <w:pPr>
        <w:spacing w:after="0" w:line="240" w:lineRule="auto"/>
        <w:jc w:val="both"/>
        <w:rPr>
          <w:rFonts w:ascii="Times New Roman" w:hAnsi="Times New Roman" w:cs="Times New Roman"/>
        </w:rPr>
      </w:pPr>
      <w:r w:rsidRPr="00881AA1">
        <w:rPr>
          <w:rFonts w:ascii="Times New Roman" w:hAnsi="Times New Roman" w:cs="Times New Roman"/>
        </w:rPr>
        <w:t>1. Конституция Российской Федерации</w:t>
      </w:r>
    </w:p>
    <w:p w:rsidR="00F074FA" w:rsidRPr="00881AA1" w:rsidRDefault="00F074FA" w:rsidP="008A0544">
      <w:pPr>
        <w:spacing w:after="0" w:line="240" w:lineRule="auto"/>
        <w:jc w:val="both"/>
        <w:rPr>
          <w:rFonts w:ascii="Times New Roman" w:hAnsi="Times New Roman" w:cs="Times New Roman"/>
        </w:rPr>
      </w:pPr>
      <w:r w:rsidRPr="00881AA1">
        <w:rPr>
          <w:rFonts w:ascii="Times New Roman" w:hAnsi="Times New Roman" w:cs="Times New Roman"/>
        </w:rPr>
        <w:t xml:space="preserve">2. </w:t>
      </w:r>
      <w:r w:rsidR="00D05D59" w:rsidRPr="00881AA1">
        <w:rPr>
          <w:rFonts w:ascii="Times New Roman" w:hAnsi="Times New Roman" w:cs="Times New Roman"/>
        </w:rPr>
        <w:t>К</w:t>
      </w:r>
      <w:r w:rsidRPr="00881AA1">
        <w:rPr>
          <w:rFonts w:ascii="Times New Roman" w:hAnsi="Times New Roman" w:cs="Times New Roman"/>
        </w:rPr>
        <w:t xml:space="preserve">одекс </w:t>
      </w:r>
      <w:r w:rsidR="00D05D59" w:rsidRPr="00881AA1">
        <w:rPr>
          <w:rFonts w:ascii="Times New Roman" w:hAnsi="Times New Roman" w:cs="Times New Roman"/>
        </w:rPr>
        <w:t xml:space="preserve">об административных правонарушениях </w:t>
      </w:r>
      <w:r w:rsidRPr="00881AA1">
        <w:rPr>
          <w:rFonts w:ascii="Times New Roman" w:hAnsi="Times New Roman" w:cs="Times New Roman"/>
        </w:rPr>
        <w:t>Российской Федерации</w:t>
      </w:r>
      <w:r w:rsidR="00686B27">
        <w:rPr>
          <w:rFonts w:ascii="Times New Roman" w:hAnsi="Times New Roman" w:cs="Times New Roman"/>
        </w:rPr>
        <w:t xml:space="preserve"> от 30.12.2001 № 195-ФЗ</w:t>
      </w:r>
    </w:p>
    <w:p w:rsidR="00F074FA" w:rsidRPr="00881AA1" w:rsidRDefault="00F074FA" w:rsidP="008A0544">
      <w:pPr>
        <w:spacing w:after="0" w:line="240" w:lineRule="auto"/>
        <w:jc w:val="both"/>
        <w:rPr>
          <w:rFonts w:ascii="Times New Roman" w:hAnsi="Times New Roman" w:cs="Times New Roman"/>
        </w:rPr>
      </w:pPr>
      <w:r w:rsidRPr="00881AA1">
        <w:rPr>
          <w:rFonts w:ascii="Times New Roman" w:hAnsi="Times New Roman" w:cs="Times New Roman"/>
        </w:rPr>
        <w:t>3. Уголовный кодекс Российской Федерации</w:t>
      </w:r>
      <w:r w:rsidR="00686B27">
        <w:rPr>
          <w:rFonts w:ascii="Times New Roman" w:hAnsi="Times New Roman" w:cs="Times New Roman"/>
        </w:rPr>
        <w:t xml:space="preserve"> от 13.06.1996 № 63-ФЗ</w:t>
      </w:r>
      <w:bookmarkStart w:id="0" w:name="_GoBack"/>
      <w:bookmarkEnd w:id="0"/>
    </w:p>
    <w:p w:rsidR="006E7576" w:rsidRPr="00881AA1" w:rsidRDefault="006E7576" w:rsidP="008A0544">
      <w:pPr>
        <w:spacing w:after="0" w:line="240" w:lineRule="auto"/>
        <w:jc w:val="both"/>
        <w:rPr>
          <w:rFonts w:ascii="Times New Roman" w:hAnsi="Times New Roman" w:cs="Times New Roman"/>
        </w:rPr>
      </w:pPr>
      <w:r w:rsidRPr="00881AA1">
        <w:rPr>
          <w:rFonts w:ascii="Times New Roman" w:hAnsi="Times New Roman" w:cs="Times New Roman"/>
        </w:rPr>
        <w:t>4. Федеральный закон Российской Федерации от 28.03.1998 № 53-ФЗ «О воинской обязанности»</w:t>
      </w:r>
    </w:p>
    <w:p w:rsidR="006E7576" w:rsidRPr="00881AA1" w:rsidRDefault="006E7576" w:rsidP="006E7576">
      <w:pPr>
        <w:autoSpaceDE w:val="0"/>
        <w:autoSpaceDN w:val="0"/>
        <w:adjustRightInd w:val="0"/>
        <w:spacing w:after="0" w:line="240" w:lineRule="auto"/>
        <w:jc w:val="both"/>
        <w:rPr>
          <w:rFonts w:ascii="Times New Roman" w:hAnsi="Times New Roman" w:cs="Times New Roman"/>
        </w:rPr>
      </w:pPr>
      <w:r w:rsidRPr="00881AA1">
        <w:rPr>
          <w:rFonts w:ascii="Times New Roman" w:hAnsi="Times New Roman" w:cs="Times New Roman"/>
        </w:rPr>
        <w:t>5. Постановление Правительства РФ от 27.11.2006 № 719 «Об утверждении Положения о воинском учете»</w:t>
      </w:r>
    </w:p>
    <w:p w:rsidR="00B901F7" w:rsidRPr="00881AA1" w:rsidRDefault="00B901F7" w:rsidP="00B901F7">
      <w:pPr>
        <w:autoSpaceDE w:val="0"/>
        <w:autoSpaceDN w:val="0"/>
        <w:adjustRightInd w:val="0"/>
        <w:spacing w:after="0" w:line="240" w:lineRule="auto"/>
        <w:jc w:val="both"/>
        <w:rPr>
          <w:rFonts w:ascii="Times New Roman" w:hAnsi="Times New Roman" w:cs="Times New Roman"/>
          <w:b/>
          <w:bCs/>
        </w:rPr>
      </w:pPr>
      <w:r w:rsidRPr="00881AA1">
        <w:rPr>
          <w:rFonts w:ascii="Times New Roman" w:hAnsi="Times New Roman" w:cs="Times New Roman"/>
        </w:rPr>
        <w:t xml:space="preserve">6. </w:t>
      </w:r>
      <w:r w:rsidRPr="00881AA1">
        <w:rPr>
          <w:rFonts w:ascii="Times New Roman" w:hAnsi="Times New Roman" w:cs="Times New Roman"/>
          <w:bCs/>
        </w:rPr>
        <w:t>Постановление Правительства РФ от 11.11.2006 № 663 «Об утверждении Положения о призыве на военную службу граждан Российской Федерации»</w:t>
      </w:r>
    </w:p>
    <w:p w:rsidR="002C6385" w:rsidRPr="007E0DD0" w:rsidRDefault="002C6385" w:rsidP="002C6385">
      <w:pPr>
        <w:spacing w:after="0" w:line="240" w:lineRule="auto"/>
        <w:jc w:val="center"/>
        <w:rPr>
          <w:rFonts w:ascii="Times New Roman" w:hAnsi="Times New Roman" w:cs="Times New Roman"/>
          <w:b/>
          <w:sz w:val="20"/>
          <w:szCs w:val="20"/>
        </w:rPr>
      </w:pPr>
    </w:p>
    <w:p w:rsidR="002C6385" w:rsidRPr="002C6385" w:rsidRDefault="002C6385" w:rsidP="002C6385">
      <w:pPr>
        <w:spacing w:after="0" w:line="240" w:lineRule="auto"/>
        <w:jc w:val="center"/>
        <w:rPr>
          <w:rFonts w:ascii="Times New Roman" w:hAnsi="Times New Roman" w:cs="Times New Roman"/>
          <w:b/>
          <w:sz w:val="24"/>
        </w:rPr>
      </w:pPr>
      <w:r w:rsidRPr="002C6385">
        <w:rPr>
          <w:rFonts w:ascii="Times New Roman" w:hAnsi="Times New Roman" w:cs="Times New Roman"/>
          <w:b/>
          <w:sz w:val="24"/>
          <w:lang w:val="en-US"/>
        </w:rPr>
        <w:t>I</w:t>
      </w:r>
      <w:r w:rsidRPr="002C6385">
        <w:rPr>
          <w:rFonts w:ascii="Times New Roman" w:hAnsi="Times New Roman" w:cs="Times New Roman"/>
          <w:b/>
          <w:sz w:val="24"/>
        </w:rPr>
        <w:t xml:space="preserve">. </w:t>
      </w:r>
      <w:r>
        <w:rPr>
          <w:rFonts w:ascii="Times New Roman" w:hAnsi="Times New Roman" w:cs="Times New Roman"/>
          <w:b/>
          <w:sz w:val="24"/>
        </w:rPr>
        <w:t>Обязанности граждан по воинскому учету и военной службе</w:t>
      </w:r>
      <w:r w:rsidR="006E7576">
        <w:rPr>
          <w:rStyle w:val="a5"/>
          <w:rFonts w:ascii="Times New Roman" w:hAnsi="Times New Roman" w:cs="Times New Roman"/>
          <w:b/>
          <w:sz w:val="24"/>
        </w:rPr>
        <w:footnoteReference w:id="1"/>
      </w:r>
    </w:p>
    <w:p w:rsidR="006E7576" w:rsidRDefault="006E7576" w:rsidP="00AA28DC">
      <w:pPr>
        <w:spacing w:after="0" w:line="240" w:lineRule="auto"/>
        <w:ind w:left="-142" w:firstLine="567"/>
        <w:rPr>
          <w:rFonts w:ascii="Times New Roman" w:hAnsi="Times New Roman" w:cs="Times New Roman"/>
        </w:rPr>
      </w:pPr>
      <w:r>
        <w:rPr>
          <w:rFonts w:ascii="Times New Roman" w:hAnsi="Times New Roman" w:cs="Times New Roman"/>
        </w:rPr>
        <w:t xml:space="preserve">1. </w:t>
      </w:r>
      <w:r w:rsidRPr="00C85BF5">
        <w:rPr>
          <w:rFonts w:ascii="Times New Roman" w:hAnsi="Times New Roman" w:cs="Times New Roman"/>
          <w:color w:val="000000"/>
          <w:shd w:val="clear" w:color="auto" w:fill="FFFFFF"/>
        </w:rPr>
        <w:t>Граждане, подлежащие воинскому учету, обязаны:</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а) состоять на воинском учете по месту жительства или месту пребывания в военном комиссариате;</w:t>
      </w:r>
    </w:p>
    <w:p w:rsidR="006E7576" w:rsidRDefault="006E7576" w:rsidP="00AA28DC">
      <w:pPr>
        <w:spacing w:after="0" w:line="240" w:lineRule="auto"/>
        <w:ind w:left="-142" w:firstLine="567"/>
        <w:jc w:val="both"/>
        <w:rPr>
          <w:rFonts w:ascii="Times New Roman" w:hAnsi="Times New Roman" w:cs="Times New Roman"/>
        </w:rPr>
      </w:pPr>
      <w:proofErr w:type="gramStart"/>
      <w:r>
        <w:rPr>
          <w:rFonts w:ascii="Times New Roman" w:hAnsi="Times New Roman" w:cs="Times New Roman"/>
        </w:rPr>
        <w:t>б) являться в установленные время и место по вызову (повестке) в военный комиссариат по месту жительства или месту пребывания, имя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w:t>
      </w:r>
      <w:r>
        <w:rPr>
          <w:color w:val="000000"/>
          <w:sz w:val="30"/>
          <w:szCs w:val="30"/>
          <w:shd w:val="clear" w:color="auto" w:fill="FFFFFF"/>
        </w:rPr>
        <w:t xml:space="preserve"> </w:t>
      </w:r>
      <w:r w:rsidRPr="00C85BF5">
        <w:rPr>
          <w:rFonts w:ascii="Times New Roman" w:hAnsi="Times New Roman" w:cs="Times New Roman"/>
          <w:color w:val="000000"/>
          <w:szCs w:val="30"/>
          <w:shd w:val="clear" w:color="auto" w:fill="FFFFFF"/>
        </w:rPr>
        <w:t>а также персональную электронную карту (при наличии в документе воинского учета отметки о ее выдаче),</w:t>
      </w:r>
      <w:r>
        <w:rPr>
          <w:rFonts w:ascii="Times New Roman" w:hAnsi="Times New Roman" w:cs="Times New Roman"/>
          <w:sz w:val="16"/>
        </w:rPr>
        <w:t xml:space="preserve"> </w:t>
      </w:r>
      <w:r>
        <w:rPr>
          <w:rFonts w:ascii="Times New Roman" w:hAnsi="Times New Roman" w:cs="Times New Roman"/>
        </w:rPr>
        <w:t>паспорт гражданина Российской</w:t>
      </w:r>
      <w:proofErr w:type="gramEnd"/>
      <w:r>
        <w:rPr>
          <w:rFonts w:ascii="Times New Roman" w:hAnsi="Times New Roman" w:cs="Times New Roman"/>
        </w:rPr>
        <w:t xml:space="preserve"> Федерации;</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военный</w:t>
      </w:r>
      <w:proofErr w:type="gramEnd"/>
      <w:r>
        <w:rPr>
          <w:rFonts w:ascii="Times New Roman" w:hAnsi="Times New Roman" w:cs="Times New Roman"/>
        </w:rPr>
        <w:t xml:space="preserve"> комиссариат для постановки на воинский учет;</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г) сообщать в 2-недельный срок в военный комиссариат по месту жительства, об изменении сведений о семейном положении, образовании, месте работы или должности, месте жительства в пределах муниципального образования;</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д) сняться с воинского учета при переезде на новое место жительства или место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w:t>
      </w:r>
    </w:p>
    <w:p w:rsidR="006E7576" w:rsidRDefault="006E7576" w:rsidP="00AA28DC">
      <w:pPr>
        <w:spacing w:after="0" w:line="240" w:lineRule="auto"/>
        <w:ind w:left="-142" w:firstLine="567"/>
        <w:jc w:val="both"/>
        <w:rPr>
          <w:rFonts w:ascii="Times New Roman" w:hAnsi="Times New Roman" w:cs="Times New Roman"/>
        </w:rPr>
      </w:pPr>
      <w:proofErr w:type="gramStart"/>
      <w:r>
        <w:rPr>
          <w:rFonts w:ascii="Times New Roman" w:hAnsi="Times New Roman" w:cs="Times New Roman"/>
        </w:rPr>
        <w:t xml:space="preserve">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w:t>
      </w:r>
      <w:r w:rsidRPr="00C85BF5">
        <w:rPr>
          <w:rFonts w:ascii="Times New Roman" w:hAnsi="Times New Roman" w:cs="Times New Roman"/>
          <w:color w:val="000000"/>
          <w:shd w:val="clear" w:color="auto" w:fill="FFFFFF"/>
        </w:rPr>
        <w:t>а также персональную электронную карту (при наличии в документе воинского учета отметки о ее выдаче),</w:t>
      </w:r>
      <w:r>
        <w:rPr>
          <w:color w:val="000000"/>
          <w:sz w:val="30"/>
          <w:szCs w:val="30"/>
          <w:shd w:val="clear" w:color="auto" w:fill="FFFFFF"/>
        </w:rPr>
        <w:t xml:space="preserve"> </w:t>
      </w:r>
      <w:r>
        <w:rPr>
          <w:rFonts w:ascii="Times New Roman" w:hAnsi="Times New Roman" w:cs="Times New Roman"/>
        </w:rPr>
        <w:t>а в случае утраты указанных документов в 2-недельный срок обратиться в военный комиссариат для решения вопроса о получении документов взамен утраченных.</w:t>
      </w:r>
      <w:proofErr w:type="gramEnd"/>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2. Граждане, подлежащие призыву на военную службу и выезжающие в период проведения призыва на срок более 3 месяцев с места жительства, обязаны лично сообщить об этом в военный комиссариат.</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3. Граждане, получившие мобилизационные предписания или повестки военного комиссариата, обязаны выполнять изложенные в них требования.</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В период мобилизации и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мета пребывания.</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4.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6E7576" w:rsidRDefault="006E7576" w:rsidP="00AA28DC">
      <w:pPr>
        <w:spacing w:after="0" w:line="240" w:lineRule="auto"/>
        <w:ind w:left="-142" w:firstLine="567"/>
        <w:jc w:val="both"/>
        <w:rPr>
          <w:rFonts w:ascii="Times New Roman" w:hAnsi="Times New Roman" w:cs="Times New Roman"/>
        </w:rPr>
      </w:pPr>
      <w:r>
        <w:rPr>
          <w:rFonts w:ascii="Times New Roman" w:hAnsi="Times New Roman" w:cs="Times New Roman"/>
        </w:rPr>
        <w:t>Снятие с воинского учета граждан, подлежащих призыву на военную службу, производится по их письменным заявлениям с указание причины снятия и нового места жительства или мета пребывания.</w:t>
      </w:r>
    </w:p>
    <w:p w:rsidR="00F074FA" w:rsidRPr="002C6385" w:rsidRDefault="002C6385" w:rsidP="002C6385">
      <w:pPr>
        <w:spacing w:after="0" w:line="240" w:lineRule="auto"/>
        <w:jc w:val="center"/>
        <w:rPr>
          <w:rFonts w:ascii="Times New Roman" w:hAnsi="Times New Roman" w:cs="Times New Roman"/>
          <w:b/>
          <w:sz w:val="24"/>
        </w:rPr>
      </w:pPr>
      <w:r w:rsidRPr="002C6385">
        <w:rPr>
          <w:rFonts w:ascii="Times New Roman" w:hAnsi="Times New Roman" w:cs="Times New Roman"/>
          <w:b/>
          <w:sz w:val="24"/>
          <w:lang w:val="en-US"/>
        </w:rPr>
        <w:t>II</w:t>
      </w:r>
      <w:r w:rsidRPr="002C6385">
        <w:rPr>
          <w:rFonts w:ascii="Times New Roman" w:hAnsi="Times New Roman" w:cs="Times New Roman"/>
          <w:b/>
          <w:sz w:val="24"/>
        </w:rPr>
        <w:t>. Постановка на воинский учет</w:t>
      </w:r>
    </w:p>
    <w:p w:rsidR="002C6385" w:rsidRDefault="00F71E56" w:rsidP="004A012E">
      <w:pPr>
        <w:spacing w:after="0" w:line="240" w:lineRule="auto"/>
        <w:ind w:firstLine="709"/>
        <w:jc w:val="both"/>
        <w:rPr>
          <w:rFonts w:ascii="Times New Roman" w:hAnsi="Times New Roman" w:cs="Times New Roman"/>
        </w:rPr>
      </w:pPr>
      <w:r w:rsidRPr="00F71E56">
        <w:rPr>
          <w:rFonts w:ascii="Times New Roman" w:hAnsi="Times New Roman" w:cs="Times New Roman"/>
        </w:rPr>
        <w:t xml:space="preserve">Воинскому учету </w:t>
      </w:r>
      <w:r w:rsidR="004A012E">
        <w:rPr>
          <w:rFonts w:ascii="Times New Roman" w:hAnsi="Times New Roman" w:cs="Times New Roman"/>
        </w:rPr>
        <w:t>подлежат граждане Российской Федерации:</w:t>
      </w:r>
    </w:p>
    <w:p w:rsidR="004A012E" w:rsidRDefault="004A012E" w:rsidP="004A012E">
      <w:pPr>
        <w:spacing w:after="0" w:line="240" w:lineRule="auto"/>
        <w:ind w:firstLine="284"/>
        <w:jc w:val="both"/>
        <w:rPr>
          <w:rFonts w:ascii="Times New Roman" w:hAnsi="Times New Roman" w:cs="Times New Roman"/>
        </w:rPr>
      </w:pPr>
      <w:r>
        <w:rPr>
          <w:rFonts w:ascii="Times New Roman" w:hAnsi="Times New Roman" w:cs="Times New Roman"/>
        </w:rPr>
        <w:lastRenderedPageBreak/>
        <w:t>1) граждане мужского пола от 18 до 27 лет и не пребывающие в запасе (имеют на руках удостоверение гражданина подлежащего призыву на военную службу) состоят на воинском учете как граждане, подлежащие призыву на военную службу (призывники);</w:t>
      </w:r>
    </w:p>
    <w:p w:rsidR="004A012E" w:rsidRDefault="004A012E" w:rsidP="004A012E">
      <w:pPr>
        <w:spacing w:after="0" w:line="240" w:lineRule="auto"/>
        <w:ind w:firstLine="284"/>
        <w:jc w:val="both"/>
        <w:rPr>
          <w:rFonts w:ascii="Times New Roman" w:hAnsi="Times New Roman" w:cs="Times New Roman"/>
        </w:rPr>
      </w:pPr>
      <w:r>
        <w:rPr>
          <w:rFonts w:ascii="Times New Roman" w:hAnsi="Times New Roman" w:cs="Times New Roman"/>
        </w:rPr>
        <w:t>2) граждане, пребывающие в запасе (имеют на руках военный билет) до предельного возраста (в среднем до 55 лет) пребывания в запасе (военнообязанные).</w:t>
      </w:r>
    </w:p>
    <w:p w:rsidR="004A012E" w:rsidRDefault="004A012E" w:rsidP="008A0544">
      <w:pPr>
        <w:spacing w:after="0" w:line="240" w:lineRule="auto"/>
        <w:jc w:val="both"/>
        <w:rPr>
          <w:rFonts w:ascii="Times New Roman" w:hAnsi="Times New Roman" w:cs="Times New Roman"/>
        </w:rPr>
      </w:pPr>
    </w:p>
    <w:p w:rsidR="004A012E" w:rsidRDefault="004A012E" w:rsidP="004A012E">
      <w:pPr>
        <w:spacing w:after="0" w:line="240" w:lineRule="auto"/>
        <w:ind w:firstLine="709"/>
        <w:jc w:val="both"/>
        <w:rPr>
          <w:rFonts w:ascii="Times New Roman" w:hAnsi="Times New Roman" w:cs="Times New Roman"/>
          <w:b/>
        </w:rPr>
      </w:pPr>
      <w:r>
        <w:rPr>
          <w:rFonts w:ascii="Times New Roman" w:hAnsi="Times New Roman" w:cs="Times New Roman"/>
          <w:b/>
        </w:rPr>
        <w:t xml:space="preserve">Граждане РФ (мужского пола), зачисленные на очную форму </w:t>
      </w:r>
      <w:proofErr w:type="gramStart"/>
      <w:r>
        <w:rPr>
          <w:rFonts w:ascii="Times New Roman" w:hAnsi="Times New Roman" w:cs="Times New Roman"/>
          <w:b/>
        </w:rPr>
        <w:t>обучения по программам</w:t>
      </w:r>
      <w:proofErr w:type="gramEnd"/>
      <w:r>
        <w:rPr>
          <w:rFonts w:ascii="Times New Roman" w:hAnsi="Times New Roman" w:cs="Times New Roman"/>
          <w:b/>
        </w:rPr>
        <w:t xml:space="preserve"> среднего профессионального образования, бакалавриата, специалитета, магистратуры, в течение 14 дней (с момента издания приказа) обязаны встать на воинский учет в отделе кадров обучающихся (далее – ОКО).</w:t>
      </w:r>
    </w:p>
    <w:p w:rsidR="004A012E" w:rsidRDefault="004A012E" w:rsidP="004A012E">
      <w:pPr>
        <w:spacing w:after="0" w:line="240" w:lineRule="auto"/>
        <w:ind w:firstLine="709"/>
        <w:jc w:val="both"/>
        <w:rPr>
          <w:rFonts w:ascii="Times New Roman" w:hAnsi="Times New Roman" w:cs="Times New Roman"/>
          <w:b/>
        </w:rPr>
      </w:pPr>
      <w:r>
        <w:rPr>
          <w:rFonts w:ascii="Times New Roman" w:hAnsi="Times New Roman" w:cs="Times New Roman"/>
          <w:b/>
        </w:rPr>
        <w:t>Для постановки на воинский учет в ОКО необходимо предоставить:</w:t>
      </w:r>
    </w:p>
    <w:p w:rsidR="004A012E" w:rsidRDefault="004A012E" w:rsidP="004A012E">
      <w:pPr>
        <w:spacing w:after="0" w:line="240" w:lineRule="auto"/>
        <w:jc w:val="both"/>
        <w:rPr>
          <w:rFonts w:ascii="Times New Roman" w:hAnsi="Times New Roman" w:cs="Times New Roman"/>
        </w:rPr>
      </w:pPr>
      <w:r w:rsidRPr="004A012E">
        <w:rPr>
          <w:rFonts w:ascii="Times New Roman" w:hAnsi="Times New Roman" w:cs="Times New Roman"/>
        </w:rPr>
        <w:t xml:space="preserve">– </w:t>
      </w:r>
      <w:r>
        <w:rPr>
          <w:rFonts w:ascii="Times New Roman" w:hAnsi="Times New Roman" w:cs="Times New Roman"/>
        </w:rPr>
        <w:t>паспорт гражданина Российской Федерации (оригинал);</w:t>
      </w:r>
    </w:p>
    <w:p w:rsidR="002B1E8B" w:rsidRDefault="002B1E8B" w:rsidP="004A012E">
      <w:pPr>
        <w:spacing w:after="0" w:line="240" w:lineRule="auto"/>
        <w:jc w:val="both"/>
        <w:rPr>
          <w:rFonts w:ascii="Times New Roman" w:hAnsi="Times New Roman" w:cs="Times New Roman"/>
        </w:rPr>
      </w:pPr>
      <w:r>
        <w:rPr>
          <w:rFonts w:ascii="Times New Roman" w:hAnsi="Times New Roman" w:cs="Times New Roman"/>
        </w:rPr>
        <w:t>– свидетельство о регистрации по месту пребывания или справку о месте временной регистрации в общежитии;</w:t>
      </w:r>
    </w:p>
    <w:p w:rsidR="004A012E" w:rsidRDefault="004A012E" w:rsidP="004A012E">
      <w:pPr>
        <w:spacing w:after="0" w:line="240" w:lineRule="auto"/>
        <w:jc w:val="both"/>
        <w:rPr>
          <w:rFonts w:ascii="Times New Roman" w:hAnsi="Times New Roman" w:cs="Times New Roman"/>
        </w:rPr>
      </w:pPr>
      <w:r>
        <w:rPr>
          <w:rFonts w:ascii="Times New Roman" w:hAnsi="Times New Roman" w:cs="Times New Roman"/>
        </w:rPr>
        <w:t>– удостоверение гражданина, подлежащего призыву на военную службу, либо военный билет, либо временное удостоверение, выданное взамен военного билета (копия).</w:t>
      </w:r>
    </w:p>
    <w:p w:rsidR="003606A3" w:rsidRDefault="003606A3" w:rsidP="004A012E">
      <w:pPr>
        <w:spacing w:after="0" w:line="240" w:lineRule="auto"/>
        <w:jc w:val="both"/>
        <w:rPr>
          <w:rFonts w:ascii="Times New Roman" w:hAnsi="Times New Roman" w:cs="Times New Roman"/>
        </w:rPr>
      </w:pPr>
    </w:p>
    <w:p w:rsidR="003606A3" w:rsidRDefault="003606A3" w:rsidP="003606A3">
      <w:pPr>
        <w:spacing w:after="0" w:line="240" w:lineRule="auto"/>
        <w:ind w:firstLine="709"/>
        <w:jc w:val="both"/>
        <w:rPr>
          <w:rFonts w:ascii="Times New Roman" w:hAnsi="Times New Roman" w:cs="Times New Roman"/>
          <w:b/>
        </w:rPr>
      </w:pPr>
      <w:r>
        <w:rPr>
          <w:rFonts w:ascii="Times New Roman" w:hAnsi="Times New Roman" w:cs="Times New Roman"/>
          <w:b/>
        </w:rPr>
        <w:t>Для иногородних студентов:</w:t>
      </w:r>
    </w:p>
    <w:p w:rsidR="003606A3" w:rsidRDefault="003606A3" w:rsidP="003606A3">
      <w:pPr>
        <w:spacing w:after="0" w:line="240" w:lineRule="auto"/>
        <w:jc w:val="both"/>
        <w:rPr>
          <w:rFonts w:ascii="Times New Roman" w:hAnsi="Times New Roman" w:cs="Times New Roman"/>
        </w:rPr>
      </w:pPr>
      <w:r>
        <w:rPr>
          <w:rFonts w:ascii="Times New Roman" w:hAnsi="Times New Roman" w:cs="Times New Roman"/>
        </w:rPr>
        <w:t xml:space="preserve">– сняться с воинского учета по месту постоянного проживания, сообщить в военный комиссариат об убытии с постоянного места жительства на срок более 3-х месяцев для прохождения обучения в г. Сургуте. При проживании (временной регистрации) в общежитии университета на время обучения студенты встают на временный воинский учет </w:t>
      </w:r>
      <w:r w:rsidRPr="003606A3">
        <w:rPr>
          <w:rFonts w:ascii="Times New Roman" w:hAnsi="Times New Roman" w:cs="Times New Roman"/>
          <w:b/>
        </w:rPr>
        <w:t>в двухнедельный срок</w:t>
      </w:r>
      <w:r>
        <w:rPr>
          <w:rFonts w:ascii="Times New Roman" w:hAnsi="Times New Roman" w:cs="Times New Roman"/>
        </w:rPr>
        <w:t xml:space="preserve"> в военном комиссариате г. Сургута и Сургутского района;</w:t>
      </w:r>
    </w:p>
    <w:p w:rsidR="003606A3" w:rsidRDefault="003606A3" w:rsidP="003606A3">
      <w:pPr>
        <w:spacing w:after="0" w:line="240" w:lineRule="auto"/>
        <w:jc w:val="both"/>
        <w:rPr>
          <w:rFonts w:ascii="Times New Roman" w:hAnsi="Times New Roman" w:cs="Times New Roman"/>
        </w:rPr>
      </w:pPr>
      <w:r>
        <w:rPr>
          <w:rFonts w:ascii="Times New Roman" w:hAnsi="Times New Roman" w:cs="Times New Roman"/>
        </w:rPr>
        <w:t>– в августе</w:t>
      </w:r>
      <w:r w:rsidR="000F0F6E">
        <w:rPr>
          <w:rFonts w:ascii="Times New Roman" w:hAnsi="Times New Roman" w:cs="Times New Roman"/>
        </w:rPr>
        <w:t>-</w:t>
      </w:r>
      <w:r w:rsidR="001F5552">
        <w:rPr>
          <w:rFonts w:ascii="Times New Roman" w:hAnsi="Times New Roman" w:cs="Times New Roman"/>
        </w:rPr>
        <w:t>сентябре встать на воинский учет в ОКО СурГУ.</w:t>
      </w:r>
    </w:p>
    <w:p w:rsidR="004F7BF1" w:rsidRDefault="0083007F" w:rsidP="003606A3">
      <w:pPr>
        <w:spacing w:after="0" w:line="240" w:lineRule="auto"/>
        <w:jc w:val="both"/>
        <w:rPr>
          <w:rFonts w:ascii="Times New Roman" w:hAnsi="Times New Roman" w:cs="Times New Roman"/>
        </w:rPr>
      </w:pPr>
      <w:r w:rsidRPr="0083007F">
        <w:rPr>
          <w:rFonts w:ascii="Times New Roman" w:hAnsi="Times New Roman" w:cs="Times New Roman"/>
          <w:b/>
        </w:rPr>
        <w:t>!!!</w:t>
      </w:r>
      <w:r>
        <w:rPr>
          <w:rFonts w:ascii="Times New Roman" w:hAnsi="Times New Roman" w:cs="Times New Roman"/>
        </w:rPr>
        <w:t xml:space="preserve"> </w:t>
      </w:r>
      <w:r w:rsidRPr="0083007F">
        <w:rPr>
          <w:rFonts w:ascii="Times New Roman" w:hAnsi="Times New Roman" w:cs="Times New Roman"/>
          <w:b/>
        </w:rPr>
        <w:t>Отсутствие у граждан регистрации</w:t>
      </w:r>
      <w:r>
        <w:rPr>
          <w:rFonts w:ascii="Times New Roman" w:hAnsi="Times New Roman" w:cs="Times New Roman"/>
        </w:rPr>
        <w:t xml:space="preserve"> по месту жительства и месту пребывания </w:t>
      </w:r>
      <w:r w:rsidRPr="0083007F">
        <w:rPr>
          <w:rFonts w:ascii="Times New Roman" w:hAnsi="Times New Roman" w:cs="Times New Roman"/>
          <w:u w:val="single"/>
        </w:rPr>
        <w:t>не освобождает их от обязанности состоять в воинском учете и не может служить основание для отказа в постановке их на воинский учет</w:t>
      </w:r>
      <w:r>
        <w:rPr>
          <w:rFonts w:ascii="Times New Roman" w:hAnsi="Times New Roman" w:cs="Times New Roman"/>
        </w:rPr>
        <w:t>.</w:t>
      </w:r>
    </w:p>
    <w:p w:rsidR="0083007F" w:rsidRDefault="0083007F" w:rsidP="003606A3">
      <w:pPr>
        <w:spacing w:after="0" w:line="240" w:lineRule="auto"/>
        <w:jc w:val="both"/>
        <w:rPr>
          <w:rFonts w:ascii="Times New Roman" w:hAnsi="Times New Roman" w:cs="Times New Roman"/>
        </w:rPr>
      </w:pPr>
      <w:proofErr w:type="gramStart"/>
      <w:r w:rsidRPr="0083007F">
        <w:rPr>
          <w:rFonts w:ascii="Times New Roman" w:hAnsi="Times New Roman" w:cs="Times New Roman"/>
          <w:b/>
        </w:rPr>
        <w:t>!!!</w:t>
      </w:r>
      <w:r>
        <w:rPr>
          <w:rFonts w:ascii="Times New Roman" w:hAnsi="Times New Roman" w:cs="Times New Roman"/>
        </w:rPr>
        <w:t xml:space="preserve"> </w:t>
      </w:r>
      <w:r w:rsidRPr="0083007F">
        <w:rPr>
          <w:rFonts w:ascii="Times New Roman" w:hAnsi="Times New Roman" w:cs="Times New Roman"/>
          <w:b/>
        </w:rPr>
        <w:t>Воинский учет граждан</w:t>
      </w:r>
      <w:r>
        <w:rPr>
          <w:rFonts w:ascii="Times New Roman" w:hAnsi="Times New Roman" w:cs="Times New Roman"/>
        </w:rPr>
        <w:t xml:space="preserve">, не имеющих регистрации по месту жительства и месту пребывания, а также граждан, прибывших на место пребывания на срок не более трех месяцев и не имеющих регистрации по месту пребывания, </w:t>
      </w:r>
      <w:r w:rsidRPr="0083007F">
        <w:rPr>
          <w:rFonts w:ascii="Times New Roman" w:hAnsi="Times New Roman" w:cs="Times New Roman"/>
          <w:u w:val="single"/>
        </w:rPr>
        <w:t>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w:t>
      </w:r>
      <w:r>
        <w:rPr>
          <w:rFonts w:ascii="Times New Roman" w:hAnsi="Times New Roman" w:cs="Times New Roman"/>
        </w:rPr>
        <w:t>.</w:t>
      </w:r>
      <w:proofErr w:type="gramEnd"/>
    </w:p>
    <w:p w:rsidR="001F5552" w:rsidRDefault="001F5552" w:rsidP="003606A3">
      <w:pPr>
        <w:spacing w:after="0" w:line="240" w:lineRule="auto"/>
        <w:jc w:val="both"/>
        <w:rPr>
          <w:rFonts w:ascii="Times New Roman" w:hAnsi="Times New Roman" w:cs="Times New Roman"/>
        </w:rPr>
      </w:pPr>
    </w:p>
    <w:p w:rsidR="001F5552" w:rsidRDefault="001F5552" w:rsidP="001F5552">
      <w:pPr>
        <w:spacing w:after="0" w:line="240" w:lineRule="auto"/>
        <w:ind w:firstLine="709"/>
        <w:jc w:val="both"/>
        <w:rPr>
          <w:rFonts w:ascii="Times New Roman" w:hAnsi="Times New Roman" w:cs="Times New Roman"/>
          <w:bCs/>
        </w:rPr>
      </w:pPr>
      <w:proofErr w:type="gramStart"/>
      <w:r>
        <w:rPr>
          <w:rFonts w:ascii="Times New Roman" w:hAnsi="Times New Roman" w:cs="Times New Roman"/>
        </w:rPr>
        <w:t xml:space="preserve">После зачисления на обучение студентам, вставшим на учет будет оформлена </w:t>
      </w:r>
      <w:r w:rsidRPr="00AF7985">
        <w:rPr>
          <w:rFonts w:ascii="Times New Roman" w:hAnsi="Times New Roman" w:cs="Times New Roman"/>
          <w:b/>
        </w:rPr>
        <w:t xml:space="preserve">справка </w:t>
      </w:r>
      <w:r w:rsidR="00AF7985" w:rsidRPr="00AF7985">
        <w:rPr>
          <w:rFonts w:ascii="Times New Roman" w:hAnsi="Times New Roman" w:cs="Times New Roman"/>
          <w:b/>
        </w:rPr>
        <w:t>об обучении по образовательной программе среднего профессионального и высшего образования</w:t>
      </w:r>
      <w:r w:rsidR="00AF7985">
        <w:rPr>
          <w:rFonts w:ascii="Times New Roman" w:hAnsi="Times New Roman" w:cs="Times New Roman"/>
        </w:rPr>
        <w:t xml:space="preserve"> </w:t>
      </w:r>
      <w:r>
        <w:rPr>
          <w:rFonts w:ascii="Times New Roman" w:hAnsi="Times New Roman" w:cs="Times New Roman"/>
        </w:rPr>
        <w:t xml:space="preserve">по форме </w:t>
      </w:r>
      <w:r w:rsidRPr="00B901F7">
        <w:rPr>
          <w:rFonts w:ascii="Times New Roman" w:hAnsi="Times New Roman" w:cs="Times New Roman"/>
        </w:rPr>
        <w:t xml:space="preserve">Приложения 4 </w:t>
      </w:r>
      <w:r w:rsidR="00B901F7" w:rsidRPr="00B901F7">
        <w:rPr>
          <w:rFonts w:ascii="Times New Roman" w:hAnsi="Times New Roman" w:cs="Times New Roman"/>
          <w:bCs/>
        </w:rPr>
        <w:t>Постановления Правительства РФ от 11.11.2006 № 663 «Об утверждении Положения о призыве на военную службу граждан Российской Федерации»</w:t>
      </w:r>
      <w:r w:rsidR="00B901F7">
        <w:rPr>
          <w:rFonts w:ascii="Times New Roman" w:hAnsi="Times New Roman" w:cs="Times New Roman"/>
          <w:bCs/>
        </w:rPr>
        <w:t xml:space="preserve"> (далее – справка) для предоставления в военный комиссариат по месту жительства и оформления отсрочки от призыва на военную службу</w:t>
      </w:r>
      <w:proofErr w:type="gramEnd"/>
      <w:r w:rsidR="00B901F7">
        <w:rPr>
          <w:rFonts w:ascii="Times New Roman" w:hAnsi="Times New Roman" w:cs="Times New Roman"/>
          <w:bCs/>
        </w:rPr>
        <w:t>. Справка оформляется один раз на учебный год и только для предъявления в военный комиссариат.</w:t>
      </w:r>
      <w:r w:rsidR="00A353DC">
        <w:rPr>
          <w:rFonts w:ascii="Times New Roman" w:hAnsi="Times New Roman" w:cs="Times New Roman"/>
          <w:bCs/>
        </w:rPr>
        <w:t xml:space="preserve"> Справка предоставляется в военный комиссариат в срок до 1 октября.</w:t>
      </w:r>
    </w:p>
    <w:p w:rsidR="00B901F7" w:rsidRDefault="00B901F7" w:rsidP="001F5552">
      <w:pPr>
        <w:spacing w:after="0" w:line="240" w:lineRule="auto"/>
        <w:ind w:firstLine="709"/>
        <w:jc w:val="both"/>
        <w:rPr>
          <w:rFonts w:ascii="Times New Roman" w:hAnsi="Times New Roman" w:cs="Times New Roman"/>
          <w:bCs/>
        </w:rPr>
      </w:pPr>
    </w:p>
    <w:p w:rsidR="00B901F7" w:rsidRPr="00C63F78" w:rsidRDefault="00B901F7" w:rsidP="001F5552">
      <w:pPr>
        <w:spacing w:after="0" w:line="240" w:lineRule="auto"/>
        <w:ind w:firstLine="709"/>
        <w:jc w:val="both"/>
        <w:rPr>
          <w:rFonts w:ascii="Times New Roman" w:hAnsi="Times New Roman" w:cs="Times New Roman"/>
          <w:b/>
          <w:bCs/>
        </w:rPr>
      </w:pPr>
      <w:r w:rsidRPr="00C63F78">
        <w:rPr>
          <w:rFonts w:ascii="Times New Roman" w:hAnsi="Times New Roman" w:cs="Times New Roman"/>
          <w:b/>
          <w:bCs/>
        </w:rPr>
        <w:t>Важно!!!</w:t>
      </w:r>
    </w:p>
    <w:p w:rsidR="00B901F7" w:rsidRDefault="00B901F7" w:rsidP="001F5552">
      <w:pPr>
        <w:spacing w:after="0" w:line="240" w:lineRule="auto"/>
        <w:ind w:firstLine="709"/>
        <w:jc w:val="both"/>
        <w:rPr>
          <w:rFonts w:ascii="Times New Roman" w:hAnsi="Times New Roman" w:cs="Times New Roman"/>
          <w:bCs/>
        </w:rPr>
      </w:pPr>
      <w:r>
        <w:rPr>
          <w:rFonts w:ascii="Times New Roman" w:hAnsi="Times New Roman" w:cs="Times New Roman"/>
          <w:bCs/>
        </w:rPr>
        <w:t xml:space="preserve">Студенты, </w:t>
      </w:r>
      <w:r w:rsidRPr="00C63F78">
        <w:rPr>
          <w:rFonts w:ascii="Times New Roman" w:hAnsi="Times New Roman" w:cs="Times New Roman"/>
          <w:b/>
          <w:bCs/>
        </w:rPr>
        <w:t>имеющие среднее профессиональное образование</w:t>
      </w:r>
      <w:r>
        <w:rPr>
          <w:rFonts w:ascii="Times New Roman" w:hAnsi="Times New Roman" w:cs="Times New Roman"/>
          <w:bCs/>
        </w:rPr>
        <w:t xml:space="preserve"> и использовавшие отсрочку</w:t>
      </w:r>
      <w:r w:rsidR="00C63F78">
        <w:rPr>
          <w:rFonts w:ascii="Times New Roman" w:hAnsi="Times New Roman" w:cs="Times New Roman"/>
          <w:bCs/>
        </w:rPr>
        <w:t xml:space="preserve"> от призыва, а также пребывающие в запасе, отсрочку не оформляют, но в обязательном порядке становятся на воинский учет в ОКО.</w:t>
      </w:r>
    </w:p>
    <w:p w:rsidR="00C63F78" w:rsidRDefault="00C63F78" w:rsidP="001F5552">
      <w:pPr>
        <w:spacing w:after="0" w:line="240" w:lineRule="auto"/>
        <w:ind w:firstLine="709"/>
        <w:jc w:val="both"/>
        <w:rPr>
          <w:rFonts w:ascii="Times New Roman" w:hAnsi="Times New Roman" w:cs="Times New Roman"/>
          <w:bCs/>
        </w:rPr>
      </w:pPr>
      <w:r>
        <w:rPr>
          <w:rFonts w:ascii="Times New Roman" w:hAnsi="Times New Roman" w:cs="Times New Roman"/>
          <w:bCs/>
        </w:rPr>
        <w:t xml:space="preserve">Студенты очной формы обучения </w:t>
      </w:r>
      <w:r w:rsidRPr="00C63F78">
        <w:rPr>
          <w:rFonts w:ascii="Times New Roman" w:hAnsi="Times New Roman" w:cs="Times New Roman"/>
          <w:b/>
          <w:bCs/>
        </w:rPr>
        <w:t>второго и последующих курсов</w:t>
      </w:r>
      <w:r>
        <w:rPr>
          <w:rFonts w:ascii="Times New Roman" w:hAnsi="Times New Roman" w:cs="Times New Roman"/>
          <w:bCs/>
        </w:rPr>
        <w:t xml:space="preserve">, а также </w:t>
      </w:r>
      <w:r w:rsidRPr="00C63F78">
        <w:rPr>
          <w:rFonts w:ascii="Times New Roman" w:hAnsi="Times New Roman" w:cs="Times New Roman"/>
          <w:b/>
          <w:bCs/>
        </w:rPr>
        <w:t>переведенные из других вузов и восстановившиеся</w:t>
      </w:r>
      <w:r>
        <w:rPr>
          <w:rFonts w:ascii="Times New Roman" w:hAnsi="Times New Roman" w:cs="Times New Roman"/>
          <w:bCs/>
        </w:rPr>
        <w:t xml:space="preserve"> также обязаны встать на воинский учет в ОКО.</w:t>
      </w:r>
    </w:p>
    <w:p w:rsidR="00A469CC" w:rsidRDefault="00A469CC" w:rsidP="001F5552">
      <w:pPr>
        <w:spacing w:after="0" w:line="240" w:lineRule="auto"/>
        <w:ind w:firstLine="709"/>
        <w:jc w:val="both"/>
        <w:rPr>
          <w:rFonts w:ascii="Times New Roman" w:hAnsi="Times New Roman" w:cs="Times New Roman"/>
          <w:bCs/>
        </w:rPr>
      </w:pPr>
    </w:p>
    <w:p w:rsidR="00A469CC" w:rsidRDefault="00A469CC" w:rsidP="001F5552">
      <w:pPr>
        <w:spacing w:after="0" w:line="240" w:lineRule="auto"/>
        <w:ind w:firstLine="709"/>
        <w:jc w:val="both"/>
        <w:rPr>
          <w:rFonts w:ascii="Times New Roman" w:hAnsi="Times New Roman" w:cs="Times New Roman"/>
          <w:bCs/>
        </w:rPr>
      </w:pPr>
      <w:r>
        <w:rPr>
          <w:rFonts w:ascii="Times New Roman" w:hAnsi="Times New Roman" w:cs="Times New Roman"/>
          <w:bCs/>
        </w:rPr>
        <w:t>В случае нарушения правил постановки на воинский учет могут быть применены следующие санкции:</w:t>
      </w:r>
    </w:p>
    <w:p w:rsidR="00A469CC" w:rsidRDefault="00A469CC" w:rsidP="00A469CC">
      <w:pPr>
        <w:spacing w:after="0" w:line="240" w:lineRule="auto"/>
        <w:jc w:val="both"/>
        <w:rPr>
          <w:rFonts w:ascii="Times New Roman" w:hAnsi="Times New Roman" w:cs="Times New Roman"/>
          <w:bCs/>
        </w:rPr>
      </w:pPr>
      <w:r>
        <w:rPr>
          <w:rFonts w:ascii="Times New Roman" w:hAnsi="Times New Roman" w:cs="Times New Roman"/>
          <w:bCs/>
        </w:rPr>
        <w:t xml:space="preserve">1. Военный комиссар может вынести предупреждение или наложить административный штраф в размере от </w:t>
      </w:r>
      <w:r w:rsidR="00AA28DC">
        <w:rPr>
          <w:rFonts w:ascii="Times New Roman" w:hAnsi="Times New Roman" w:cs="Times New Roman"/>
          <w:bCs/>
        </w:rPr>
        <w:t>5</w:t>
      </w:r>
      <w:r>
        <w:rPr>
          <w:rFonts w:ascii="Times New Roman" w:hAnsi="Times New Roman" w:cs="Times New Roman"/>
          <w:bCs/>
        </w:rPr>
        <w:t xml:space="preserve">00 до </w:t>
      </w:r>
      <w:r w:rsidR="00AA28DC">
        <w:rPr>
          <w:rFonts w:ascii="Times New Roman" w:hAnsi="Times New Roman" w:cs="Times New Roman"/>
          <w:bCs/>
        </w:rPr>
        <w:t>30</w:t>
      </w:r>
      <w:r>
        <w:rPr>
          <w:rFonts w:ascii="Times New Roman" w:hAnsi="Times New Roman" w:cs="Times New Roman"/>
          <w:bCs/>
        </w:rPr>
        <w:t xml:space="preserve">00 рублей за </w:t>
      </w:r>
      <w:r w:rsidR="00AA28DC">
        <w:rPr>
          <w:rFonts w:ascii="Times New Roman" w:hAnsi="Times New Roman" w:cs="Times New Roman"/>
          <w:bCs/>
        </w:rPr>
        <w:t>неисполнение обязанностей по воинскому учету</w:t>
      </w:r>
      <w:r w:rsidR="00AA28DC">
        <w:rPr>
          <w:rStyle w:val="a5"/>
          <w:rFonts w:ascii="Times New Roman" w:hAnsi="Times New Roman" w:cs="Times New Roman"/>
          <w:bCs/>
        </w:rPr>
        <w:footnoteReference w:id="2"/>
      </w:r>
      <w:r w:rsidR="00AA28DC">
        <w:rPr>
          <w:rFonts w:ascii="Times New Roman" w:hAnsi="Times New Roman" w:cs="Times New Roman"/>
          <w:bCs/>
        </w:rPr>
        <w:t>. Вид административного наказания (предупреждение или административный штраф), размер административного штрафа определяет военный комиссариат.</w:t>
      </w:r>
    </w:p>
    <w:p w:rsidR="00AA28DC" w:rsidRDefault="00AA28DC" w:rsidP="00A469CC">
      <w:pPr>
        <w:spacing w:after="0" w:line="240" w:lineRule="auto"/>
        <w:jc w:val="both"/>
        <w:rPr>
          <w:rFonts w:ascii="Times New Roman" w:hAnsi="Times New Roman" w:cs="Times New Roman"/>
          <w:bCs/>
        </w:rPr>
      </w:pPr>
      <w:r>
        <w:rPr>
          <w:rFonts w:ascii="Times New Roman" w:hAnsi="Times New Roman" w:cs="Times New Roman"/>
          <w:bCs/>
        </w:rPr>
        <w:t>2. Вероятность призыва в Вооруженные силы РФ. Обучающиеся, не состоящие на воинском учете по месту пребывания (обучения), по которым не представлена в военный комиссариат справка, для призывной комиссии таковым не является, и призывная комиссия обязана будет принять решение о его призыве на военную службу.</w:t>
      </w:r>
    </w:p>
    <w:p w:rsidR="00881AA1" w:rsidRDefault="00881AA1" w:rsidP="008A0544">
      <w:pPr>
        <w:spacing w:after="0" w:line="240" w:lineRule="auto"/>
        <w:jc w:val="both"/>
        <w:rPr>
          <w:rFonts w:ascii="Times New Roman" w:hAnsi="Times New Roman" w:cs="Times New Roman"/>
          <w:sz w:val="24"/>
        </w:rPr>
      </w:pPr>
    </w:p>
    <w:p w:rsidR="00E801F2" w:rsidRDefault="00E801F2" w:rsidP="002C6385">
      <w:pPr>
        <w:spacing w:after="0" w:line="240" w:lineRule="auto"/>
        <w:jc w:val="center"/>
        <w:rPr>
          <w:rFonts w:ascii="Times New Roman" w:hAnsi="Times New Roman" w:cs="Times New Roman"/>
          <w:b/>
          <w:sz w:val="24"/>
        </w:rPr>
      </w:pPr>
    </w:p>
    <w:p w:rsidR="00E801F2" w:rsidRDefault="00E801F2" w:rsidP="002C6385">
      <w:pPr>
        <w:spacing w:after="0" w:line="240" w:lineRule="auto"/>
        <w:jc w:val="center"/>
        <w:rPr>
          <w:rFonts w:ascii="Times New Roman" w:hAnsi="Times New Roman" w:cs="Times New Roman"/>
          <w:b/>
          <w:sz w:val="24"/>
        </w:rPr>
      </w:pPr>
    </w:p>
    <w:p w:rsidR="00E801F2" w:rsidRDefault="00E801F2" w:rsidP="002C6385">
      <w:pPr>
        <w:spacing w:after="0" w:line="240" w:lineRule="auto"/>
        <w:jc w:val="center"/>
        <w:rPr>
          <w:rFonts w:ascii="Times New Roman" w:hAnsi="Times New Roman" w:cs="Times New Roman"/>
          <w:b/>
          <w:sz w:val="24"/>
        </w:rPr>
      </w:pPr>
    </w:p>
    <w:p w:rsidR="002C6385" w:rsidRPr="002C6385" w:rsidRDefault="002C6385" w:rsidP="002C6385">
      <w:pPr>
        <w:spacing w:after="0" w:line="240" w:lineRule="auto"/>
        <w:jc w:val="center"/>
        <w:rPr>
          <w:rFonts w:ascii="Times New Roman" w:hAnsi="Times New Roman" w:cs="Times New Roman"/>
          <w:b/>
          <w:sz w:val="24"/>
        </w:rPr>
      </w:pPr>
      <w:r w:rsidRPr="002C6385">
        <w:rPr>
          <w:rFonts w:ascii="Times New Roman" w:hAnsi="Times New Roman" w:cs="Times New Roman"/>
          <w:b/>
          <w:sz w:val="24"/>
          <w:lang w:val="en-US"/>
        </w:rPr>
        <w:lastRenderedPageBreak/>
        <w:t>III</w:t>
      </w:r>
      <w:r w:rsidRPr="002C6385">
        <w:rPr>
          <w:rFonts w:ascii="Times New Roman" w:hAnsi="Times New Roman" w:cs="Times New Roman"/>
          <w:b/>
          <w:sz w:val="24"/>
        </w:rPr>
        <w:t>. По</w:t>
      </w:r>
      <w:r>
        <w:rPr>
          <w:rFonts w:ascii="Times New Roman" w:hAnsi="Times New Roman" w:cs="Times New Roman"/>
          <w:b/>
          <w:sz w:val="24"/>
        </w:rPr>
        <w:t xml:space="preserve">рядок получения обучающимися отсрочки </w:t>
      </w:r>
    </w:p>
    <w:p w:rsidR="002C6385" w:rsidRPr="00846C24" w:rsidRDefault="00F57489" w:rsidP="008A0544">
      <w:pPr>
        <w:spacing w:after="0" w:line="240" w:lineRule="auto"/>
        <w:jc w:val="both"/>
        <w:rPr>
          <w:rFonts w:ascii="Times New Roman" w:hAnsi="Times New Roman" w:cs="Times New Roman"/>
        </w:rPr>
      </w:pPr>
      <w:r w:rsidRPr="00846C24">
        <w:rPr>
          <w:rFonts w:ascii="Times New Roman" w:hAnsi="Times New Roman" w:cs="Times New Roman"/>
        </w:rPr>
        <w:t xml:space="preserve">Студенты, подлежащие призыву на военную службу и обучающиеся в университете по очной форме обучения, на основании п. 2 статьи 24 Федерального закона от 28.03.1998 №53-ФЗ «О воинской обязанности и военной службе» </w:t>
      </w:r>
      <w:r w:rsidRPr="00846C24">
        <w:rPr>
          <w:rFonts w:ascii="Times New Roman" w:hAnsi="Times New Roman" w:cs="Times New Roman"/>
          <w:b/>
        </w:rPr>
        <w:t>имеют право на отсрочку от призыва на военную службу</w:t>
      </w:r>
      <w:r w:rsidRPr="00846C24">
        <w:rPr>
          <w:rFonts w:ascii="Times New Roman" w:hAnsi="Times New Roman" w:cs="Times New Roman"/>
        </w:rPr>
        <w:t xml:space="preserve"> на время обучения </w:t>
      </w:r>
      <w:r w:rsidR="00846C24" w:rsidRPr="00846C24">
        <w:rPr>
          <w:rFonts w:ascii="Times New Roman" w:hAnsi="Times New Roman" w:cs="Times New Roman"/>
        </w:rPr>
        <w:t>в университете.</w:t>
      </w:r>
    </w:p>
    <w:p w:rsidR="00846C24" w:rsidRPr="00846C24" w:rsidRDefault="00846C24" w:rsidP="008A0544">
      <w:pPr>
        <w:spacing w:after="0" w:line="240" w:lineRule="auto"/>
        <w:jc w:val="both"/>
        <w:rPr>
          <w:rFonts w:ascii="Times New Roman" w:hAnsi="Times New Roman" w:cs="Times New Roman"/>
        </w:rPr>
      </w:pPr>
    </w:p>
    <w:p w:rsidR="00846C24" w:rsidRPr="00846C24" w:rsidRDefault="00846C24" w:rsidP="00846C24">
      <w:pPr>
        <w:spacing w:after="0" w:line="240" w:lineRule="auto"/>
        <w:ind w:firstLine="709"/>
        <w:jc w:val="both"/>
        <w:rPr>
          <w:rFonts w:ascii="Times New Roman" w:hAnsi="Times New Roman" w:cs="Times New Roman"/>
          <w:b/>
        </w:rPr>
      </w:pPr>
      <w:r w:rsidRPr="00846C24">
        <w:rPr>
          <w:rFonts w:ascii="Times New Roman" w:hAnsi="Times New Roman" w:cs="Times New Roman"/>
          <w:b/>
        </w:rPr>
        <w:t>Для оформления отсрочки в военном комиссариате необходимо:</w:t>
      </w:r>
    </w:p>
    <w:p w:rsidR="00846C24" w:rsidRDefault="00846C24" w:rsidP="00846C24">
      <w:pPr>
        <w:spacing w:after="0" w:line="240" w:lineRule="auto"/>
        <w:jc w:val="both"/>
        <w:rPr>
          <w:rFonts w:ascii="Times New Roman" w:hAnsi="Times New Roman" w:cs="Times New Roman"/>
        </w:rPr>
      </w:pPr>
      <w:r>
        <w:rPr>
          <w:rFonts w:ascii="Times New Roman" w:hAnsi="Times New Roman" w:cs="Times New Roman"/>
        </w:rPr>
        <w:t>– получить повестку в ОКО;</w:t>
      </w:r>
    </w:p>
    <w:p w:rsidR="00846C24" w:rsidRDefault="00846C24" w:rsidP="00846C24">
      <w:pPr>
        <w:spacing w:after="0" w:line="240" w:lineRule="auto"/>
        <w:jc w:val="both"/>
        <w:rPr>
          <w:rFonts w:ascii="Times New Roman" w:hAnsi="Times New Roman" w:cs="Times New Roman"/>
        </w:rPr>
      </w:pPr>
      <w:r w:rsidRPr="00846C24">
        <w:rPr>
          <w:rFonts w:ascii="Times New Roman" w:hAnsi="Times New Roman" w:cs="Times New Roman"/>
        </w:rPr>
        <w:t xml:space="preserve">– </w:t>
      </w:r>
      <w:r>
        <w:rPr>
          <w:rFonts w:ascii="Times New Roman" w:hAnsi="Times New Roman" w:cs="Times New Roman"/>
        </w:rPr>
        <w:t>прибыть по повестке в военный комиссариат;</w:t>
      </w:r>
    </w:p>
    <w:p w:rsidR="00846C24" w:rsidRDefault="00846C24" w:rsidP="00846C24">
      <w:pPr>
        <w:spacing w:after="0" w:line="240" w:lineRule="auto"/>
        <w:jc w:val="both"/>
        <w:rPr>
          <w:rFonts w:ascii="Times New Roman" w:hAnsi="Times New Roman" w:cs="Times New Roman"/>
        </w:rPr>
      </w:pPr>
      <w:r>
        <w:rPr>
          <w:rFonts w:ascii="Times New Roman" w:hAnsi="Times New Roman" w:cs="Times New Roman"/>
        </w:rPr>
        <w:t>– пройти медицинское освидетельствование и заседание призывной комиссии;</w:t>
      </w:r>
    </w:p>
    <w:p w:rsidR="00846C24" w:rsidRDefault="00846C24" w:rsidP="00846C24">
      <w:pPr>
        <w:spacing w:after="0" w:line="240" w:lineRule="auto"/>
        <w:jc w:val="both"/>
        <w:rPr>
          <w:rFonts w:ascii="Times New Roman" w:hAnsi="Times New Roman" w:cs="Times New Roman"/>
        </w:rPr>
      </w:pPr>
      <w:r>
        <w:rPr>
          <w:rFonts w:ascii="Times New Roman" w:hAnsi="Times New Roman" w:cs="Times New Roman"/>
        </w:rPr>
        <w:t>– оформить отсрочку;</w:t>
      </w:r>
    </w:p>
    <w:p w:rsidR="00846C24" w:rsidRDefault="00846C24" w:rsidP="00846C24">
      <w:pPr>
        <w:spacing w:after="0" w:line="240" w:lineRule="auto"/>
        <w:jc w:val="both"/>
        <w:rPr>
          <w:rFonts w:ascii="Times New Roman" w:hAnsi="Times New Roman" w:cs="Times New Roman"/>
        </w:rPr>
      </w:pPr>
      <w:r>
        <w:rPr>
          <w:rFonts w:ascii="Times New Roman" w:hAnsi="Times New Roman" w:cs="Times New Roman"/>
        </w:rPr>
        <w:t>– проконтролировать, чтобы решение призывной комиссии было записано в удостоверение гражданина, подлежащего призыву на военную службу, а также было заверено подписью и печатью военного комиссариата.</w:t>
      </w:r>
    </w:p>
    <w:p w:rsidR="00846C24" w:rsidRDefault="00846C24" w:rsidP="00846C24">
      <w:pPr>
        <w:spacing w:after="0" w:line="240" w:lineRule="auto"/>
        <w:jc w:val="both"/>
        <w:rPr>
          <w:rFonts w:ascii="Times New Roman" w:hAnsi="Times New Roman" w:cs="Times New Roman"/>
        </w:rPr>
      </w:pPr>
    </w:p>
    <w:p w:rsidR="00846C24" w:rsidRDefault="00846C24" w:rsidP="00846C24">
      <w:pPr>
        <w:spacing w:after="0" w:line="240" w:lineRule="auto"/>
        <w:ind w:firstLine="709"/>
        <w:jc w:val="both"/>
        <w:rPr>
          <w:rFonts w:ascii="Times New Roman" w:hAnsi="Times New Roman" w:cs="Times New Roman"/>
        </w:rPr>
      </w:pPr>
      <w:r w:rsidRPr="00846C24">
        <w:rPr>
          <w:rFonts w:ascii="Times New Roman" w:hAnsi="Times New Roman" w:cs="Times New Roman"/>
          <w:u w:val="single"/>
        </w:rPr>
        <w:t>Студенты второго и последующих курсов</w:t>
      </w:r>
      <w:r>
        <w:rPr>
          <w:rFonts w:ascii="Times New Roman" w:hAnsi="Times New Roman" w:cs="Times New Roman"/>
        </w:rPr>
        <w:t xml:space="preserve"> для подтверждения отсрочки на очередной учебный год обязаны ежегодно (в сентябре) проводить сверку учетных данных в ОКО. Справка предоставляется ОКО в военный комиссариат без получения повестки.</w:t>
      </w:r>
    </w:p>
    <w:p w:rsidR="00846C24" w:rsidRDefault="00846C24" w:rsidP="00846C24">
      <w:pPr>
        <w:spacing w:after="0" w:line="240" w:lineRule="auto"/>
        <w:jc w:val="both"/>
        <w:rPr>
          <w:rFonts w:ascii="Times New Roman" w:hAnsi="Times New Roman" w:cs="Times New Roman"/>
        </w:rPr>
      </w:pPr>
    </w:p>
    <w:p w:rsidR="00846C24" w:rsidRDefault="00846C24" w:rsidP="00846C24">
      <w:pPr>
        <w:spacing w:after="0" w:line="240" w:lineRule="auto"/>
        <w:ind w:firstLine="709"/>
        <w:jc w:val="both"/>
        <w:rPr>
          <w:rFonts w:ascii="Times New Roman" w:hAnsi="Times New Roman" w:cs="Times New Roman"/>
        </w:rPr>
      </w:pPr>
      <w:r>
        <w:rPr>
          <w:rFonts w:ascii="Times New Roman" w:hAnsi="Times New Roman" w:cs="Times New Roman"/>
        </w:rPr>
        <w:t>Право на отсрочку сохраняется в следующих случаях:</w:t>
      </w:r>
    </w:p>
    <w:p w:rsidR="00846C24" w:rsidRDefault="00846C24" w:rsidP="00846C24">
      <w:pPr>
        <w:spacing w:after="0" w:line="240" w:lineRule="auto"/>
        <w:jc w:val="both"/>
        <w:rPr>
          <w:rFonts w:ascii="Times New Roman" w:hAnsi="Times New Roman" w:cs="Times New Roman"/>
        </w:rPr>
      </w:pPr>
      <w:r>
        <w:rPr>
          <w:rFonts w:ascii="Times New Roman" w:hAnsi="Times New Roman" w:cs="Times New Roman"/>
        </w:rPr>
        <w:t>– при оформлении академического отпуска (не более одного года);</w:t>
      </w:r>
    </w:p>
    <w:p w:rsidR="00846C24" w:rsidRDefault="00846C24" w:rsidP="00846C24">
      <w:pPr>
        <w:spacing w:after="0" w:line="240" w:lineRule="auto"/>
        <w:jc w:val="both"/>
        <w:rPr>
          <w:rFonts w:ascii="Times New Roman" w:hAnsi="Times New Roman" w:cs="Times New Roman"/>
        </w:rPr>
      </w:pPr>
      <w:proofErr w:type="gramStart"/>
      <w:r>
        <w:rPr>
          <w:rFonts w:ascii="Times New Roman" w:hAnsi="Times New Roman" w:cs="Times New Roman"/>
        </w:rPr>
        <w:t>– при переводе с одной образовательной программы на другую</w:t>
      </w:r>
      <w:r w:rsidR="00EE4C33">
        <w:rPr>
          <w:rFonts w:ascii="Times New Roman" w:hAnsi="Times New Roman" w:cs="Times New Roman"/>
        </w:rPr>
        <w:t xml:space="preserve">, имеющую государственную аккредитацию образовательную программу, того же уровня образования (например, 08.03.01 Строительство (бакалавриат) </w:t>
      </w:r>
      <w:r w:rsidR="00EE4C33" w:rsidRPr="00EE4C33">
        <w:rPr>
          <w:rFonts w:ascii="Times New Roman" w:hAnsi="Times New Roman" w:cs="Times New Roman"/>
          <w:u w:val="single"/>
        </w:rPr>
        <w:t>перевод на</w:t>
      </w:r>
      <w:r w:rsidR="00EE4C33">
        <w:rPr>
          <w:rFonts w:ascii="Times New Roman" w:hAnsi="Times New Roman" w:cs="Times New Roman"/>
        </w:rPr>
        <w:t xml:space="preserve"> 38.03.01 Экономика (бакалавриат)) </w:t>
      </w:r>
      <w:r w:rsidR="00EE4C33" w:rsidRPr="00EE4C33">
        <w:rPr>
          <w:rFonts w:ascii="Times New Roman" w:hAnsi="Times New Roman" w:cs="Times New Roman"/>
          <w:b/>
        </w:rPr>
        <w:t>право на отсрочку от призыва на военную службу сохраняется только при условии, если общий срок, на который была предоставлена отсрочка, не увеличивается или увеличивается не более чем на один год</w:t>
      </w:r>
      <w:r w:rsidR="00EE4C33">
        <w:rPr>
          <w:rFonts w:ascii="Times New Roman" w:hAnsi="Times New Roman" w:cs="Times New Roman"/>
        </w:rPr>
        <w:t>;</w:t>
      </w:r>
      <w:proofErr w:type="gramEnd"/>
    </w:p>
    <w:p w:rsidR="00EE4C33" w:rsidRDefault="00EE4C33" w:rsidP="00846C24">
      <w:pPr>
        <w:spacing w:after="0" w:line="240" w:lineRule="auto"/>
        <w:jc w:val="both"/>
        <w:rPr>
          <w:rFonts w:ascii="Times New Roman" w:hAnsi="Times New Roman" w:cs="Times New Roman"/>
        </w:rPr>
      </w:pPr>
      <w:proofErr w:type="gramStart"/>
      <w:r>
        <w:rPr>
          <w:rFonts w:ascii="Times New Roman" w:hAnsi="Times New Roman" w:cs="Times New Roman"/>
        </w:rPr>
        <w:t>– восстановившимся в университете (</w:t>
      </w:r>
      <w:r w:rsidRPr="002B1E8B">
        <w:rPr>
          <w:rFonts w:ascii="Times New Roman" w:hAnsi="Times New Roman" w:cs="Times New Roman"/>
          <w:u w:val="single"/>
        </w:rPr>
        <w:t>за исключением граждан, восстановившихся после отчисления по инициативе университета</w:t>
      </w:r>
      <w:r>
        <w:rPr>
          <w:rFonts w:ascii="Times New Roman" w:hAnsi="Times New Roman" w:cs="Times New Roman"/>
        </w:rPr>
        <w:t>), если срок, на который гражданину была предоставлена отсрочка, не увеличивается.</w:t>
      </w:r>
      <w:proofErr w:type="gramEnd"/>
    </w:p>
    <w:p w:rsidR="00EE4C33" w:rsidRDefault="00EE4C33" w:rsidP="00846C24">
      <w:pPr>
        <w:spacing w:after="0" w:line="240" w:lineRule="auto"/>
        <w:jc w:val="both"/>
        <w:rPr>
          <w:rFonts w:ascii="Times New Roman" w:hAnsi="Times New Roman" w:cs="Times New Roman"/>
        </w:rPr>
      </w:pPr>
    </w:p>
    <w:p w:rsidR="00EE4C33" w:rsidRDefault="00EE4C33" w:rsidP="00EE4C33">
      <w:pPr>
        <w:spacing w:after="0" w:line="240" w:lineRule="auto"/>
        <w:ind w:firstLine="709"/>
        <w:jc w:val="both"/>
        <w:rPr>
          <w:rFonts w:ascii="Times New Roman" w:hAnsi="Times New Roman" w:cs="Times New Roman"/>
        </w:rPr>
      </w:pPr>
      <w:r>
        <w:rPr>
          <w:rFonts w:ascii="Times New Roman" w:hAnsi="Times New Roman" w:cs="Times New Roman"/>
        </w:rPr>
        <w:t>В период обучения повестки, получаемые из военкомата, вручаются работниками ОКО или другими должностными лицами.</w:t>
      </w:r>
    </w:p>
    <w:p w:rsidR="00EE4C33" w:rsidRDefault="00EE4C33" w:rsidP="00EE4C33">
      <w:pPr>
        <w:spacing w:after="0" w:line="240" w:lineRule="auto"/>
        <w:ind w:firstLine="709"/>
        <w:jc w:val="both"/>
        <w:rPr>
          <w:rFonts w:ascii="Times New Roman" w:hAnsi="Times New Roman" w:cs="Times New Roman"/>
        </w:rPr>
      </w:pPr>
    </w:p>
    <w:p w:rsidR="00EE4C33" w:rsidRDefault="00EE4C33" w:rsidP="00EE4C33">
      <w:pPr>
        <w:spacing w:after="0" w:line="240" w:lineRule="auto"/>
        <w:ind w:firstLine="709"/>
        <w:jc w:val="both"/>
        <w:rPr>
          <w:rFonts w:ascii="Times New Roman" w:hAnsi="Times New Roman" w:cs="Times New Roman"/>
        </w:rPr>
      </w:pPr>
      <w:r>
        <w:rPr>
          <w:rFonts w:ascii="Times New Roman" w:hAnsi="Times New Roman" w:cs="Times New Roman"/>
        </w:rPr>
        <w:t>Получение повесток ОБЯЗАТЕЛЬНО всеми категориями студентов!</w:t>
      </w:r>
    </w:p>
    <w:p w:rsidR="00EE4C33" w:rsidRDefault="00EE4C33" w:rsidP="00EE4C33">
      <w:pPr>
        <w:spacing w:after="0" w:line="240" w:lineRule="auto"/>
        <w:ind w:firstLine="709"/>
        <w:jc w:val="both"/>
        <w:rPr>
          <w:rFonts w:ascii="Times New Roman" w:hAnsi="Times New Roman" w:cs="Times New Roman"/>
        </w:rPr>
      </w:pPr>
    </w:p>
    <w:p w:rsidR="00EE4C33" w:rsidRDefault="002B1E8B" w:rsidP="00EE4C33">
      <w:pPr>
        <w:spacing w:after="0" w:line="240" w:lineRule="auto"/>
        <w:ind w:firstLine="709"/>
        <w:jc w:val="both"/>
        <w:rPr>
          <w:rFonts w:ascii="Times New Roman" w:hAnsi="Times New Roman" w:cs="Times New Roman"/>
        </w:rPr>
      </w:pPr>
      <w:proofErr w:type="gramStart"/>
      <w:r w:rsidRPr="00A579D4">
        <w:rPr>
          <w:rFonts w:ascii="Times New Roman" w:hAnsi="Times New Roman" w:cs="Times New Roman"/>
          <w:b/>
        </w:rPr>
        <w:t>В процессе обучения студенты обязаны пребывать в ОКО для сверки учетных данные в следующих случаях</w:t>
      </w:r>
      <w:r>
        <w:rPr>
          <w:rFonts w:ascii="Times New Roman" w:hAnsi="Times New Roman" w:cs="Times New Roman"/>
        </w:rPr>
        <w:t>:</w:t>
      </w:r>
      <w:proofErr w:type="gramEnd"/>
    </w:p>
    <w:p w:rsidR="002B1E8B" w:rsidRDefault="002B1E8B" w:rsidP="002B1E8B">
      <w:pPr>
        <w:spacing w:after="0" w:line="240" w:lineRule="auto"/>
        <w:jc w:val="both"/>
        <w:rPr>
          <w:rFonts w:ascii="Times New Roman" w:hAnsi="Times New Roman" w:cs="Times New Roman"/>
        </w:rPr>
      </w:pPr>
      <w:r>
        <w:rPr>
          <w:rFonts w:ascii="Times New Roman" w:hAnsi="Times New Roman" w:cs="Times New Roman"/>
        </w:rPr>
        <w:t>1) для постановки на воинский учет по университету;</w:t>
      </w:r>
    </w:p>
    <w:p w:rsidR="002B1E8B" w:rsidRDefault="002B1E8B" w:rsidP="002B1E8B">
      <w:pPr>
        <w:spacing w:after="0" w:line="240" w:lineRule="auto"/>
        <w:jc w:val="both"/>
        <w:rPr>
          <w:rFonts w:ascii="Times New Roman" w:hAnsi="Times New Roman" w:cs="Times New Roman"/>
        </w:rPr>
      </w:pPr>
      <w:r>
        <w:rPr>
          <w:rFonts w:ascii="Times New Roman" w:hAnsi="Times New Roman" w:cs="Times New Roman"/>
        </w:rPr>
        <w:t>2) после получения (восстановления) удостоверения гражданина, подлежащего призыву или военного билета;</w:t>
      </w:r>
    </w:p>
    <w:p w:rsidR="002B1E8B" w:rsidRDefault="002B1E8B" w:rsidP="002B1E8B">
      <w:pPr>
        <w:spacing w:after="0" w:line="240" w:lineRule="auto"/>
        <w:jc w:val="both"/>
        <w:rPr>
          <w:rFonts w:ascii="Times New Roman" w:hAnsi="Times New Roman" w:cs="Times New Roman"/>
        </w:rPr>
      </w:pPr>
      <w:r>
        <w:rPr>
          <w:rFonts w:ascii="Times New Roman" w:hAnsi="Times New Roman" w:cs="Times New Roman"/>
        </w:rPr>
        <w:t>3) при получении нового паспорта;</w:t>
      </w:r>
    </w:p>
    <w:p w:rsidR="002B1E8B" w:rsidRDefault="002B1E8B" w:rsidP="002B1E8B">
      <w:pPr>
        <w:spacing w:after="0" w:line="240" w:lineRule="auto"/>
        <w:jc w:val="both"/>
        <w:rPr>
          <w:rFonts w:ascii="Times New Roman" w:hAnsi="Times New Roman" w:cs="Times New Roman"/>
        </w:rPr>
      </w:pPr>
      <w:r>
        <w:rPr>
          <w:rFonts w:ascii="Times New Roman" w:hAnsi="Times New Roman" w:cs="Times New Roman"/>
        </w:rPr>
        <w:t>4) при перемене регистрации места жительства, перемене имени, фамилии, места жительства;</w:t>
      </w:r>
    </w:p>
    <w:p w:rsidR="002B1E8B" w:rsidRDefault="002B1E8B" w:rsidP="002B1E8B">
      <w:pPr>
        <w:spacing w:after="0" w:line="240" w:lineRule="auto"/>
        <w:jc w:val="both"/>
        <w:rPr>
          <w:rFonts w:ascii="Times New Roman" w:hAnsi="Times New Roman" w:cs="Times New Roman"/>
        </w:rPr>
      </w:pPr>
      <w:r>
        <w:rPr>
          <w:rFonts w:ascii="Times New Roman" w:hAnsi="Times New Roman" w:cs="Times New Roman"/>
        </w:rPr>
        <w:t>5) при принятии гражданства Российской Федерации;</w:t>
      </w:r>
    </w:p>
    <w:p w:rsidR="002B1E8B" w:rsidRPr="00846C24" w:rsidRDefault="002B1E8B" w:rsidP="002B1E8B">
      <w:pPr>
        <w:spacing w:after="0" w:line="240" w:lineRule="auto"/>
        <w:jc w:val="both"/>
        <w:rPr>
          <w:rFonts w:ascii="Times New Roman" w:hAnsi="Times New Roman" w:cs="Times New Roman"/>
        </w:rPr>
      </w:pPr>
      <w:r>
        <w:rPr>
          <w:rFonts w:ascii="Times New Roman" w:hAnsi="Times New Roman" w:cs="Times New Roman"/>
        </w:rPr>
        <w:t>6) для получения повестки военного комиссариата.</w:t>
      </w:r>
    </w:p>
    <w:p w:rsidR="00AF7985" w:rsidRPr="00846C24" w:rsidRDefault="00AF7985" w:rsidP="008A0544">
      <w:pPr>
        <w:spacing w:after="0" w:line="240" w:lineRule="auto"/>
        <w:jc w:val="both"/>
        <w:rPr>
          <w:rFonts w:ascii="Times New Roman" w:hAnsi="Times New Roman" w:cs="Times New Roman"/>
        </w:rPr>
      </w:pPr>
    </w:p>
    <w:p w:rsidR="002B1E8B" w:rsidRDefault="002B1E8B" w:rsidP="002C6385">
      <w:pPr>
        <w:spacing w:after="0" w:line="240" w:lineRule="auto"/>
        <w:jc w:val="center"/>
        <w:rPr>
          <w:rFonts w:ascii="Times New Roman" w:hAnsi="Times New Roman" w:cs="Times New Roman"/>
          <w:b/>
          <w:sz w:val="24"/>
        </w:rPr>
      </w:pPr>
      <w:r w:rsidRPr="002C6385">
        <w:rPr>
          <w:rFonts w:ascii="Times New Roman" w:hAnsi="Times New Roman" w:cs="Times New Roman"/>
          <w:b/>
          <w:sz w:val="24"/>
          <w:lang w:val="en-US"/>
        </w:rPr>
        <w:t>I</w:t>
      </w:r>
      <w:r>
        <w:rPr>
          <w:rFonts w:ascii="Times New Roman" w:hAnsi="Times New Roman" w:cs="Times New Roman"/>
          <w:b/>
          <w:sz w:val="24"/>
          <w:lang w:val="en-US"/>
        </w:rPr>
        <w:t>V</w:t>
      </w:r>
      <w:r w:rsidRPr="002C6385">
        <w:rPr>
          <w:rFonts w:ascii="Times New Roman" w:hAnsi="Times New Roman" w:cs="Times New Roman"/>
          <w:b/>
          <w:sz w:val="24"/>
        </w:rPr>
        <w:t xml:space="preserve">. </w:t>
      </w:r>
      <w:r w:rsidR="0083007F">
        <w:rPr>
          <w:rFonts w:ascii="Times New Roman" w:hAnsi="Times New Roman" w:cs="Times New Roman"/>
          <w:b/>
          <w:sz w:val="24"/>
        </w:rPr>
        <w:t>Контактная информация</w:t>
      </w:r>
    </w:p>
    <w:p w:rsidR="0083007F" w:rsidRPr="0083007F" w:rsidRDefault="0083007F" w:rsidP="00AA28DC">
      <w:pPr>
        <w:spacing w:after="0" w:line="240" w:lineRule="auto"/>
        <w:ind w:left="142"/>
        <w:jc w:val="both"/>
        <w:rPr>
          <w:rFonts w:ascii="Times New Roman" w:hAnsi="Times New Roman" w:cs="Times New Roman"/>
        </w:rPr>
      </w:pPr>
      <w:r w:rsidRPr="0083007F">
        <w:rPr>
          <w:rFonts w:ascii="Times New Roman" w:hAnsi="Times New Roman" w:cs="Times New Roman"/>
          <w:b/>
        </w:rPr>
        <w:t>Отдел кадров обучающихся СурГУ:</w:t>
      </w:r>
    </w:p>
    <w:p w:rsidR="0083007F" w:rsidRPr="0083007F" w:rsidRDefault="0083007F" w:rsidP="00AA28DC">
      <w:pPr>
        <w:spacing w:after="0" w:line="240" w:lineRule="auto"/>
        <w:ind w:left="142"/>
        <w:jc w:val="both"/>
        <w:rPr>
          <w:rFonts w:ascii="Times New Roman" w:hAnsi="Times New Roman" w:cs="Times New Roman"/>
        </w:rPr>
      </w:pPr>
      <w:r>
        <w:rPr>
          <w:rFonts w:ascii="Times New Roman" w:hAnsi="Times New Roman" w:cs="Times New Roman"/>
        </w:rPr>
        <w:t>а</w:t>
      </w:r>
      <w:r w:rsidRPr="0083007F">
        <w:rPr>
          <w:rFonts w:ascii="Times New Roman" w:hAnsi="Times New Roman" w:cs="Times New Roman"/>
        </w:rPr>
        <w:t>дрес: г. Сургут, проспект Ленина, д. 1, кабинет 335</w:t>
      </w:r>
    </w:p>
    <w:p w:rsidR="0083007F" w:rsidRPr="0083007F" w:rsidRDefault="0083007F" w:rsidP="00AA28DC">
      <w:pPr>
        <w:spacing w:after="0" w:line="240" w:lineRule="auto"/>
        <w:ind w:left="142"/>
        <w:jc w:val="both"/>
        <w:rPr>
          <w:rFonts w:ascii="Times New Roman" w:hAnsi="Times New Roman" w:cs="Times New Roman"/>
        </w:rPr>
      </w:pPr>
      <w:r>
        <w:rPr>
          <w:rFonts w:ascii="Times New Roman" w:hAnsi="Times New Roman" w:cs="Times New Roman"/>
        </w:rPr>
        <w:t>к</w:t>
      </w:r>
      <w:r w:rsidRPr="0083007F">
        <w:rPr>
          <w:rFonts w:ascii="Times New Roman" w:hAnsi="Times New Roman" w:cs="Times New Roman"/>
        </w:rPr>
        <w:t>онтактный телефон: 8(3462)</w:t>
      </w:r>
      <w:r>
        <w:rPr>
          <w:rFonts w:ascii="Times New Roman" w:hAnsi="Times New Roman" w:cs="Times New Roman"/>
        </w:rPr>
        <w:t xml:space="preserve"> </w:t>
      </w:r>
      <w:r w:rsidRPr="0083007F">
        <w:rPr>
          <w:rFonts w:ascii="Times New Roman" w:hAnsi="Times New Roman" w:cs="Times New Roman"/>
        </w:rPr>
        <w:t>762-933</w:t>
      </w:r>
    </w:p>
    <w:p w:rsidR="0083007F" w:rsidRPr="0083007F" w:rsidRDefault="0083007F" w:rsidP="00AA28DC">
      <w:pPr>
        <w:spacing w:after="0" w:line="240" w:lineRule="auto"/>
        <w:ind w:left="142"/>
        <w:jc w:val="both"/>
        <w:rPr>
          <w:rFonts w:ascii="Times New Roman" w:hAnsi="Times New Roman" w:cs="Times New Roman"/>
        </w:rPr>
      </w:pPr>
      <w:r>
        <w:rPr>
          <w:rFonts w:ascii="Times New Roman" w:hAnsi="Times New Roman" w:cs="Times New Roman"/>
        </w:rPr>
        <w:t>адрес э</w:t>
      </w:r>
      <w:r w:rsidRPr="0083007F">
        <w:rPr>
          <w:rFonts w:ascii="Times New Roman" w:hAnsi="Times New Roman" w:cs="Times New Roman"/>
        </w:rPr>
        <w:t>лектронн</w:t>
      </w:r>
      <w:r>
        <w:rPr>
          <w:rFonts w:ascii="Times New Roman" w:hAnsi="Times New Roman" w:cs="Times New Roman"/>
        </w:rPr>
        <w:t>ой</w:t>
      </w:r>
      <w:r w:rsidRPr="0083007F">
        <w:rPr>
          <w:rFonts w:ascii="Times New Roman" w:hAnsi="Times New Roman" w:cs="Times New Roman"/>
        </w:rPr>
        <w:t xml:space="preserve"> почт</w:t>
      </w:r>
      <w:r>
        <w:rPr>
          <w:rFonts w:ascii="Times New Roman" w:hAnsi="Times New Roman" w:cs="Times New Roman"/>
        </w:rPr>
        <w:t>ы</w:t>
      </w:r>
      <w:r w:rsidRPr="0083007F">
        <w:rPr>
          <w:rFonts w:ascii="Times New Roman" w:hAnsi="Times New Roman" w:cs="Times New Roman"/>
        </w:rPr>
        <w:t xml:space="preserve">: </w:t>
      </w:r>
      <w:proofErr w:type="spellStart"/>
      <w:r w:rsidRPr="0083007F">
        <w:rPr>
          <w:rFonts w:ascii="Times New Roman" w:hAnsi="Times New Roman" w:cs="Times New Roman"/>
          <w:lang w:val="en-US"/>
        </w:rPr>
        <w:t>oko</w:t>
      </w:r>
      <w:proofErr w:type="spellEnd"/>
      <w:r w:rsidRPr="0083007F">
        <w:rPr>
          <w:rFonts w:ascii="Times New Roman" w:hAnsi="Times New Roman" w:cs="Times New Roman"/>
        </w:rPr>
        <w:t>@</w:t>
      </w:r>
      <w:proofErr w:type="spellStart"/>
      <w:r w:rsidRPr="0083007F">
        <w:rPr>
          <w:rFonts w:ascii="Times New Roman" w:hAnsi="Times New Roman" w:cs="Times New Roman"/>
          <w:lang w:val="en-US"/>
        </w:rPr>
        <w:t>surgu</w:t>
      </w:r>
      <w:proofErr w:type="spellEnd"/>
      <w:r w:rsidRPr="0083007F">
        <w:rPr>
          <w:rFonts w:ascii="Times New Roman" w:hAnsi="Times New Roman" w:cs="Times New Roman"/>
        </w:rPr>
        <w:t>.</w:t>
      </w:r>
      <w:proofErr w:type="spellStart"/>
      <w:r w:rsidRPr="0083007F">
        <w:rPr>
          <w:rFonts w:ascii="Times New Roman" w:hAnsi="Times New Roman" w:cs="Times New Roman"/>
          <w:lang w:val="en-US"/>
        </w:rPr>
        <w:t>ru</w:t>
      </w:r>
      <w:proofErr w:type="spellEnd"/>
    </w:p>
    <w:p w:rsidR="0083007F" w:rsidRPr="0083007F" w:rsidRDefault="0083007F" w:rsidP="00AA28DC">
      <w:pPr>
        <w:spacing w:after="0" w:line="240" w:lineRule="auto"/>
        <w:ind w:left="142"/>
        <w:rPr>
          <w:rFonts w:ascii="Times New Roman" w:hAnsi="Times New Roman" w:cs="Times New Roman"/>
        </w:rPr>
      </w:pPr>
    </w:p>
    <w:p w:rsidR="0083007F" w:rsidRPr="0083007F" w:rsidRDefault="0083007F" w:rsidP="00AA28DC">
      <w:pPr>
        <w:spacing w:after="0" w:line="240" w:lineRule="auto"/>
        <w:ind w:left="142"/>
        <w:rPr>
          <w:rFonts w:ascii="Times New Roman" w:hAnsi="Times New Roman" w:cs="Times New Roman"/>
          <w:b/>
        </w:rPr>
      </w:pPr>
      <w:r w:rsidRPr="0083007F">
        <w:rPr>
          <w:rFonts w:ascii="Times New Roman" w:hAnsi="Times New Roman" w:cs="Times New Roman"/>
          <w:b/>
        </w:rPr>
        <w:t>График работы отдела кадров обучающихся</w:t>
      </w:r>
    </w:p>
    <w:p w:rsidR="0083007F" w:rsidRPr="0083007F" w:rsidRDefault="0083007F" w:rsidP="00AA28DC">
      <w:pPr>
        <w:spacing w:after="0" w:line="240" w:lineRule="auto"/>
        <w:ind w:left="142"/>
        <w:rPr>
          <w:rFonts w:ascii="Times New Roman" w:hAnsi="Times New Roman" w:cs="Times New Roman"/>
        </w:rPr>
      </w:pPr>
      <w:r w:rsidRPr="0083007F">
        <w:rPr>
          <w:rFonts w:ascii="Times New Roman" w:hAnsi="Times New Roman" w:cs="Times New Roman"/>
        </w:rPr>
        <w:t xml:space="preserve">Понедельник: </w:t>
      </w:r>
      <w:proofErr w:type="spellStart"/>
      <w:r w:rsidRPr="0083007F">
        <w:rPr>
          <w:rFonts w:ascii="Times New Roman" w:hAnsi="Times New Roman" w:cs="Times New Roman"/>
        </w:rPr>
        <w:t>неприемный</w:t>
      </w:r>
      <w:proofErr w:type="spellEnd"/>
      <w:r w:rsidRPr="0083007F">
        <w:rPr>
          <w:rFonts w:ascii="Times New Roman" w:hAnsi="Times New Roman" w:cs="Times New Roman"/>
        </w:rPr>
        <w:t xml:space="preserve"> день (работа с документами)</w:t>
      </w:r>
    </w:p>
    <w:p w:rsidR="0083007F" w:rsidRPr="0083007F" w:rsidRDefault="0083007F" w:rsidP="00AA28DC">
      <w:pPr>
        <w:spacing w:after="0" w:line="240" w:lineRule="auto"/>
        <w:ind w:left="142"/>
        <w:rPr>
          <w:rFonts w:ascii="Times New Roman" w:hAnsi="Times New Roman" w:cs="Times New Roman"/>
        </w:rPr>
      </w:pPr>
      <w:r w:rsidRPr="0083007F">
        <w:rPr>
          <w:rFonts w:ascii="Times New Roman" w:hAnsi="Times New Roman" w:cs="Times New Roman"/>
        </w:rPr>
        <w:t>Вторник: 08.00 – 12.00</w:t>
      </w:r>
    </w:p>
    <w:p w:rsidR="0083007F" w:rsidRPr="0083007F" w:rsidRDefault="0083007F" w:rsidP="00AA28DC">
      <w:pPr>
        <w:spacing w:after="0" w:line="240" w:lineRule="auto"/>
        <w:ind w:left="142"/>
        <w:rPr>
          <w:rFonts w:ascii="Times New Roman" w:hAnsi="Times New Roman" w:cs="Times New Roman"/>
        </w:rPr>
      </w:pPr>
      <w:r w:rsidRPr="0083007F">
        <w:rPr>
          <w:rFonts w:ascii="Times New Roman" w:hAnsi="Times New Roman" w:cs="Times New Roman"/>
        </w:rPr>
        <w:t>Среда: 13.00 – 17.00</w:t>
      </w:r>
    </w:p>
    <w:p w:rsidR="0083007F" w:rsidRPr="0083007F" w:rsidRDefault="0083007F" w:rsidP="00AA28DC">
      <w:pPr>
        <w:spacing w:after="0" w:line="240" w:lineRule="auto"/>
        <w:ind w:left="142"/>
        <w:rPr>
          <w:rFonts w:ascii="Times New Roman" w:hAnsi="Times New Roman" w:cs="Times New Roman"/>
        </w:rPr>
      </w:pPr>
      <w:r w:rsidRPr="0083007F">
        <w:rPr>
          <w:rFonts w:ascii="Times New Roman" w:hAnsi="Times New Roman" w:cs="Times New Roman"/>
        </w:rPr>
        <w:t>Четверг</w:t>
      </w:r>
      <w:r>
        <w:rPr>
          <w:rFonts w:ascii="Times New Roman" w:hAnsi="Times New Roman" w:cs="Times New Roman"/>
        </w:rPr>
        <w:t xml:space="preserve"> –</w:t>
      </w:r>
      <w:r w:rsidRPr="0083007F">
        <w:rPr>
          <w:rFonts w:ascii="Times New Roman" w:hAnsi="Times New Roman" w:cs="Times New Roman"/>
        </w:rPr>
        <w:t xml:space="preserve"> </w:t>
      </w:r>
      <w:r>
        <w:rPr>
          <w:rFonts w:ascii="Times New Roman" w:hAnsi="Times New Roman" w:cs="Times New Roman"/>
        </w:rPr>
        <w:t>п</w:t>
      </w:r>
      <w:r w:rsidRPr="0083007F">
        <w:rPr>
          <w:rFonts w:ascii="Times New Roman" w:hAnsi="Times New Roman" w:cs="Times New Roman"/>
        </w:rPr>
        <w:t>ятница:</w:t>
      </w:r>
      <w:r>
        <w:rPr>
          <w:rFonts w:ascii="Times New Roman" w:hAnsi="Times New Roman" w:cs="Times New Roman"/>
        </w:rPr>
        <w:t xml:space="preserve"> </w:t>
      </w:r>
      <w:r w:rsidRPr="0083007F">
        <w:rPr>
          <w:rFonts w:ascii="Times New Roman" w:hAnsi="Times New Roman" w:cs="Times New Roman"/>
        </w:rPr>
        <w:t>08.00 – 17.00</w:t>
      </w:r>
    </w:p>
    <w:p w:rsidR="0083007F" w:rsidRPr="0083007F" w:rsidRDefault="0083007F" w:rsidP="00AA28DC">
      <w:pPr>
        <w:spacing w:after="0" w:line="240" w:lineRule="auto"/>
        <w:ind w:left="142"/>
        <w:rPr>
          <w:rFonts w:ascii="Times New Roman" w:hAnsi="Times New Roman" w:cs="Times New Roman"/>
        </w:rPr>
      </w:pPr>
      <w:r w:rsidRPr="0083007F">
        <w:rPr>
          <w:rFonts w:ascii="Times New Roman" w:hAnsi="Times New Roman" w:cs="Times New Roman"/>
        </w:rPr>
        <w:t>Суббота, воскресенье: выходной</w:t>
      </w:r>
    </w:p>
    <w:p w:rsidR="0083007F" w:rsidRPr="0083007F" w:rsidRDefault="0083007F" w:rsidP="00AA28DC">
      <w:pPr>
        <w:spacing w:after="0" w:line="240" w:lineRule="auto"/>
        <w:ind w:left="142"/>
        <w:rPr>
          <w:rFonts w:ascii="Times New Roman" w:hAnsi="Times New Roman" w:cs="Times New Roman"/>
        </w:rPr>
      </w:pPr>
      <w:r w:rsidRPr="0083007F">
        <w:rPr>
          <w:rFonts w:ascii="Times New Roman" w:hAnsi="Times New Roman" w:cs="Times New Roman"/>
        </w:rPr>
        <w:t>Обеденный перерыв: 12.00 – 13.00</w:t>
      </w:r>
    </w:p>
    <w:p w:rsidR="0083007F" w:rsidRPr="0083007F" w:rsidRDefault="0083007F" w:rsidP="00AA28DC">
      <w:pPr>
        <w:spacing w:after="0" w:line="240" w:lineRule="auto"/>
        <w:ind w:left="142"/>
        <w:jc w:val="both"/>
        <w:rPr>
          <w:rFonts w:ascii="Times New Roman" w:hAnsi="Times New Roman" w:cs="Times New Roman"/>
        </w:rPr>
      </w:pPr>
    </w:p>
    <w:p w:rsidR="0083007F" w:rsidRPr="0083007F" w:rsidRDefault="0083007F" w:rsidP="00AA28DC">
      <w:pPr>
        <w:spacing w:after="0" w:line="240" w:lineRule="auto"/>
        <w:ind w:left="142"/>
        <w:jc w:val="both"/>
        <w:rPr>
          <w:rFonts w:ascii="Times New Roman" w:hAnsi="Times New Roman" w:cs="Times New Roman"/>
          <w:b/>
        </w:rPr>
      </w:pPr>
      <w:r w:rsidRPr="0083007F">
        <w:rPr>
          <w:rFonts w:ascii="Times New Roman" w:hAnsi="Times New Roman" w:cs="Times New Roman"/>
          <w:b/>
        </w:rPr>
        <w:t>Военный комиссариат города Сургута и Сургутского района:</w:t>
      </w:r>
    </w:p>
    <w:p w:rsidR="0083007F" w:rsidRPr="0083007F" w:rsidRDefault="0083007F" w:rsidP="00AA28DC">
      <w:pPr>
        <w:spacing w:after="0" w:line="240" w:lineRule="auto"/>
        <w:ind w:left="142"/>
        <w:jc w:val="both"/>
        <w:rPr>
          <w:rFonts w:ascii="Times New Roman" w:hAnsi="Times New Roman" w:cs="Times New Roman"/>
        </w:rPr>
      </w:pPr>
      <w:r>
        <w:rPr>
          <w:rFonts w:ascii="Times New Roman" w:hAnsi="Times New Roman" w:cs="Times New Roman"/>
        </w:rPr>
        <w:t>а</w:t>
      </w:r>
      <w:r w:rsidRPr="0083007F">
        <w:rPr>
          <w:rFonts w:ascii="Times New Roman" w:hAnsi="Times New Roman" w:cs="Times New Roman"/>
        </w:rPr>
        <w:t>дрес: г. Сургут, ул. Просвещения, д. 19</w:t>
      </w:r>
    </w:p>
    <w:p w:rsidR="0083007F" w:rsidRPr="0083007F" w:rsidRDefault="0083007F" w:rsidP="00AA28DC">
      <w:pPr>
        <w:spacing w:after="0" w:line="240" w:lineRule="auto"/>
        <w:ind w:left="142"/>
        <w:jc w:val="both"/>
        <w:rPr>
          <w:rFonts w:ascii="Times New Roman" w:hAnsi="Times New Roman" w:cs="Times New Roman"/>
        </w:rPr>
      </w:pPr>
      <w:r>
        <w:rPr>
          <w:rFonts w:ascii="Times New Roman" w:hAnsi="Times New Roman" w:cs="Times New Roman"/>
        </w:rPr>
        <w:t>к</w:t>
      </w:r>
      <w:r w:rsidRPr="0083007F">
        <w:rPr>
          <w:rFonts w:ascii="Times New Roman" w:hAnsi="Times New Roman" w:cs="Times New Roman"/>
        </w:rPr>
        <w:t xml:space="preserve">онтактный телефон: </w:t>
      </w:r>
      <w:r w:rsidRPr="0083007F">
        <w:rPr>
          <w:rFonts w:ascii="Times New Roman" w:hAnsi="Times New Roman" w:cs="Times New Roman"/>
          <w:shd w:val="clear" w:color="auto" w:fill="FFFFFF"/>
        </w:rPr>
        <w:t>8 (3462</w:t>
      </w:r>
      <w:r>
        <w:rPr>
          <w:rFonts w:ascii="Times New Roman" w:hAnsi="Times New Roman" w:cs="Times New Roman"/>
          <w:shd w:val="clear" w:color="auto" w:fill="FFFFFF"/>
        </w:rPr>
        <w:t xml:space="preserve">) </w:t>
      </w:r>
      <w:r w:rsidRPr="0083007F">
        <w:rPr>
          <w:rFonts w:ascii="Times New Roman" w:hAnsi="Times New Roman" w:cs="Times New Roman"/>
          <w:shd w:val="clear" w:color="auto" w:fill="FFFFFF"/>
        </w:rPr>
        <w:t>24-44-96</w:t>
      </w:r>
    </w:p>
    <w:p w:rsidR="0083007F" w:rsidRDefault="0083007F" w:rsidP="0083007F">
      <w:pPr>
        <w:spacing w:after="0" w:line="240" w:lineRule="auto"/>
        <w:ind w:left="-567"/>
        <w:jc w:val="both"/>
        <w:rPr>
          <w:rFonts w:ascii="Times New Roman" w:hAnsi="Times New Roman" w:cs="Times New Roman"/>
        </w:rPr>
      </w:pPr>
    </w:p>
    <w:p w:rsidR="002C6385" w:rsidRPr="002C6385" w:rsidRDefault="002C6385" w:rsidP="002C6385">
      <w:pPr>
        <w:spacing w:after="0" w:line="240" w:lineRule="auto"/>
        <w:jc w:val="center"/>
        <w:rPr>
          <w:rFonts w:ascii="Times New Roman" w:hAnsi="Times New Roman" w:cs="Times New Roman"/>
          <w:sz w:val="24"/>
        </w:rPr>
      </w:pPr>
      <w:r>
        <w:rPr>
          <w:rFonts w:ascii="Times New Roman" w:hAnsi="Times New Roman" w:cs="Times New Roman"/>
          <w:b/>
          <w:sz w:val="24"/>
          <w:lang w:val="en-US"/>
        </w:rPr>
        <w:lastRenderedPageBreak/>
        <w:t>V</w:t>
      </w:r>
      <w:r w:rsidRPr="002C6385">
        <w:rPr>
          <w:rFonts w:ascii="Times New Roman" w:hAnsi="Times New Roman" w:cs="Times New Roman"/>
          <w:b/>
          <w:sz w:val="24"/>
        </w:rPr>
        <w:t xml:space="preserve">. </w:t>
      </w:r>
      <w:r>
        <w:rPr>
          <w:rFonts w:ascii="Times New Roman" w:hAnsi="Times New Roman" w:cs="Times New Roman"/>
          <w:b/>
          <w:sz w:val="24"/>
        </w:rPr>
        <w:t>Ответственность граждан в области воинского учета и военной службы</w:t>
      </w:r>
    </w:p>
    <w:p w:rsidR="008A0544" w:rsidRDefault="008A0544" w:rsidP="00AA28DC">
      <w:pPr>
        <w:spacing w:after="0" w:line="240" w:lineRule="auto"/>
        <w:jc w:val="center"/>
        <w:rPr>
          <w:rFonts w:ascii="Times New Roman" w:hAnsi="Times New Roman" w:cs="Times New Roman"/>
          <w:b/>
          <w:sz w:val="24"/>
        </w:rPr>
      </w:pPr>
    </w:p>
    <w:p w:rsidR="00A469CC" w:rsidRPr="00A469CC" w:rsidRDefault="00A469CC" w:rsidP="00AA28DC">
      <w:pPr>
        <w:spacing w:after="0" w:line="240" w:lineRule="auto"/>
        <w:jc w:val="both"/>
        <w:rPr>
          <w:rFonts w:ascii="Times New Roman" w:hAnsi="Times New Roman" w:cs="Times New Roman"/>
          <w:b/>
          <w:color w:val="808080" w:themeColor="background1" w:themeShade="80"/>
          <w:sz w:val="20"/>
        </w:rPr>
      </w:pPr>
      <w:r w:rsidRPr="00A469CC">
        <w:rPr>
          <w:rFonts w:ascii="Times New Roman" w:hAnsi="Times New Roman" w:cs="Times New Roman"/>
          <w:b/>
          <w:color w:val="808080" w:themeColor="background1" w:themeShade="80"/>
          <w:sz w:val="20"/>
        </w:rPr>
        <w:t>ВЫПИСКА ИЗ КОДЕКСА ОБ АДМИНИСТРАТИВНЫХ ПРАВОНАРУШЕНИЯХ</w:t>
      </w:r>
    </w:p>
    <w:p w:rsidR="00A469CC" w:rsidRDefault="00A469CC" w:rsidP="00AA28DC">
      <w:pPr>
        <w:spacing w:after="0" w:line="240" w:lineRule="auto"/>
        <w:jc w:val="center"/>
        <w:rPr>
          <w:rFonts w:ascii="Times New Roman" w:hAnsi="Times New Roman" w:cs="Times New Roman"/>
          <w:b/>
          <w:sz w:val="24"/>
        </w:rPr>
      </w:pPr>
    </w:p>
    <w:p w:rsidR="00A469CC" w:rsidRPr="00A469CC" w:rsidRDefault="00A469CC" w:rsidP="00AA28DC">
      <w:pPr>
        <w:autoSpaceDE w:val="0"/>
        <w:autoSpaceDN w:val="0"/>
        <w:adjustRightInd w:val="0"/>
        <w:spacing w:after="0" w:line="240" w:lineRule="auto"/>
        <w:jc w:val="center"/>
        <w:outlineLvl w:val="0"/>
        <w:rPr>
          <w:rFonts w:ascii="Times New Roman" w:hAnsi="Times New Roman" w:cs="Times New Roman"/>
          <w:b/>
          <w:bCs/>
          <w:sz w:val="20"/>
          <w:szCs w:val="20"/>
        </w:rPr>
      </w:pPr>
      <w:r w:rsidRPr="00A469CC">
        <w:rPr>
          <w:rFonts w:ascii="Times New Roman" w:hAnsi="Times New Roman" w:cs="Times New Roman"/>
          <w:b/>
          <w:bCs/>
          <w:sz w:val="20"/>
          <w:szCs w:val="20"/>
        </w:rPr>
        <w:t>Глава 21. АДМИНИСТРАТИВНЫЕ ПРАВОНАРУШЕНИЯ</w:t>
      </w:r>
    </w:p>
    <w:p w:rsidR="00A469CC" w:rsidRPr="00A469CC" w:rsidRDefault="00A469CC" w:rsidP="00AA28DC">
      <w:pPr>
        <w:autoSpaceDE w:val="0"/>
        <w:autoSpaceDN w:val="0"/>
        <w:adjustRightInd w:val="0"/>
        <w:spacing w:after="0" w:line="240" w:lineRule="auto"/>
        <w:jc w:val="center"/>
        <w:rPr>
          <w:rFonts w:ascii="Times New Roman" w:hAnsi="Times New Roman" w:cs="Times New Roman"/>
          <w:b/>
          <w:bCs/>
          <w:sz w:val="20"/>
          <w:szCs w:val="20"/>
        </w:rPr>
      </w:pPr>
      <w:r w:rsidRPr="00A469CC">
        <w:rPr>
          <w:rFonts w:ascii="Times New Roman" w:hAnsi="Times New Roman" w:cs="Times New Roman"/>
          <w:b/>
          <w:bCs/>
          <w:sz w:val="20"/>
          <w:szCs w:val="20"/>
        </w:rPr>
        <w:t>В ОБЛАСТИ ВОИНСКОГО УЧЕТА</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A469CC">
        <w:rPr>
          <w:rFonts w:ascii="Times New Roman" w:hAnsi="Times New Roman" w:cs="Times New Roman"/>
          <w:b/>
          <w:bCs/>
          <w:sz w:val="20"/>
          <w:szCs w:val="20"/>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9" w:history="1">
        <w:r w:rsidRPr="00A469CC">
          <w:rPr>
            <w:rFonts w:ascii="Times New Roman" w:hAnsi="Times New Roman" w:cs="Times New Roman"/>
            <w:color w:val="0000FF"/>
            <w:sz w:val="20"/>
            <w:szCs w:val="20"/>
          </w:rPr>
          <w:t>орган</w:t>
        </w:r>
      </w:hyperlink>
      <w:r w:rsidRPr="00A469CC">
        <w:rPr>
          <w:rFonts w:ascii="Times New Roman" w:hAnsi="Times New Roman" w:cs="Times New Roman"/>
          <w:sz w:val="20"/>
          <w:szCs w:val="20"/>
        </w:rPr>
        <w:t>, осуществляющий воинский учет, списков граждан, подлежащих первоначальной постановке на воинский учет, -</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наложение административного штрафа в размере от одной тысячи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10"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11"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A469CC">
        <w:rPr>
          <w:rFonts w:ascii="Times New Roman" w:hAnsi="Times New Roman" w:cs="Times New Roman"/>
          <w:b/>
          <w:bCs/>
          <w:sz w:val="20"/>
          <w:szCs w:val="20"/>
        </w:rPr>
        <w:t>Статья 21.2. Неоповещение граждан о вызове их по повестке военного комиссариата или иного органа, осуществляющего воинский учет</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469CC">
        <w:rPr>
          <w:rFonts w:ascii="Times New Roman" w:hAnsi="Times New Roman" w:cs="Times New Roman"/>
          <w:sz w:val="20"/>
          <w:szCs w:val="20"/>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roofErr w:type="gramEnd"/>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наложение административного штрафа в размере от одной тысячи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12"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13"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A469CC">
        <w:rPr>
          <w:rFonts w:ascii="Times New Roman" w:hAnsi="Times New Roman" w:cs="Times New Roman"/>
          <w:b/>
          <w:bCs/>
          <w:sz w:val="20"/>
          <w:szCs w:val="20"/>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469CC">
        <w:rPr>
          <w:rFonts w:ascii="Times New Roman" w:hAnsi="Times New Roman" w:cs="Times New Roman"/>
          <w:sz w:val="20"/>
          <w:szCs w:val="20"/>
        </w:rPr>
        <w:t xml:space="preserve">Непредставление в установленный </w:t>
      </w:r>
      <w:hyperlink r:id="rId14" w:history="1">
        <w:r w:rsidRPr="00A469CC">
          <w:rPr>
            <w:rFonts w:ascii="Times New Roman" w:hAnsi="Times New Roman" w:cs="Times New Roman"/>
            <w:color w:val="0000FF"/>
            <w:sz w:val="20"/>
            <w:szCs w:val="20"/>
          </w:rPr>
          <w:t>срок</w:t>
        </w:r>
      </w:hyperlink>
      <w:r w:rsidRPr="00A469CC">
        <w:rPr>
          <w:rFonts w:ascii="Times New Roman" w:hAnsi="Times New Roman" w:cs="Times New Roman"/>
          <w:sz w:val="20"/>
          <w:szCs w:val="20"/>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roofErr w:type="gramEnd"/>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наложение административного штрафа в размере от одной тысячи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15"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16"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A469CC">
        <w:rPr>
          <w:rFonts w:ascii="Times New Roman" w:hAnsi="Times New Roman" w:cs="Times New Roman"/>
          <w:b/>
          <w:bCs/>
          <w:sz w:val="20"/>
          <w:szCs w:val="20"/>
        </w:rPr>
        <w:t>Статья 21.4. Несообщение сведений о гражданах, состоящих или обязанных состоять на воинском учете</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 xml:space="preserve">1. Несообщение в установленный </w:t>
      </w:r>
      <w:hyperlink r:id="rId17" w:history="1">
        <w:r w:rsidRPr="00A469CC">
          <w:rPr>
            <w:rFonts w:ascii="Times New Roman" w:hAnsi="Times New Roman" w:cs="Times New Roman"/>
            <w:color w:val="0000FF"/>
            <w:sz w:val="20"/>
            <w:szCs w:val="20"/>
          </w:rPr>
          <w:t>срок</w:t>
        </w:r>
      </w:hyperlink>
      <w:r w:rsidRPr="00A469CC">
        <w:rPr>
          <w:rFonts w:ascii="Times New Roman" w:hAnsi="Times New Roman" w:cs="Times New Roman"/>
          <w:sz w:val="20"/>
          <w:szCs w:val="20"/>
        </w:rPr>
        <w:t xml:space="preserve"> должностным лицом органа государственной службы </w:t>
      </w:r>
      <w:proofErr w:type="gramStart"/>
      <w:r w:rsidRPr="00A469CC">
        <w:rPr>
          <w:rFonts w:ascii="Times New Roman" w:hAnsi="Times New Roman" w:cs="Times New Roman"/>
          <w:sz w:val="20"/>
          <w:szCs w:val="20"/>
        </w:rPr>
        <w:t>медико-социальной</w:t>
      </w:r>
      <w:proofErr w:type="gramEnd"/>
      <w:r w:rsidRPr="00A469CC">
        <w:rPr>
          <w:rFonts w:ascii="Times New Roman" w:hAnsi="Times New Roman" w:cs="Times New Roman"/>
          <w:sz w:val="20"/>
          <w:szCs w:val="20"/>
        </w:rPr>
        <w:t xml:space="preserve">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наложение административного штрафа в размере от одной тысячи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18"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19"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 xml:space="preserve">2. Несообщение в установленный </w:t>
      </w:r>
      <w:hyperlink r:id="rId20" w:history="1">
        <w:r w:rsidRPr="00A469CC">
          <w:rPr>
            <w:rFonts w:ascii="Times New Roman" w:hAnsi="Times New Roman" w:cs="Times New Roman"/>
            <w:color w:val="0000FF"/>
            <w:sz w:val="20"/>
            <w:szCs w:val="20"/>
          </w:rPr>
          <w:t>срок</w:t>
        </w:r>
      </w:hyperlink>
      <w:r w:rsidRPr="00A469CC">
        <w:rPr>
          <w:rFonts w:ascii="Times New Roman" w:hAnsi="Times New Roman" w:cs="Times New Roman"/>
          <w:sz w:val="20"/>
          <w:szCs w:val="20"/>
        </w:rP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наложение административного штрафа в размере от одной тысячи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21"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22"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 xml:space="preserve">3. </w:t>
      </w:r>
      <w:proofErr w:type="gramStart"/>
      <w:r w:rsidRPr="00A469CC">
        <w:rPr>
          <w:rFonts w:ascii="Times New Roman" w:hAnsi="Times New Roman" w:cs="Times New Roman"/>
          <w:sz w:val="20"/>
          <w:szCs w:val="20"/>
        </w:rPr>
        <w:t xml:space="preserve">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23" w:history="1">
        <w:r w:rsidRPr="00A469CC">
          <w:rPr>
            <w:rFonts w:ascii="Times New Roman" w:hAnsi="Times New Roman" w:cs="Times New Roman"/>
            <w:color w:val="0000FF"/>
            <w:sz w:val="20"/>
            <w:szCs w:val="20"/>
          </w:rPr>
          <w:t>сведений</w:t>
        </w:r>
      </w:hyperlink>
      <w:r w:rsidRPr="00A469CC">
        <w:rPr>
          <w:rFonts w:ascii="Times New Roman" w:hAnsi="Times New Roman" w:cs="Times New Roman"/>
          <w:sz w:val="20"/>
          <w:szCs w:val="20"/>
        </w:rP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roofErr w:type="gramEnd"/>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Федерального </w:t>
      </w:r>
      <w:hyperlink r:id="rId24" w:history="1">
        <w:r w:rsidRPr="00A469CC">
          <w:rPr>
            <w:rFonts w:ascii="Times New Roman" w:hAnsi="Times New Roman" w:cs="Times New Roman"/>
            <w:color w:val="0000FF"/>
            <w:sz w:val="20"/>
            <w:szCs w:val="20"/>
          </w:rPr>
          <w:t>закона</w:t>
        </w:r>
      </w:hyperlink>
      <w:r w:rsidRPr="00A469CC">
        <w:rPr>
          <w:rFonts w:ascii="Times New Roman" w:hAnsi="Times New Roman" w:cs="Times New Roman"/>
          <w:sz w:val="20"/>
          <w:szCs w:val="20"/>
        </w:rPr>
        <w:t xml:space="preserve"> от 02.07.2013 N 185-ФЗ)</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наложение административного штрафа в размере от одной тысячи до пяти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25"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26"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A469CC">
        <w:rPr>
          <w:rFonts w:ascii="Times New Roman" w:hAnsi="Times New Roman" w:cs="Times New Roman"/>
          <w:b/>
          <w:bCs/>
          <w:sz w:val="20"/>
          <w:szCs w:val="20"/>
        </w:rPr>
        <w:t>Статья 21.5. Неисполнение гражданами обязанностей по воинскому учету</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469CC">
        <w:rPr>
          <w:rFonts w:ascii="Times New Roman" w:hAnsi="Times New Roman" w:cs="Times New Roman"/>
          <w:sz w:val="20"/>
          <w:szCs w:val="20"/>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27" w:history="1">
        <w:r w:rsidRPr="00A469CC">
          <w:rPr>
            <w:rFonts w:ascii="Times New Roman" w:hAnsi="Times New Roman" w:cs="Times New Roman"/>
            <w:color w:val="0000FF"/>
            <w:sz w:val="20"/>
            <w:szCs w:val="20"/>
          </w:rPr>
          <w:t>уважительной причины</w:t>
        </w:r>
      </w:hyperlink>
      <w:r w:rsidRPr="00A469CC">
        <w:rPr>
          <w:rFonts w:ascii="Times New Roman" w:hAnsi="Times New Roman" w:cs="Times New Roman"/>
          <w:sz w:val="20"/>
          <w:szCs w:val="20"/>
        </w:rPr>
        <w:t xml:space="preserve">, неявка в установленный </w:t>
      </w:r>
      <w:hyperlink r:id="rId28" w:history="1">
        <w:r w:rsidRPr="00A469CC">
          <w:rPr>
            <w:rFonts w:ascii="Times New Roman" w:hAnsi="Times New Roman" w:cs="Times New Roman"/>
            <w:color w:val="0000FF"/>
            <w:sz w:val="20"/>
            <w:szCs w:val="20"/>
          </w:rPr>
          <w:t>срок</w:t>
        </w:r>
      </w:hyperlink>
      <w:r w:rsidRPr="00A469CC">
        <w:rPr>
          <w:rFonts w:ascii="Times New Roman" w:hAnsi="Times New Roman" w:cs="Times New Roman"/>
          <w:sz w:val="20"/>
          <w:szCs w:val="20"/>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w:t>
      </w:r>
      <w:proofErr w:type="gramEnd"/>
      <w:r w:rsidRPr="00A469CC">
        <w:rPr>
          <w:rFonts w:ascii="Times New Roman" w:hAnsi="Times New Roman" w:cs="Times New Roman"/>
          <w:sz w:val="20"/>
          <w:szCs w:val="20"/>
        </w:rPr>
        <w:t xml:space="preserve"> </w:t>
      </w:r>
      <w:proofErr w:type="gramStart"/>
      <w:r w:rsidRPr="00A469CC">
        <w:rPr>
          <w:rFonts w:ascii="Times New Roman" w:hAnsi="Times New Roman" w:cs="Times New Roman"/>
          <w:sz w:val="20"/>
          <w:szCs w:val="20"/>
        </w:rPr>
        <w:t xml:space="preserve">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29" w:history="1">
        <w:r w:rsidRPr="00A469CC">
          <w:rPr>
            <w:rFonts w:ascii="Times New Roman" w:hAnsi="Times New Roman" w:cs="Times New Roman"/>
            <w:color w:val="0000FF"/>
            <w:sz w:val="20"/>
            <w:szCs w:val="20"/>
          </w:rPr>
          <w:t>срок</w:t>
        </w:r>
      </w:hyperlink>
      <w:r w:rsidRPr="00A469CC">
        <w:rPr>
          <w:rFonts w:ascii="Times New Roman" w:hAnsi="Times New Roman" w:cs="Times New Roman"/>
          <w:sz w:val="20"/>
          <w:szCs w:val="20"/>
        </w:rPr>
        <w:t xml:space="preserve"> в </w:t>
      </w:r>
      <w:r w:rsidRPr="00A469CC">
        <w:rPr>
          <w:rFonts w:ascii="Times New Roman" w:hAnsi="Times New Roman" w:cs="Times New Roman"/>
          <w:sz w:val="20"/>
          <w:szCs w:val="20"/>
        </w:rPr>
        <w:lastRenderedPageBreak/>
        <w:t>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w:t>
      </w:r>
      <w:proofErr w:type="gramEnd"/>
      <w:r w:rsidRPr="00A469CC">
        <w:rPr>
          <w:rFonts w:ascii="Times New Roman" w:hAnsi="Times New Roman" w:cs="Times New Roman"/>
          <w:sz w:val="20"/>
          <w:szCs w:val="20"/>
        </w:rPr>
        <w:t xml:space="preserve"> муниципального образования, или место пребывания -</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Федерального </w:t>
      </w:r>
      <w:hyperlink r:id="rId30" w:history="1">
        <w:r w:rsidRPr="00A469CC">
          <w:rPr>
            <w:rFonts w:ascii="Times New Roman" w:hAnsi="Times New Roman" w:cs="Times New Roman"/>
            <w:color w:val="0000FF"/>
            <w:sz w:val="20"/>
            <w:szCs w:val="20"/>
          </w:rPr>
          <w:t>закона</w:t>
        </w:r>
      </w:hyperlink>
      <w:r w:rsidRPr="00A469CC">
        <w:rPr>
          <w:rFonts w:ascii="Times New Roman" w:hAnsi="Times New Roman" w:cs="Times New Roman"/>
          <w:sz w:val="20"/>
          <w:szCs w:val="20"/>
        </w:rPr>
        <w:t xml:space="preserve"> от 09.03.2010 N 27-ФЗ)</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предупреждение или наложение административного штрафа в размере от пятисот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31"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32"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A469CC">
        <w:rPr>
          <w:rFonts w:ascii="Times New Roman" w:hAnsi="Times New Roman" w:cs="Times New Roman"/>
          <w:b/>
          <w:bCs/>
          <w:sz w:val="20"/>
          <w:szCs w:val="20"/>
        </w:rPr>
        <w:t>Статья 21.6. Уклонение от медицинского обследования</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 xml:space="preserve">Уклонение гражданина от </w:t>
      </w:r>
      <w:hyperlink r:id="rId33" w:history="1">
        <w:r w:rsidRPr="00A469CC">
          <w:rPr>
            <w:rFonts w:ascii="Times New Roman" w:hAnsi="Times New Roman" w:cs="Times New Roman"/>
            <w:color w:val="0000FF"/>
            <w:sz w:val="20"/>
            <w:szCs w:val="20"/>
          </w:rPr>
          <w:t>медицинского освидетельствования</w:t>
        </w:r>
      </w:hyperlink>
      <w:r w:rsidRPr="00A469CC">
        <w:rPr>
          <w:rFonts w:ascii="Times New Roman" w:hAnsi="Times New Roman" w:cs="Times New Roman"/>
          <w:sz w:val="20"/>
          <w:szCs w:val="20"/>
        </w:rPr>
        <w:t xml:space="preserve"> либо обследования по направлению комиссии по постановке граждан на воинский учет или от </w:t>
      </w:r>
      <w:hyperlink r:id="rId34" w:history="1">
        <w:r w:rsidRPr="00A469CC">
          <w:rPr>
            <w:rFonts w:ascii="Times New Roman" w:hAnsi="Times New Roman" w:cs="Times New Roman"/>
            <w:color w:val="0000FF"/>
            <w:sz w:val="20"/>
            <w:szCs w:val="20"/>
          </w:rPr>
          <w:t>медицинского обследования</w:t>
        </w:r>
      </w:hyperlink>
      <w:r w:rsidRPr="00A469CC">
        <w:rPr>
          <w:rFonts w:ascii="Times New Roman" w:hAnsi="Times New Roman" w:cs="Times New Roman"/>
          <w:sz w:val="20"/>
          <w:szCs w:val="20"/>
        </w:rPr>
        <w:t xml:space="preserve"> по направлению призывной комиссии -</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предупреждение или наложение административного штрафа в размере от пятисот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35"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36"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A469CC">
        <w:rPr>
          <w:rFonts w:ascii="Times New Roman" w:hAnsi="Times New Roman" w:cs="Times New Roman"/>
          <w:b/>
          <w:bCs/>
          <w:sz w:val="20"/>
          <w:szCs w:val="20"/>
        </w:rPr>
        <w:t xml:space="preserve">Статья 21.7. </w:t>
      </w:r>
      <w:proofErr w:type="gramStart"/>
      <w:r w:rsidRPr="00A469CC">
        <w:rPr>
          <w:rFonts w:ascii="Times New Roman" w:hAnsi="Times New Roman" w:cs="Times New Roman"/>
          <w:b/>
          <w:bCs/>
          <w:sz w:val="20"/>
          <w:szCs w:val="20"/>
        </w:rPr>
        <w:t>Умышленные</w:t>
      </w:r>
      <w:proofErr w:type="gramEnd"/>
      <w:r w:rsidRPr="00A469CC">
        <w:rPr>
          <w:rFonts w:ascii="Times New Roman" w:hAnsi="Times New Roman" w:cs="Times New Roman"/>
          <w:b/>
          <w:bCs/>
          <w:sz w:val="20"/>
          <w:szCs w:val="20"/>
        </w:rPr>
        <w:t xml:space="preserve"> </w:t>
      </w:r>
      <w:hyperlink r:id="rId37" w:history="1">
        <w:r w:rsidRPr="00A469CC">
          <w:rPr>
            <w:rFonts w:ascii="Times New Roman" w:hAnsi="Times New Roman" w:cs="Times New Roman"/>
            <w:b/>
            <w:bCs/>
            <w:color w:val="0000FF"/>
            <w:sz w:val="20"/>
            <w:szCs w:val="20"/>
          </w:rPr>
          <w:t>порча или утрата</w:t>
        </w:r>
      </w:hyperlink>
      <w:r w:rsidRPr="00A469CC">
        <w:rPr>
          <w:rFonts w:ascii="Times New Roman" w:hAnsi="Times New Roman" w:cs="Times New Roman"/>
          <w:b/>
          <w:bCs/>
          <w:sz w:val="20"/>
          <w:szCs w:val="20"/>
        </w:rPr>
        <w:t xml:space="preserve"> документов воинского учета</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469CC">
        <w:rPr>
          <w:rFonts w:ascii="Times New Roman" w:hAnsi="Times New Roman" w:cs="Times New Roman"/>
          <w:sz w:val="20"/>
          <w:szCs w:val="20"/>
        </w:rP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roofErr w:type="gramEnd"/>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Федерального </w:t>
      </w:r>
      <w:hyperlink r:id="rId38" w:history="1">
        <w:r w:rsidRPr="00A469CC">
          <w:rPr>
            <w:rFonts w:ascii="Times New Roman" w:hAnsi="Times New Roman" w:cs="Times New Roman"/>
            <w:color w:val="0000FF"/>
            <w:sz w:val="20"/>
            <w:szCs w:val="20"/>
          </w:rPr>
          <w:t>закона</w:t>
        </w:r>
      </w:hyperlink>
      <w:r w:rsidRPr="00A469CC">
        <w:rPr>
          <w:rFonts w:ascii="Times New Roman" w:hAnsi="Times New Roman" w:cs="Times New Roman"/>
          <w:sz w:val="20"/>
          <w:szCs w:val="20"/>
        </w:rPr>
        <w:t xml:space="preserve"> от 01.04.2019 N 47-ФЗ)</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sz w:val="20"/>
          <w:szCs w:val="20"/>
        </w:rPr>
      </w:pPr>
      <w:r w:rsidRPr="00A469CC">
        <w:rPr>
          <w:rFonts w:ascii="Times New Roman" w:hAnsi="Times New Roman" w:cs="Times New Roman"/>
          <w:sz w:val="20"/>
          <w:szCs w:val="20"/>
        </w:rPr>
        <w:t>влечет предупреждение или наложение административного штрафа в размере от пятисот до трех тысяч рублей.</w:t>
      </w:r>
    </w:p>
    <w:p w:rsidR="00A469CC" w:rsidRPr="00A469CC" w:rsidRDefault="00A469CC" w:rsidP="00AA28DC">
      <w:pPr>
        <w:autoSpaceDE w:val="0"/>
        <w:autoSpaceDN w:val="0"/>
        <w:adjustRightInd w:val="0"/>
        <w:spacing w:after="0" w:line="240" w:lineRule="auto"/>
        <w:jc w:val="both"/>
        <w:rPr>
          <w:rFonts w:ascii="Times New Roman" w:hAnsi="Times New Roman" w:cs="Times New Roman"/>
          <w:sz w:val="20"/>
          <w:szCs w:val="20"/>
        </w:rPr>
      </w:pPr>
      <w:r w:rsidRPr="00A469CC">
        <w:rPr>
          <w:rFonts w:ascii="Times New Roman" w:hAnsi="Times New Roman" w:cs="Times New Roman"/>
          <w:sz w:val="20"/>
          <w:szCs w:val="20"/>
        </w:rPr>
        <w:t xml:space="preserve">(в ред. Федеральных законов от 22.06.2007 </w:t>
      </w:r>
      <w:hyperlink r:id="rId39" w:history="1">
        <w:r w:rsidRPr="00A469CC">
          <w:rPr>
            <w:rFonts w:ascii="Times New Roman" w:hAnsi="Times New Roman" w:cs="Times New Roman"/>
            <w:color w:val="0000FF"/>
            <w:sz w:val="20"/>
            <w:szCs w:val="20"/>
          </w:rPr>
          <w:t>N 116-ФЗ</w:t>
        </w:r>
      </w:hyperlink>
      <w:r w:rsidRPr="00A469CC">
        <w:rPr>
          <w:rFonts w:ascii="Times New Roman" w:hAnsi="Times New Roman" w:cs="Times New Roman"/>
          <w:sz w:val="20"/>
          <w:szCs w:val="20"/>
        </w:rPr>
        <w:t xml:space="preserve">, от 24.04.2020 </w:t>
      </w:r>
      <w:hyperlink r:id="rId40" w:history="1">
        <w:r w:rsidRPr="00A469CC">
          <w:rPr>
            <w:rFonts w:ascii="Times New Roman" w:hAnsi="Times New Roman" w:cs="Times New Roman"/>
            <w:color w:val="0000FF"/>
            <w:sz w:val="20"/>
            <w:szCs w:val="20"/>
          </w:rPr>
          <w:t>N 132-ФЗ</w:t>
        </w:r>
      </w:hyperlink>
      <w:r w:rsidRPr="00A469CC">
        <w:rPr>
          <w:rFonts w:ascii="Times New Roman" w:hAnsi="Times New Roman" w:cs="Times New Roman"/>
          <w:sz w:val="20"/>
          <w:szCs w:val="20"/>
        </w:rPr>
        <w:t>)</w:t>
      </w:r>
    </w:p>
    <w:p w:rsidR="00A469CC" w:rsidRDefault="00A469CC" w:rsidP="00AA28DC">
      <w:pPr>
        <w:spacing w:after="0" w:line="240" w:lineRule="auto"/>
        <w:jc w:val="center"/>
        <w:rPr>
          <w:rFonts w:ascii="Times New Roman" w:hAnsi="Times New Roman" w:cs="Times New Roman"/>
          <w:b/>
          <w:sz w:val="24"/>
        </w:rPr>
      </w:pPr>
    </w:p>
    <w:p w:rsidR="00A469CC" w:rsidRDefault="00A469CC" w:rsidP="00AA28DC">
      <w:pPr>
        <w:spacing w:after="0" w:line="240" w:lineRule="auto"/>
        <w:jc w:val="both"/>
        <w:rPr>
          <w:rFonts w:ascii="Times New Roman" w:hAnsi="Times New Roman" w:cs="Times New Roman"/>
          <w:b/>
          <w:color w:val="808080" w:themeColor="background1" w:themeShade="80"/>
          <w:sz w:val="20"/>
        </w:rPr>
      </w:pPr>
      <w:r w:rsidRPr="00A469CC">
        <w:rPr>
          <w:rFonts w:ascii="Times New Roman" w:hAnsi="Times New Roman" w:cs="Times New Roman"/>
          <w:b/>
          <w:color w:val="808080" w:themeColor="background1" w:themeShade="80"/>
          <w:sz w:val="20"/>
        </w:rPr>
        <w:t xml:space="preserve">ВЫПИСКА ИЗ </w:t>
      </w:r>
      <w:r>
        <w:rPr>
          <w:rFonts w:ascii="Times New Roman" w:hAnsi="Times New Roman" w:cs="Times New Roman"/>
          <w:b/>
          <w:color w:val="808080" w:themeColor="background1" w:themeShade="80"/>
          <w:sz w:val="20"/>
        </w:rPr>
        <w:t xml:space="preserve">УГОЛОВНОГО </w:t>
      </w:r>
      <w:r w:rsidRPr="00A469CC">
        <w:rPr>
          <w:rFonts w:ascii="Times New Roman" w:hAnsi="Times New Roman" w:cs="Times New Roman"/>
          <w:b/>
          <w:color w:val="808080" w:themeColor="background1" w:themeShade="80"/>
          <w:sz w:val="20"/>
        </w:rPr>
        <w:t>КОДЕКСА</w:t>
      </w:r>
    </w:p>
    <w:p w:rsidR="00A469CC" w:rsidRDefault="00A469CC" w:rsidP="00AA28DC">
      <w:pPr>
        <w:spacing w:after="0" w:line="240" w:lineRule="auto"/>
        <w:jc w:val="both"/>
        <w:rPr>
          <w:rFonts w:ascii="Times New Roman" w:hAnsi="Times New Roman" w:cs="Times New Roman"/>
          <w:b/>
          <w:color w:val="808080" w:themeColor="background1" w:themeShade="80"/>
          <w:sz w:val="20"/>
        </w:rPr>
      </w:pPr>
    </w:p>
    <w:p w:rsidR="00A469CC" w:rsidRPr="00A469CC" w:rsidRDefault="00A469CC" w:rsidP="00AA28DC">
      <w:pPr>
        <w:spacing w:after="0" w:line="240" w:lineRule="auto"/>
        <w:jc w:val="center"/>
        <w:rPr>
          <w:rFonts w:ascii="Times New Roman" w:hAnsi="Times New Roman" w:cs="Times New Roman"/>
          <w:b/>
          <w:sz w:val="20"/>
          <w:szCs w:val="20"/>
        </w:rPr>
      </w:pPr>
      <w:r w:rsidRPr="00A469CC">
        <w:rPr>
          <w:rFonts w:ascii="Times New Roman" w:hAnsi="Times New Roman" w:cs="Times New Roman"/>
          <w:b/>
          <w:sz w:val="20"/>
          <w:szCs w:val="20"/>
        </w:rPr>
        <w:t>Раздел X. ПРЕСТУПЛЕНИЯ ПРОТИВ ГОСУДАРСТВЕННОЙ ВЛАСТИ</w:t>
      </w:r>
    </w:p>
    <w:p w:rsidR="00A469CC" w:rsidRPr="00A469CC" w:rsidRDefault="00A469CC" w:rsidP="00AA28DC">
      <w:pPr>
        <w:spacing w:after="0" w:line="240" w:lineRule="auto"/>
        <w:jc w:val="center"/>
        <w:rPr>
          <w:rFonts w:ascii="Times New Roman" w:hAnsi="Times New Roman" w:cs="Times New Roman"/>
          <w:b/>
          <w:sz w:val="20"/>
          <w:szCs w:val="20"/>
        </w:rPr>
      </w:pPr>
      <w:r w:rsidRPr="00A469CC">
        <w:rPr>
          <w:rFonts w:ascii="Times New Roman" w:hAnsi="Times New Roman" w:cs="Times New Roman"/>
          <w:b/>
          <w:sz w:val="20"/>
          <w:szCs w:val="20"/>
        </w:rPr>
        <w:t>Глава 32. ПРЕСТУПЛЕНИЯ ПРОТИВ ПОРЯДКА УПРАВЛЕНИЯ</w:t>
      </w:r>
    </w:p>
    <w:p w:rsidR="00A469CC" w:rsidRPr="00A469CC" w:rsidRDefault="00A469CC" w:rsidP="00AA28DC">
      <w:pPr>
        <w:autoSpaceDE w:val="0"/>
        <w:autoSpaceDN w:val="0"/>
        <w:adjustRightInd w:val="0"/>
        <w:spacing w:after="0" w:line="240" w:lineRule="auto"/>
        <w:ind w:firstLine="540"/>
        <w:jc w:val="both"/>
        <w:outlineLvl w:val="0"/>
        <w:rPr>
          <w:rFonts w:ascii="Times New Roman" w:hAnsi="Times New Roman" w:cs="Times New Roman"/>
          <w:b/>
          <w:bCs/>
          <w:sz w:val="20"/>
          <w:szCs w:val="20"/>
        </w:rPr>
      </w:pPr>
    </w:p>
    <w:p w:rsidR="00A469CC" w:rsidRPr="00A469CC" w:rsidRDefault="00A469CC" w:rsidP="00AA28DC">
      <w:pPr>
        <w:autoSpaceDE w:val="0"/>
        <w:autoSpaceDN w:val="0"/>
        <w:adjustRightInd w:val="0"/>
        <w:spacing w:after="0" w:line="240" w:lineRule="auto"/>
        <w:ind w:firstLine="540"/>
        <w:jc w:val="both"/>
        <w:outlineLvl w:val="0"/>
        <w:rPr>
          <w:rFonts w:ascii="Times New Roman" w:hAnsi="Times New Roman" w:cs="Times New Roman"/>
          <w:b/>
          <w:bCs/>
          <w:sz w:val="20"/>
          <w:szCs w:val="20"/>
        </w:rPr>
      </w:pPr>
      <w:r w:rsidRPr="00A469CC">
        <w:rPr>
          <w:rFonts w:ascii="Times New Roman" w:hAnsi="Times New Roman" w:cs="Times New Roman"/>
          <w:b/>
          <w:bCs/>
          <w:sz w:val="20"/>
          <w:szCs w:val="20"/>
        </w:rPr>
        <w:t>Статья 328. Уклонение от прохождения военной и альтернативной гражданской службы</w:t>
      </w:r>
    </w:p>
    <w:p w:rsidR="00A469CC" w:rsidRPr="00A469CC" w:rsidRDefault="00A469CC" w:rsidP="00AA28DC">
      <w:pPr>
        <w:autoSpaceDE w:val="0"/>
        <w:autoSpaceDN w:val="0"/>
        <w:adjustRightInd w:val="0"/>
        <w:spacing w:after="0" w:line="240" w:lineRule="auto"/>
        <w:jc w:val="both"/>
        <w:rPr>
          <w:rFonts w:ascii="Times New Roman" w:hAnsi="Times New Roman" w:cs="Times New Roman"/>
          <w:b/>
          <w:bCs/>
          <w:sz w:val="20"/>
          <w:szCs w:val="20"/>
        </w:rPr>
      </w:pP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bCs/>
          <w:sz w:val="20"/>
          <w:szCs w:val="20"/>
        </w:rPr>
      </w:pPr>
      <w:r w:rsidRPr="00A469CC">
        <w:rPr>
          <w:rFonts w:ascii="Times New Roman" w:hAnsi="Times New Roman" w:cs="Times New Roman"/>
          <w:bCs/>
          <w:sz w:val="20"/>
          <w:szCs w:val="20"/>
        </w:rPr>
        <w:t xml:space="preserve">1. Уклонение </w:t>
      </w:r>
      <w:proofErr w:type="gramStart"/>
      <w:r w:rsidRPr="00A469CC">
        <w:rPr>
          <w:rFonts w:ascii="Times New Roman" w:hAnsi="Times New Roman" w:cs="Times New Roman"/>
          <w:bCs/>
          <w:sz w:val="20"/>
          <w:szCs w:val="20"/>
        </w:rPr>
        <w:t xml:space="preserve">от призыва на военную службу при отсутствии </w:t>
      </w:r>
      <w:hyperlink r:id="rId41" w:history="1">
        <w:r w:rsidRPr="00A469CC">
          <w:rPr>
            <w:rFonts w:ascii="Times New Roman" w:hAnsi="Times New Roman" w:cs="Times New Roman"/>
            <w:bCs/>
            <w:color w:val="0000FF"/>
            <w:sz w:val="20"/>
            <w:szCs w:val="20"/>
          </w:rPr>
          <w:t>законных оснований</w:t>
        </w:r>
      </w:hyperlink>
      <w:r w:rsidRPr="00A469CC">
        <w:rPr>
          <w:rFonts w:ascii="Times New Roman" w:hAnsi="Times New Roman" w:cs="Times New Roman"/>
          <w:bCs/>
          <w:sz w:val="20"/>
          <w:szCs w:val="20"/>
        </w:rPr>
        <w:t xml:space="preserve"> для освобождения от этой службы</w:t>
      </w:r>
      <w:proofErr w:type="gramEnd"/>
      <w:r w:rsidRPr="00A469CC">
        <w:rPr>
          <w:rFonts w:ascii="Times New Roman" w:hAnsi="Times New Roman" w:cs="Times New Roman"/>
          <w:bCs/>
          <w:sz w:val="20"/>
          <w:szCs w:val="20"/>
        </w:rPr>
        <w:t xml:space="preserve"> -</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bCs/>
          <w:sz w:val="20"/>
          <w:szCs w:val="20"/>
        </w:rPr>
      </w:pPr>
      <w:r w:rsidRPr="00A469CC">
        <w:rPr>
          <w:rFonts w:ascii="Times New Roman" w:hAnsi="Times New Roman" w:cs="Times New Roman"/>
          <w:bCs/>
          <w:sz w:val="20"/>
          <w:szCs w:val="2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A469CC" w:rsidRPr="00A469CC" w:rsidRDefault="00A469CC" w:rsidP="00AA28DC">
      <w:pPr>
        <w:autoSpaceDE w:val="0"/>
        <w:autoSpaceDN w:val="0"/>
        <w:adjustRightInd w:val="0"/>
        <w:spacing w:after="0" w:line="240" w:lineRule="auto"/>
        <w:jc w:val="both"/>
        <w:rPr>
          <w:rFonts w:ascii="Times New Roman" w:hAnsi="Times New Roman" w:cs="Times New Roman"/>
          <w:bCs/>
          <w:sz w:val="20"/>
          <w:szCs w:val="20"/>
        </w:rPr>
      </w:pPr>
      <w:r w:rsidRPr="00A469CC">
        <w:rPr>
          <w:rFonts w:ascii="Times New Roman" w:hAnsi="Times New Roman" w:cs="Times New Roman"/>
          <w:bCs/>
          <w:sz w:val="20"/>
          <w:szCs w:val="20"/>
        </w:rPr>
        <w:t xml:space="preserve">(в ред. Федеральных законов от 08.12.2003 </w:t>
      </w:r>
      <w:hyperlink r:id="rId42" w:history="1">
        <w:r w:rsidRPr="00A469CC">
          <w:rPr>
            <w:rFonts w:ascii="Times New Roman" w:hAnsi="Times New Roman" w:cs="Times New Roman"/>
            <w:bCs/>
            <w:color w:val="0000FF"/>
            <w:sz w:val="20"/>
            <w:szCs w:val="20"/>
          </w:rPr>
          <w:t>N 162-ФЗ</w:t>
        </w:r>
      </w:hyperlink>
      <w:r w:rsidRPr="00A469CC">
        <w:rPr>
          <w:rFonts w:ascii="Times New Roman" w:hAnsi="Times New Roman" w:cs="Times New Roman"/>
          <w:bCs/>
          <w:sz w:val="20"/>
          <w:szCs w:val="20"/>
        </w:rPr>
        <w:t xml:space="preserve">, от 07.03.2011 </w:t>
      </w:r>
      <w:hyperlink r:id="rId43" w:history="1">
        <w:r w:rsidRPr="00A469CC">
          <w:rPr>
            <w:rFonts w:ascii="Times New Roman" w:hAnsi="Times New Roman" w:cs="Times New Roman"/>
            <w:bCs/>
            <w:color w:val="0000FF"/>
            <w:sz w:val="20"/>
            <w:szCs w:val="20"/>
          </w:rPr>
          <w:t>N 26-ФЗ</w:t>
        </w:r>
      </w:hyperlink>
      <w:r w:rsidRPr="00A469CC">
        <w:rPr>
          <w:rFonts w:ascii="Times New Roman" w:hAnsi="Times New Roman" w:cs="Times New Roman"/>
          <w:bCs/>
          <w:sz w:val="20"/>
          <w:szCs w:val="20"/>
        </w:rPr>
        <w:t xml:space="preserve">, от 07.12.2011 </w:t>
      </w:r>
      <w:hyperlink r:id="rId44" w:history="1">
        <w:r w:rsidRPr="00A469CC">
          <w:rPr>
            <w:rFonts w:ascii="Times New Roman" w:hAnsi="Times New Roman" w:cs="Times New Roman"/>
            <w:bCs/>
            <w:color w:val="0000FF"/>
            <w:sz w:val="20"/>
            <w:szCs w:val="20"/>
          </w:rPr>
          <w:t>N 420-ФЗ</w:t>
        </w:r>
      </w:hyperlink>
      <w:r w:rsidRPr="00A469CC">
        <w:rPr>
          <w:rFonts w:ascii="Times New Roman" w:hAnsi="Times New Roman" w:cs="Times New Roman"/>
          <w:bCs/>
          <w:sz w:val="20"/>
          <w:szCs w:val="20"/>
        </w:rPr>
        <w:t>)</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bCs/>
          <w:sz w:val="20"/>
          <w:szCs w:val="20"/>
        </w:rPr>
      </w:pPr>
      <w:r w:rsidRPr="00A469CC">
        <w:rPr>
          <w:rFonts w:ascii="Times New Roman" w:hAnsi="Times New Roman" w:cs="Times New Roman"/>
          <w:bCs/>
          <w:sz w:val="20"/>
          <w:szCs w:val="20"/>
        </w:rPr>
        <w:t xml:space="preserve">2. </w:t>
      </w:r>
      <w:hyperlink r:id="rId45" w:history="1">
        <w:r w:rsidRPr="00A469CC">
          <w:rPr>
            <w:rFonts w:ascii="Times New Roman" w:hAnsi="Times New Roman" w:cs="Times New Roman"/>
            <w:bCs/>
            <w:color w:val="0000FF"/>
            <w:sz w:val="20"/>
            <w:szCs w:val="20"/>
          </w:rPr>
          <w:t>Уклонение</w:t>
        </w:r>
      </w:hyperlink>
      <w:r w:rsidRPr="00A469CC">
        <w:rPr>
          <w:rFonts w:ascii="Times New Roman" w:hAnsi="Times New Roman" w:cs="Times New Roman"/>
          <w:bCs/>
          <w:sz w:val="20"/>
          <w:szCs w:val="20"/>
        </w:rPr>
        <w:t xml:space="preserve"> от прохождения альтернативной гражданской службы лиц, освобожденных от военной службы, -</w:t>
      </w:r>
    </w:p>
    <w:p w:rsidR="00A469CC" w:rsidRPr="00A469CC" w:rsidRDefault="00A469CC" w:rsidP="00AA28DC">
      <w:pPr>
        <w:autoSpaceDE w:val="0"/>
        <w:autoSpaceDN w:val="0"/>
        <w:adjustRightInd w:val="0"/>
        <w:spacing w:after="0" w:line="240" w:lineRule="auto"/>
        <w:ind w:firstLine="540"/>
        <w:jc w:val="both"/>
        <w:rPr>
          <w:rFonts w:ascii="Times New Roman" w:hAnsi="Times New Roman" w:cs="Times New Roman"/>
          <w:bCs/>
          <w:sz w:val="20"/>
          <w:szCs w:val="20"/>
        </w:rPr>
      </w:pPr>
      <w:r w:rsidRPr="00A469CC">
        <w:rPr>
          <w:rFonts w:ascii="Times New Roman" w:hAnsi="Times New Roman" w:cs="Times New Roman"/>
          <w:bCs/>
          <w:sz w:val="20"/>
          <w:szCs w:val="20"/>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A469CC" w:rsidRPr="00A469CC" w:rsidRDefault="00A469CC" w:rsidP="00AA28DC">
      <w:pPr>
        <w:autoSpaceDE w:val="0"/>
        <w:autoSpaceDN w:val="0"/>
        <w:adjustRightInd w:val="0"/>
        <w:spacing w:after="0" w:line="240" w:lineRule="auto"/>
        <w:jc w:val="both"/>
        <w:rPr>
          <w:rFonts w:ascii="Times New Roman" w:hAnsi="Times New Roman" w:cs="Times New Roman"/>
          <w:bCs/>
          <w:sz w:val="20"/>
          <w:szCs w:val="20"/>
        </w:rPr>
      </w:pPr>
      <w:r w:rsidRPr="00A469CC">
        <w:rPr>
          <w:rFonts w:ascii="Times New Roman" w:hAnsi="Times New Roman" w:cs="Times New Roman"/>
          <w:bCs/>
          <w:sz w:val="20"/>
          <w:szCs w:val="20"/>
        </w:rPr>
        <w:t xml:space="preserve">(в ред. Федеральных законов от 08.12.2003 </w:t>
      </w:r>
      <w:hyperlink r:id="rId46" w:history="1">
        <w:r w:rsidRPr="00A469CC">
          <w:rPr>
            <w:rFonts w:ascii="Times New Roman" w:hAnsi="Times New Roman" w:cs="Times New Roman"/>
            <w:bCs/>
            <w:color w:val="0000FF"/>
            <w:sz w:val="20"/>
            <w:szCs w:val="20"/>
          </w:rPr>
          <w:t>N 162-ФЗ</w:t>
        </w:r>
      </w:hyperlink>
      <w:r w:rsidRPr="00A469CC">
        <w:rPr>
          <w:rFonts w:ascii="Times New Roman" w:hAnsi="Times New Roman" w:cs="Times New Roman"/>
          <w:bCs/>
          <w:sz w:val="20"/>
          <w:szCs w:val="20"/>
        </w:rPr>
        <w:t xml:space="preserve">, от 07.03.2011 </w:t>
      </w:r>
      <w:hyperlink r:id="rId47" w:history="1">
        <w:r w:rsidRPr="00A469CC">
          <w:rPr>
            <w:rFonts w:ascii="Times New Roman" w:hAnsi="Times New Roman" w:cs="Times New Roman"/>
            <w:bCs/>
            <w:color w:val="0000FF"/>
            <w:sz w:val="20"/>
            <w:szCs w:val="20"/>
          </w:rPr>
          <w:t>N 26-ФЗ</w:t>
        </w:r>
      </w:hyperlink>
      <w:r w:rsidRPr="00A469CC">
        <w:rPr>
          <w:rFonts w:ascii="Times New Roman" w:hAnsi="Times New Roman" w:cs="Times New Roman"/>
          <w:bCs/>
          <w:sz w:val="20"/>
          <w:szCs w:val="20"/>
        </w:rPr>
        <w:t xml:space="preserve">, от 07.12.2011 </w:t>
      </w:r>
      <w:hyperlink r:id="rId48" w:history="1">
        <w:r w:rsidRPr="00A469CC">
          <w:rPr>
            <w:rFonts w:ascii="Times New Roman" w:hAnsi="Times New Roman" w:cs="Times New Roman"/>
            <w:bCs/>
            <w:color w:val="0000FF"/>
            <w:sz w:val="20"/>
            <w:szCs w:val="20"/>
          </w:rPr>
          <w:t>N 420-ФЗ</w:t>
        </w:r>
      </w:hyperlink>
      <w:r w:rsidRPr="00A469CC">
        <w:rPr>
          <w:rFonts w:ascii="Times New Roman" w:hAnsi="Times New Roman" w:cs="Times New Roman"/>
          <w:bCs/>
          <w:sz w:val="20"/>
          <w:szCs w:val="20"/>
        </w:rPr>
        <w:t>)</w:t>
      </w:r>
    </w:p>
    <w:p w:rsidR="00A469CC" w:rsidRDefault="00A469CC" w:rsidP="00AA28DC">
      <w:pPr>
        <w:spacing w:after="0" w:line="240" w:lineRule="auto"/>
        <w:jc w:val="both"/>
        <w:rPr>
          <w:rFonts w:ascii="Times New Roman" w:hAnsi="Times New Roman" w:cs="Times New Roman"/>
          <w:b/>
          <w:sz w:val="24"/>
        </w:rPr>
      </w:pPr>
    </w:p>
    <w:p w:rsidR="00A469CC" w:rsidRDefault="00A469CC" w:rsidP="00AA28DC">
      <w:pPr>
        <w:spacing w:after="0" w:line="240" w:lineRule="auto"/>
        <w:jc w:val="both"/>
        <w:rPr>
          <w:rFonts w:ascii="Times New Roman" w:hAnsi="Times New Roman" w:cs="Times New Roman"/>
          <w:b/>
          <w:sz w:val="24"/>
        </w:rPr>
      </w:pPr>
    </w:p>
    <w:p w:rsidR="00A579D4" w:rsidRPr="00A579D4" w:rsidRDefault="00A579D4" w:rsidP="00A579D4">
      <w:pPr>
        <w:spacing w:after="0" w:line="240" w:lineRule="auto"/>
        <w:ind w:firstLine="426"/>
        <w:jc w:val="both"/>
        <w:rPr>
          <w:rFonts w:ascii="Times New Roman" w:eastAsia="Times New Roman" w:hAnsi="Times New Roman" w:cs="Times New Roman"/>
          <w:b/>
          <w:sz w:val="20"/>
          <w:szCs w:val="24"/>
          <w:lang w:eastAsia="ru-RU"/>
        </w:rPr>
      </w:pPr>
      <w:r w:rsidRPr="00A579D4">
        <w:rPr>
          <w:rFonts w:ascii="Times New Roman" w:eastAsia="Times New Roman" w:hAnsi="Times New Roman" w:cs="Times New Roman"/>
          <w:b/>
          <w:sz w:val="20"/>
          <w:szCs w:val="24"/>
          <w:lang w:eastAsia="ru-RU"/>
        </w:rPr>
        <w:t xml:space="preserve">С настоящей памяткой </w:t>
      </w:r>
      <w:proofErr w:type="gramStart"/>
      <w:r w:rsidRPr="00A579D4">
        <w:rPr>
          <w:rFonts w:ascii="Times New Roman" w:eastAsia="Times New Roman" w:hAnsi="Times New Roman" w:cs="Times New Roman"/>
          <w:b/>
          <w:sz w:val="20"/>
          <w:szCs w:val="24"/>
          <w:lang w:eastAsia="ru-RU"/>
        </w:rPr>
        <w:t>ознакомлен</w:t>
      </w:r>
      <w:proofErr w:type="gramEnd"/>
      <w:r w:rsidRPr="00A579D4">
        <w:rPr>
          <w:rFonts w:ascii="Times New Roman" w:eastAsia="Times New Roman" w:hAnsi="Times New Roman" w:cs="Times New Roman"/>
          <w:b/>
          <w:sz w:val="20"/>
          <w:szCs w:val="24"/>
          <w:lang w:eastAsia="ru-RU"/>
        </w:rPr>
        <w:t>. Положения, содержащиеся в не</w:t>
      </w:r>
      <w:r>
        <w:rPr>
          <w:rFonts w:ascii="Times New Roman" w:eastAsia="Times New Roman" w:hAnsi="Times New Roman" w:cs="Times New Roman"/>
          <w:b/>
          <w:sz w:val="20"/>
          <w:szCs w:val="24"/>
          <w:lang w:eastAsia="ru-RU"/>
        </w:rPr>
        <w:t>й</w:t>
      </w:r>
      <w:r w:rsidRPr="00A579D4">
        <w:rPr>
          <w:rFonts w:ascii="Times New Roman" w:eastAsia="Times New Roman" w:hAnsi="Times New Roman" w:cs="Times New Roman"/>
          <w:b/>
          <w:sz w:val="20"/>
          <w:szCs w:val="24"/>
          <w:lang w:eastAsia="ru-RU"/>
        </w:rPr>
        <w:t xml:space="preserve">, разъяснены. Правила </w:t>
      </w:r>
      <w:r w:rsidR="00881AA1">
        <w:rPr>
          <w:rFonts w:ascii="Times New Roman" w:eastAsia="Times New Roman" w:hAnsi="Times New Roman" w:cs="Times New Roman"/>
          <w:b/>
          <w:sz w:val="20"/>
          <w:szCs w:val="24"/>
          <w:lang w:eastAsia="ru-RU"/>
        </w:rPr>
        <w:t xml:space="preserve">и порядок </w:t>
      </w:r>
      <w:r>
        <w:rPr>
          <w:rFonts w:ascii="Times New Roman" w:eastAsia="Times New Roman" w:hAnsi="Times New Roman" w:cs="Times New Roman"/>
          <w:b/>
          <w:sz w:val="20"/>
          <w:szCs w:val="24"/>
          <w:lang w:eastAsia="ru-RU"/>
        </w:rPr>
        <w:t xml:space="preserve">постановки на воинский учет, </w:t>
      </w:r>
      <w:r w:rsidRPr="00A579D4">
        <w:rPr>
          <w:rFonts w:ascii="Times New Roman" w:eastAsia="Times New Roman" w:hAnsi="Times New Roman" w:cs="Times New Roman"/>
          <w:b/>
          <w:sz w:val="20"/>
          <w:szCs w:val="24"/>
          <w:lang w:eastAsia="ru-RU"/>
        </w:rPr>
        <w:t xml:space="preserve"> </w:t>
      </w:r>
      <w:r w:rsidR="00881AA1">
        <w:rPr>
          <w:rFonts w:ascii="Times New Roman" w:eastAsia="Times New Roman" w:hAnsi="Times New Roman" w:cs="Times New Roman"/>
          <w:b/>
          <w:sz w:val="20"/>
          <w:szCs w:val="24"/>
          <w:lang w:eastAsia="ru-RU"/>
        </w:rPr>
        <w:t xml:space="preserve">сверки учетных данных </w:t>
      </w:r>
      <w:r w:rsidRPr="00A579D4">
        <w:rPr>
          <w:rFonts w:ascii="Times New Roman" w:eastAsia="Times New Roman" w:hAnsi="Times New Roman" w:cs="Times New Roman"/>
          <w:b/>
          <w:sz w:val="20"/>
          <w:szCs w:val="24"/>
          <w:lang w:eastAsia="ru-RU"/>
        </w:rPr>
        <w:t>обязуюсь выполнять.</w:t>
      </w:r>
    </w:p>
    <w:p w:rsidR="00A579D4" w:rsidRPr="00A579D4" w:rsidRDefault="00A579D4" w:rsidP="00A579D4">
      <w:pPr>
        <w:spacing w:after="0" w:line="240" w:lineRule="auto"/>
        <w:jc w:val="both"/>
        <w:rPr>
          <w:rFonts w:ascii="Times New Roman" w:eastAsia="Times New Roman" w:hAnsi="Times New Roman" w:cs="Times New Roman"/>
          <w:b/>
          <w:sz w:val="20"/>
          <w:szCs w:val="24"/>
          <w:lang w:eastAsia="ru-RU"/>
        </w:rPr>
      </w:pPr>
      <w:r w:rsidRPr="00A579D4">
        <w:rPr>
          <w:rFonts w:ascii="Times New Roman" w:eastAsia="Times New Roman" w:hAnsi="Times New Roman" w:cs="Times New Roman"/>
          <w:b/>
          <w:sz w:val="20"/>
          <w:szCs w:val="24"/>
          <w:lang w:eastAsia="ru-RU"/>
        </w:rPr>
        <w:t>ГРАЖДАНИН</w:t>
      </w:r>
      <w:r w:rsidR="00881AA1">
        <w:rPr>
          <w:rFonts w:ascii="Times New Roman" w:eastAsia="Times New Roman" w:hAnsi="Times New Roman" w:cs="Times New Roman"/>
          <w:b/>
          <w:sz w:val="20"/>
          <w:szCs w:val="24"/>
          <w:lang w:eastAsia="ru-RU"/>
        </w:rPr>
        <w:t xml:space="preserve"> (обучающийся СурГУ)</w:t>
      </w:r>
      <w:r w:rsidRPr="00A579D4">
        <w:rPr>
          <w:rFonts w:ascii="Times New Roman" w:eastAsia="Times New Roman" w:hAnsi="Times New Roman" w:cs="Times New Roman"/>
          <w:b/>
          <w:sz w:val="20"/>
          <w:szCs w:val="24"/>
          <w:lang w:eastAsia="ru-RU"/>
        </w:rPr>
        <w:t>:</w:t>
      </w:r>
    </w:p>
    <w:p w:rsidR="00A579D4" w:rsidRPr="00A579D4" w:rsidRDefault="00A579D4" w:rsidP="00A579D4">
      <w:pPr>
        <w:spacing w:before="40" w:after="0" w:line="240" w:lineRule="auto"/>
        <w:jc w:val="both"/>
        <w:rPr>
          <w:rFonts w:ascii="Times New Roman" w:eastAsia="Times New Roman" w:hAnsi="Times New Roman" w:cs="Times New Roman"/>
          <w:sz w:val="20"/>
          <w:szCs w:val="24"/>
          <w:lang w:eastAsia="ru-RU"/>
        </w:rPr>
      </w:pPr>
      <w:r w:rsidRPr="00A579D4">
        <w:rPr>
          <w:rFonts w:ascii="Times New Roman" w:eastAsia="Times New Roman" w:hAnsi="Times New Roman" w:cs="Times New Roman"/>
          <w:sz w:val="20"/>
          <w:szCs w:val="24"/>
          <w:lang w:eastAsia="ru-RU"/>
        </w:rPr>
        <w:t>Фамилия, имя, отчество:________________________________________________________________________</w:t>
      </w:r>
    </w:p>
    <w:p w:rsidR="00A579D4" w:rsidRPr="00A579D4" w:rsidRDefault="00A579D4" w:rsidP="00A579D4">
      <w:pPr>
        <w:spacing w:before="40" w:after="0" w:line="240" w:lineRule="auto"/>
        <w:jc w:val="both"/>
        <w:rPr>
          <w:rFonts w:ascii="Times New Roman" w:eastAsia="Times New Roman" w:hAnsi="Times New Roman" w:cs="Times New Roman"/>
          <w:sz w:val="20"/>
          <w:szCs w:val="24"/>
          <w:lang w:eastAsia="ru-RU"/>
        </w:rPr>
      </w:pPr>
      <w:r w:rsidRPr="00A579D4">
        <w:rPr>
          <w:rFonts w:ascii="Times New Roman" w:eastAsia="Times New Roman" w:hAnsi="Times New Roman" w:cs="Times New Roman"/>
          <w:sz w:val="20"/>
          <w:szCs w:val="24"/>
          <w:lang w:eastAsia="ru-RU"/>
        </w:rPr>
        <w:t>Телефон:_____________________________________________________________________________________</w:t>
      </w:r>
    </w:p>
    <w:p w:rsidR="00A579D4" w:rsidRPr="00A579D4" w:rsidRDefault="00A579D4" w:rsidP="00A579D4">
      <w:pPr>
        <w:spacing w:before="40" w:after="0" w:line="240" w:lineRule="auto"/>
        <w:jc w:val="both"/>
        <w:rPr>
          <w:rFonts w:ascii="Times New Roman" w:eastAsia="Times New Roman" w:hAnsi="Times New Roman" w:cs="Times New Roman"/>
          <w:sz w:val="20"/>
          <w:szCs w:val="24"/>
          <w:lang w:eastAsia="ru-RU"/>
        </w:rPr>
      </w:pPr>
      <w:r w:rsidRPr="00A579D4">
        <w:rPr>
          <w:rFonts w:ascii="Times New Roman" w:eastAsia="Times New Roman" w:hAnsi="Times New Roman" w:cs="Times New Roman"/>
          <w:sz w:val="20"/>
          <w:szCs w:val="24"/>
          <w:lang w:eastAsia="ru-RU"/>
        </w:rPr>
        <w:t>Адрес электронной почты:______________________________________________________________________</w:t>
      </w:r>
      <w:r w:rsidR="00E801F2">
        <w:rPr>
          <w:rFonts w:ascii="Times New Roman" w:eastAsia="Times New Roman" w:hAnsi="Times New Roman" w:cs="Times New Roman"/>
          <w:sz w:val="20"/>
          <w:szCs w:val="24"/>
          <w:lang w:eastAsia="ru-RU"/>
        </w:rPr>
        <w:t>_</w:t>
      </w:r>
    </w:p>
    <w:p w:rsidR="00A579D4" w:rsidRPr="00A579D4" w:rsidRDefault="00A579D4" w:rsidP="00A579D4">
      <w:pPr>
        <w:spacing w:after="0" w:line="240" w:lineRule="auto"/>
        <w:jc w:val="both"/>
        <w:rPr>
          <w:rFonts w:ascii="Times New Roman" w:eastAsia="Times New Roman" w:hAnsi="Times New Roman" w:cs="Times New Roman"/>
          <w:sz w:val="20"/>
          <w:szCs w:val="24"/>
          <w:lang w:eastAsia="ru-RU"/>
        </w:rPr>
      </w:pPr>
    </w:p>
    <w:tbl>
      <w:tblPr>
        <w:tblW w:w="6259" w:type="dxa"/>
        <w:jc w:val="right"/>
        <w:tblInd w:w="-1836" w:type="dxa"/>
        <w:tblLayout w:type="fixed"/>
        <w:tblLook w:val="00A0" w:firstRow="1" w:lastRow="0" w:firstColumn="1" w:lastColumn="0" w:noHBand="0" w:noVBand="0"/>
      </w:tblPr>
      <w:tblGrid>
        <w:gridCol w:w="3875"/>
        <w:gridCol w:w="2384"/>
      </w:tblGrid>
      <w:tr w:rsidR="00A579D4" w:rsidRPr="00A579D4" w:rsidTr="000B56E5">
        <w:trPr>
          <w:jc w:val="right"/>
        </w:trPr>
        <w:tc>
          <w:tcPr>
            <w:tcW w:w="3875" w:type="dxa"/>
          </w:tcPr>
          <w:p w:rsidR="00A579D4" w:rsidRPr="00A579D4" w:rsidRDefault="00A579D4" w:rsidP="00A579D4">
            <w:pPr>
              <w:spacing w:after="0" w:line="240" w:lineRule="auto"/>
              <w:rPr>
                <w:rFonts w:ascii="Times New Roman" w:eastAsia="Times New Roman" w:hAnsi="Times New Roman" w:cs="Times New Roman"/>
                <w:sz w:val="20"/>
                <w:szCs w:val="20"/>
                <w:lang w:eastAsia="ru-RU"/>
              </w:rPr>
            </w:pPr>
            <w:r w:rsidRPr="00A579D4">
              <w:rPr>
                <w:rFonts w:ascii="Times New Roman" w:eastAsia="Times New Roman" w:hAnsi="Times New Roman" w:cs="Times New Roman"/>
                <w:sz w:val="20"/>
                <w:szCs w:val="20"/>
                <w:lang w:eastAsia="ru-RU"/>
              </w:rPr>
              <w:t>«_____»______________20____г.</w:t>
            </w:r>
          </w:p>
        </w:tc>
        <w:tc>
          <w:tcPr>
            <w:tcW w:w="2384" w:type="dxa"/>
            <w:tcBorders>
              <w:bottom w:val="single" w:sz="4" w:space="0" w:color="auto"/>
            </w:tcBorders>
          </w:tcPr>
          <w:p w:rsidR="00A579D4" w:rsidRPr="00A579D4" w:rsidRDefault="00A579D4" w:rsidP="00A579D4">
            <w:pPr>
              <w:spacing w:after="0" w:line="240" w:lineRule="auto"/>
              <w:jc w:val="right"/>
              <w:rPr>
                <w:rFonts w:ascii="Times New Roman" w:eastAsia="Times New Roman" w:hAnsi="Times New Roman" w:cs="Times New Roman"/>
                <w:sz w:val="20"/>
                <w:szCs w:val="20"/>
                <w:lang w:eastAsia="ru-RU"/>
              </w:rPr>
            </w:pPr>
          </w:p>
        </w:tc>
      </w:tr>
      <w:tr w:rsidR="00A579D4" w:rsidRPr="00A579D4" w:rsidTr="000B56E5">
        <w:trPr>
          <w:jc w:val="right"/>
        </w:trPr>
        <w:tc>
          <w:tcPr>
            <w:tcW w:w="3875" w:type="dxa"/>
          </w:tcPr>
          <w:p w:rsidR="00A579D4" w:rsidRPr="00A579D4" w:rsidRDefault="00A579D4" w:rsidP="00A579D4">
            <w:pPr>
              <w:spacing w:after="0" w:line="240" w:lineRule="auto"/>
              <w:jc w:val="center"/>
              <w:rPr>
                <w:rFonts w:ascii="Times New Roman" w:eastAsia="Times New Roman" w:hAnsi="Times New Roman" w:cs="Times New Roman"/>
                <w:sz w:val="12"/>
                <w:szCs w:val="12"/>
                <w:lang w:eastAsia="ru-RU"/>
              </w:rPr>
            </w:pPr>
          </w:p>
        </w:tc>
        <w:tc>
          <w:tcPr>
            <w:tcW w:w="2384" w:type="dxa"/>
            <w:tcBorders>
              <w:top w:val="single" w:sz="4" w:space="0" w:color="auto"/>
            </w:tcBorders>
          </w:tcPr>
          <w:p w:rsidR="00A579D4" w:rsidRPr="00A579D4" w:rsidRDefault="00A579D4" w:rsidP="00A579D4">
            <w:pPr>
              <w:spacing w:after="0" w:line="240" w:lineRule="auto"/>
              <w:jc w:val="center"/>
              <w:rPr>
                <w:rFonts w:ascii="Times New Roman" w:eastAsia="Times New Roman" w:hAnsi="Times New Roman" w:cs="Times New Roman"/>
                <w:sz w:val="16"/>
                <w:szCs w:val="16"/>
                <w:lang w:eastAsia="ru-RU"/>
              </w:rPr>
            </w:pPr>
            <w:r w:rsidRPr="00A579D4">
              <w:rPr>
                <w:rFonts w:ascii="Times New Roman" w:eastAsia="Times New Roman" w:hAnsi="Times New Roman" w:cs="Times New Roman"/>
                <w:sz w:val="16"/>
                <w:szCs w:val="16"/>
                <w:lang w:eastAsia="ru-RU"/>
              </w:rPr>
              <w:t>(подпись)</w:t>
            </w:r>
          </w:p>
        </w:tc>
      </w:tr>
    </w:tbl>
    <w:p w:rsidR="00A579D4" w:rsidRPr="00A579D4" w:rsidRDefault="00A579D4" w:rsidP="00A579D4">
      <w:pPr>
        <w:spacing w:after="0" w:line="240" w:lineRule="auto"/>
        <w:jc w:val="both"/>
        <w:rPr>
          <w:rFonts w:ascii="Times New Roman" w:eastAsia="Times New Roman" w:hAnsi="Times New Roman" w:cs="Times New Roman"/>
          <w:sz w:val="20"/>
          <w:szCs w:val="24"/>
          <w:lang w:eastAsia="ru-RU"/>
        </w:rPr>
      </w:pPr>
      <w:r w:rsidRPr="00A579D4">
        <w:rPr>
          <w:rFonts w:ascii="Times New Roman" w:eastAsia="Times New Roman" w:hAnsi="Times New Roman" w:cs="Times New Roman"/>
          <w:sz w:val="20"/>
          <w:szCs w:val="24"/>
          <w:u w:val="single"/>
          <w:lang w:eastAsia="ru-RU"/>
        </w:rPr>
        <w:t xml:space="preserve">                    </w:t>
      </w:r>
    </w:p>
    <w:p w:rsidR="00A579D4" w:rsidRPr="00A579D4" w:rsidRDefault="00A579D4" w:rsidP="00A579D4">
      <w:pPr>
        <w:spacing w:after="0" w:line="240" w:lineRule="auto"/>
        <w:ind w:firstLine="426"/>
        <w:jc w:val="both"/>
        <w:rPr>
          <w:rFonts w:ascii="Times New Roman" w:eastAsia="Times New Roman" w:hAnsi="Times New Roman" w:cs="Times New Roman"/>
          <w:sz w:val="20"/>
          <w:szCs w:val="24"/>
          <w:lang w:eastAsia="ru-RU"/>
        </w:rPr>
      </w:pPr>
    </w:p>
    <w:p w:rsidR="00A469CC" w:rsidRPr="008A0544" w:rsidRDefault="00A469CC" w:rsidP="00A469CC">
      <w:pPr>
        <w:spacing w:after="0" w:line="240" w:lineRule="auto"/>
        <w:jc w:val="both"/>
        <w:rPr>
          <w:rFonts w:ascii="Times New Roman" w:hAnsi="Times New Roman" w:cs="Times New Roman"/>
          <w:b/>
          <w:sz w:val="24"/>
        </w:rPr>
      </w:pPr>
    </w:p>
    <w:sectPr w:rsidR="00A469CC" w:rsidRPr="008A0544" w:rsidSect="00AA28DC">
      <w:footerReference w:type="default" r:id="rId4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3B" w:rsidRDefault="00C6583B" w:rsidP="006E7576">
      <w:pPr>
        <w:spacing w:after="0" w:line="240" w:lineRule="auto"/>
      </w:pPr>
      <w:r>
        <w:separator/>
      </w:r>
    </w:p>
  </w:endnote>
  <w:endnote w:type="continuationSeparator" w:id="0">
    <w:p w:rsidR="00C6583B" w:rsidRDefault="00C6583B" w:rsidP="006E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29948"/>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860082579"/>
          <w:docPartObj>
            <w:docPartGallery w:val="Page Numbers (Top of Page)"/>
            <w:docPartUnique/>
          </w:docPartObj>
        </w:sdtPr>
        <w:sdtEndPr/>
        <w:sdtContent>
          <w:p w:rsidR="00881AA1" w:rsidRDefault="00881AA1">
            <w:pPr>
              <w:pStyle w:val="ab"/>
              <w:jc w:val="right"/>
            </w:pPr>
            <w:r w:rsidRPr="00881AA1">
              <w:rPr>
                <w:rFonts w:ascii="Times New Roman" w:hAnsi="Times New Roman" w:cs="Times New Roman"/>
                <w:sz w:val="18"/>
                <w:szCs w:val="18"/>
              </w:rPr>
              <w:t xml:space="preserve">Страница </w:t>
            </w:r>
            <w:r w:rsidRPr="00881AA1">
              <w:rPr>
                <w:rFonts w:ascii="Times New Roman" w:hAnsi="Times New Roman" w:cs="Times New Roman"/>
                <w:b/>
                <w:bCs/>
                <w:sz w:val="18"/>
                <w:szCs w:val="18"/>
              </w:rPr>
              <w:fldChar w:fldCharType="begin"/>
            </w:r>
            <w:r w:rsidRPr="00881AA1">
              <w:rPr>
                <w:rFonts w:ascii="Times New Roman" w:hAnsi="Times New Roman" w:cs="Times New Roman"/>
                <w:b/>
                <w:bCs/>
                <w:sz w:val="18"/>
                <w:szCs w:val="18"/>
              </w:rPr>
              <w:instrText>PAGE</w:instrText>
            </w:r>
            <w:r w:rsidRPr="00881AA1">
              <w:rPr>
                <w:rFonts w:ascii="Times New Roman" w:hAnsi="Times New Roman" w:cs="Times New Roman"/>
                <w:b/>
                <w:bCs/>
                <w:sz w:val="18"/>
                <w:szCs w:val="18"/>
              </w:rPr>
              <w:fldChar w:fldCharType="separate"/>
            </w:r>
            <w:r w:rsidR="00686B27">
              <w:rPr>
                <w:rFonts w:ascii="Times New Roman" w:hAnsi="Times New Roman" w:cs="Times New Roman"/>
                <w:b/>
                <w:bCs/>
                <w:noProof/>
                <w:sz w:val="18"/>
                <w:szCs w:val="18"/>
              </w:rPr>
              <w:t>1</w:t>
            </w:r>
            <w:r w:rsidRPr="00881AA1">
              <w:rPr>
                <w:rFonts w:ascii="Times New Roman" w:hAnsi="Times New Roman" w:cs="Times New Roman"/>
                <w:b/>
                <w:bCs/>
                <w:sz w:val="18"/>
                <w:szCs w:val="18"/>
              </w:rPr>
              <w:fldChar w:fldCharType="end"/>
            </w:r>
            <w:r w:rsidRPr="00881AA1">
              <w:rPr>
                <w:rFonts w:ascii="Times New Roman" w:hAnsi="Times New Roman" w:cs="Times New Roman"/>
                <w:sz w:val="18"/>
                <w:szCs w:val="18"/>
              </w:rPr>
              <w:t xml:space="preserve"> из </w:t>
            </w:r>
            <w:r w:rsidRPr="00881AA1">
              <w:rPr>
                <w:rFonts w:ascii="Times New Roman" w:hAnsi="Times New Roman" w:cs="Times New Roman"/>
                <w:b/>
                <w:bCs/>
                <w:sz w:val="18"/>
                <w:szCs w:val="18"/>
              </w:rPr>
              <w:fldChar w:fldCharType="begin"/>
            </w:r>
            <w:r w:rsidRPr="00881AA1">
              <w:rPr>
                <w:rFonts w:ascii="Times New Roman" w:hAnsi="Times New Roman" w:cs="Times New Roman"/>
                <w:b/>
                <w:bCs/>
                <w:sz w:val="18"/>
                <w:szCs w:val="18"/>
              </w:rPr>
              <w:instrText>NUMPAGES</w:instrText>
            </w:r>
            <w:r w:rsidRPr="00881AA1">
              <w:rPr>
                <w:rFonts w:ascii="Times New Roman" w:hAnsi="Times New Roman" w:cs="Times New Roman"/>
                <w:b/>
                <w:bCs/>
                <w:sz w:val="18"/>
                <w:szCs w:val="18"/>
              </w:rPr>
              <w:fldChar w:fldCharType="separate"/>
            </w:r>
            <w:r w:rsidR="00686B27">
              <w:rPr>
                <w:rFonts w:ascii="Times New Roman" w:hAnsi="Times New Roman" w:cs="Times New Roman"/>
                <w:b/>
                <w:bCs/>
                <w:noProof/>
                <w:sz w:val="18"/>
                <w:szCs w:val="18"/>
              </w:rPr>
              <w:t>5</w:t>
            </w:r>
            <w:r w:rsidRPr="00881AA1">
              <w:rPr>
                <w:rFonts w:ascii="Times New Roman" w:hAnsi="Times New Roman" w:cs="Times New Roman"/>
                <w:b/>
                <w:bCs/>
                <w:sz w:val="18"/>
                <w:szCs w:val="18"/>
              </w:rPr>
              <w:fldChar w:fldCharType="end"/>
            </w:r>
          </w:p>
        </w:sdtContent>
      </w:sdt>
    </w:sdtContent>
  </w:sdt>
  <w:p w:rsidR="00881AA1" w:rsidRDefault="00881A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3B" w:rsidRDefault="00C6583B" w:rsidP="006E7576">
      <w:pPr>
        <w:spacing w:after="0" w:line="240" w:lineRule="auto"/>
      </w:pPr>
      <w:r>
        <w:separator/>
      </w:r>
    </w:p>
  </w:footnote>
  <w:footnote w:type="continuationSeparator" w:id="0">
    <w:p w:rsidR="00C6583B" w:rsidRDefault="00C6583B" w:rsidP="006E7576">
      <w:pPr>
        <w:spacing w:after="0" w:line="240" w:lineRule="auto"/>
      </w:pPr>
      <w:r>
        <w:continuationSeparator/>
      </w:r>
    </w:p>
  </w:footnote>
  <w:footnote w:id="1">
    <w:p w:rsidR="006E7576" w:rsidRPr="006E7576" w:rsidRDefault="006E7576">
      <w:pPr>
        <w:pStyle w:val="a3"/>
        <w:rPr>
          <w:rFonts w:ascii="Times New Roman" w:hAnsi="Times New Roman" w:cs="Times New Roman"/>
          <w:sz w:val="18"/>
          <w:szCs w:val="18"/>
        </w:rPr>
      </w:pPr>
      <w:r w:rsidRPr="006E7576">
        <w:rPr>
          <w:rStyle w:val="a5"/>
          <w:rFonts w:ascii="Times New Roman" w:hAnsi="Times New Roman" w:cs="Times New Roman"/>
          <w:sz w:val="18"/>
          <w:szCs w:val="18"/>
        </w:rPr>
        <w:footnoteRef/>
      </w:r>
      <w:r w:rsidRPr="006E7576">
        <w:rPr>
          <w:rFonts w:ascii="Times New Roman" w:hAnsi="Times New Roman" w:cs="Times New Roman"/>
          <w:sz w:val="18"/>
          <w:szCs w:val="18"/>
        </w:rPr>
        <w:t xml:space="preserve"> ст. 50-53 Постановления Правительства РФ от 27.11.2006 № 719 «Об утверждении Положения о воинском учете»</w:t>
      </w:r>
    </w:p>
  </w:footnote>
  <w:footnote w:id="2">
    <w:p w:rsidR="00AA28DC" w:rsidRPr="00AA28DC" w:rsidRDefault="00AA28DC">
      <w:pPr>
        <w:pStyle w:val="a3"/>
        <w:rPr>
          <w:rFonts w:ascii="Times New Roman" w:hAnsi="Times New Roman" w:cs="Times New Roman"/>
          <w:sz w:val="18"/>
          <w:szCs w:val="18"/>
        </w:rPr>
      </w:pPr>
      <w:r w:rsidRPr="00AA28DC">
        <w:rPr>
          <w:rStyle w:val="a5"/>
          <w:rFonts w:ascii="Times New Roman" w:hAnsi="Times New Roman" w:cs="Times New Roman"/>
          <w:sz w:val="18"/>
          <w:szCs w:val="18"/>
        </w:rPr>
        <w:footnoteRef/>
      </w:r>
      <w:r w:rsidRPr="00AA28DC">
        <w:rPr>
          <w:rFonts w:ascii="Times New Roman" w:hAnsi="Times New Roman" w:cs="Times New Roman"/>
          <w:sz w:val="18"/>
          <w:szCs w:val="18"/>
        </w:rPr>
        <w:t xml:space="preserve"> </w:t>
      </w:r>
      <w:r>
        <w:rPr>
          <w:rFonts w:ascii="Times New Roman" w:hAnsi="Times New Roman" w:cs="Times New Roman"/>
          <w:sz w:val="18"/>
          <w:szCs w:val="18"/>
        </w:rPr>
        <w:t>ст. 21.5 Кодекса об административных правонарушениях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9C"/>
    <w:rsid w:val="000F0F6E"/>
    <w:rsid w:val="001F5552"/>
    <w:rsid w:val="002B1E8B"/>
    <w:rsid w:val="002C6385"/>
    <w:rsid w:val="003606A3"/>
    <w:rsid w:val="0045386E"/>
    <w:rsid w:val="004A012E"/>
    <w:rsid w:val="004B7485"/>
    <w:rsid w:val="004F7BF1"/>
    <w:rsid w:val="005A093E"/>
    <w:rsid w:val="00686B27"/>
    <w:rsid w:val="00686F6C"/>
    <w:rsid w:val="006E7576"/>
    <w:rsid w:val="00754A08"/>
    <w:rsid w:val="007E0DD0"/>
    <w:rsid w:val="0083007F"/>
    <w:rsid w:val="00846C24"/>
    <w:rsid w:val="00881AA1"/>
    <w:rsid w:val="008A0544"/>
    <w:rsid w:val="008C3E9C"/>
    <w:rsid w:val="00984D75"/>
    <w:rsid w:val="009F0439"/>
    <w:rsid w:val="00A353DC"/>
    <w:rsid w:val="00A469CC"/>
    <w:rsid w:val="00A579D4"/>
    <w:rsid w:val="00AA28DC"/>
    <w:rsid w:val="00AF7985"/>
    <w:rsid w:val="00B07125"/>
    <w:rsid w:val="00B901F7"/>
    <w:rsid w:val="00C63F78"/>
    <w:rsid w:val="00C6583B"/>
    <w:rsid w:val="00D05D59"/>
    <w:rsid w:val="00E801F2"/>
    <w:rsid w:val="00EE4C33"/>
    <w:rsid w:val="00F074FA"/>
    <w:rsid w:val="00F2615C"/>
    <w:rsid w:val="00F57489"/>
    <w:rsid w:val="00F71E56"/>
    <w:rsid w:val="00F8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E7576"/>
    <w:pPr>
      <w:spacing w:after="0" w:line="240" w:lineRule="auto"/>
    </w:pPr>
    <w:rPr>
      <w:sz w:val="20"/>
      <w:szCs w:val="20"/>
    </w:rPr>
  </w:style>
  <w:style w:type="character" w:customStyle="1" w:styleId="a4">
    <w:name w:val="Текст сноски Знак"/>
    <w:basedOn w:val="a0"/>
    <w:link w:val="a3"/>
    <w:uiPriority w:val="99"/>
    <w:semiHidden/>
    <w:rsid w:val="006E7576"/>
    <w:rPr>
      <w:sz w:val="20"/>
      <w:szCs w:val="20"/>
    </w:rPr>
  </w:style>
  <w:style w:type="character" w:styleId="a5">
    <w:name w:val="footnote reference"/>
    <w:basedOn w:val="a0"/>
    <w:uiPriority w:val="99"/>
    <w:semiHidden/>
    <w:unhideWhenUsed/>
    <w:rsid w:val="006E7576"/>
    <w:rPr>
      <w:vertAlign w:val="superscript"/>
    </w:rPr>
  </w:style>
  <w:style w:type="character" w:styleId="a6">
    <w:name w:val="Hyperlink"/>
    <w:basedOn w:val="a0"/>
    <w:uiPriority w:val="99"/>
    <w:semiHidden/>
    <w:unhideWhenUsed/>
    <w:rsid w:val="0083007F"/>
    <w:rPr>
      <w:color w:val="0000FF"/>
      <w:u w:val="single"/>
    </w:rPr>
  </w:style>
  <w:style w:type="paragraph" w:styleId="a7">
    <w:name w:val="Balloon Text"/>
    <w:basedOn w:val="a"/>
    <w:link w:val="a8"/>
    <w:uiPriority w:val="99"/>
    <w:semiHidden/>
    <w:unhideWhenUsed/>
    <w:rsid w:val="0088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1AA1"/>
    <w:rPr>
      <w:rFonts w:ascii="Tahoma" w:hAnsi="Tahoma" w:cs="Tahoma"/>
      <w:sz w:val="16"/>
      <w:szCs w:val="16"/>
    </w:rPr>
  </w:style>
  <w:style w:type="paragraph" w:styleId="a9">
    <w:name w:val="header"/>
    <w:basedOn w:val="a"/>
    <w:link w:val="aa"/>
    <w:uiPriority w:val="99"/>
    <w:unhideWhenUsed/>
    <w:rsid w:val="00881A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1AA1"/>
  </w:style>
  <w:style w:type="paragraph" w:styleId="ab">
    <w:name w:val="footer"/>
    <w:basedOn w:val="a"/>
    <w:link w:val="ac"/>
    <w:uiPriority w:val="99"/>
    <w:unhideWhenUsed/>
    <w:rsid w:val="00881A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1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E7576"/>
    <w:pPr>
      <w:spacing w:after="0" w:line="240" w:lineRule="auto"/>
    </w:pPr>
    <w:rPr>
      <w:sz w:val="20"/>
      <w:szCs w:val="20"/>
    </w:rPr>
  </w:style>
  <w:style w:type="character" w:customStyle="1" w:styleId="a4">
    <w:name w:val="Текст сноски Знак"/>
    <w:basedOn w:val="a0"/>
    <w:link w:val="a3"/>
    <w:uiPriority w:val="99"/>
    <w:semiHidden/>
    <w:rsid w:val="006E7576"/>
    <w:rPr>
      <w:sz w:val="20"/>
      <w:szCs w:val="20"/>
    </w:rPr>
  </w:style>
  <w:style w:type="character" w:styleId="a5">
    <w:name w:val="footnote reference"/>
    <w:basedOn w:val="a0"/>
    <w:uiPriority w:val="99"/>
    <w:semiHidden/>
    <w:unhideWhenUsed/>
    <w:rsid w:val="006E7576"/>
    <w:rPr>
      <w:vertAlign w:val="superscript"/>
    </w:rPr>
  </w:style>
  <w:style w:type="character" w:styleId="a6">
    <w:name w:val="Hyperlink"/>
    <w:basedOn w:val="a0"/>
    <w:uiPriority w:val="99"/>
    <w:semiHidden/>
    <w:unhideWhenUsed/>
    <w:rsid w:val="0083007F"/>
    <w:rPr>
      <w:color w:val="0000FF"/>
      <w:u w:val="single"/>
    </w:rPr>
  </w:style>
  <w:style w:type="paragraph" w:styleId="a7">
    <w:name w:val="Balloon Text"/>
    <w:basedOn w:val="a"/>
    <w:link w:val="a8"/>
    <w:uiPriority w:val="99"/>
    <w:semiHidden/>
    <w:unhideWhenUsed/>
    <w:rsid w:val="0088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1AA1"/>
    <w:rPr>
      <w:rFonts w:ascii="Tahoma" w:hAnsi="Tahoma" w:cs="Tahoma"/>
      <w:sz w:val="16"/>
      <w:szCs w:val="16"/>
    </w:rPr>
  </w:style>
  <w:style w:type="paragraph" w:styleId="a9">
    <w:name w:val="header"/>
    <w:basedOn w:val="a"/>
    <w:link w:val="aa"/>
    <w:uiPriority w:val="99"/>
    <w:unhideWhenUsed/>
    <w:rsid w:val="00881A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1AA1"/>
  </w:style>
  <w:style w:type="paragraph" w:styleId="ab">
    <w:name w:val="footer"/>
    <w:basedOn w:val="a"/>
    <w:link w:val="ac"/>
    <w:uiPriority w:val="99"/>
    <w:unhideWhenUsed/>
    <w:rsid w:val="00881A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B9D428DDAB34A6842B6C4564ECF0A8F4942C8719BD87D74274B0E58A97C4B9E9A395DDB4F447FB21DAA7A031F518A5C61926BB05DBC5A7b8DFL" TargetMode="External"/><Relationship Id="rId18" Type="http://schemas.openxmlformats.org/officeDocument/2006/relationships/hyperlink" Target="consultantplus://offline/ref=47B9D428DDAB34A6842B6C4564ECF0A8F499258F18B187D74274B0E58A97C4B9E9A395DDB4F44FF324DAA7A031F518A5C61926BB05DBC5A7b8DFL" TargetMode="External"/><Relationship Id="rId26" Type="http://schemas.openxmlformats.org/officeDocument/2006/relationships/hyperlink" Target="consultantplus://offline/ref=47B9D428DDAB34A6842B6C4564ECF0A8F4942C8719BD87D74274B0E58A97C4B9E9A395DDB4F447FB26DAA7A031F518A5C61926BB05DBC5A7b8DFL" TargetMode="External"/><Relationship Id="rId39" Type="http://schemas.openxmlformats.org/officeDocument/2006/relationships/hyperlink" Target="consultantplus://offline/ref=47B9D428DDAB34A6842B6C4564ECF0A8F499258F18B187D74274B0E58A97C4B9E9A395DDB4F44FF329DAA7A031F518A5C61926BB05DBC5A7b8DFL" TargetMode="External"/><Relationship Id="rId3" Type="http://schemas.microsoft.com/office/2007/relationships/stylesWithEffects" Target="stylesWithEffects.xml"/><Relationship Id="rId21" Type="http://schemas.openxmlformats.org/officeDocument/2006/relationships/hyperlink" Target="consultantplus://offline/ref=47B9D428DDAB34A6842B6C4564ECF0A8F499258F18B187D74274B0E58A97C4B9E9A395DDB4F44FF325DAA7A031F518A5C61926BB05DBC5A7b8DFL" TargetMode="External"/><Relationship Id="rId34" Type="http://schemas.openxmlformats.org/officeDocument/2006/relationships/hyperlink" Target="consultantplus://offline/ref=47B9D428DDAB34A6842B6C4564ECF0A8F3932F8219B687D74274B0E58A97C4B9E9A395DDB4F440F221DAA7A031F518A5C61926BB05DBC5A7b8DFL" TargetMode="External"/><Relationship Id="rId42" Type="http://schemas.openxmlformats.org/officeDocument/2006/relationships/hyperlink" Target="consultantplus://offline/ref=AAB4283E7458E08EE49542D34C30381C7947EA9DA009B7FF28EC41EF1BE09C2E35C75AD74394AE4F711BB15334B808601C711CA94409BABE6AGBL" TargetMode="External"/><Relationship Id="rId47" Type="http://schemas.openxmlformats.org/officeDocument/2006/relationships/hyperlink" Target="consultantplus://offline/ref=AAB4283E7458E08EE49542D34C30381C7944E997AF03B7FF28EC41EF1BE09C2E35C75AD74394A54B761BB15334B808601C711CA94409BABE6AGB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7B9D428DDAB34A6842B6C4564ECF0A8F499258F18B187D74274B0E58A97C4B9E9A395DDB4F44FF321DAA7A031F518A5C61926BB05DBC5A7b8DFL" TargetMode="External"/><Relationship Id="rId17" Type="http://schemas.openxmlformats.org/officeDocument/2006/relationships/hyperlink" Target="consultantplus://offline/ref=47B9D428DDAB34A6842B6C4564ECF0A8F3932F8219B687D74274B0E58A97C4B9E9A395DDBDF04CAE7195A6FC77A20BA6C51925BA19bDDBL" TargetMode="External"/><Relationship Id="rId25" Type="http://schemas.openxmlformats.org/officeDocument/2006/relationships/hyperlink" Target="consultantplus://offline/ref=47B9D428DDAB34A6842B6C4564ECF0A8F499258F18B187D74274B0E58A97C4B9E9A395DDB4F44FF326DAA7A031F518A5C61926BB05DBC5A7b8DFL" TargetMode="External"/><Relationship Id="rId33" Type="http://schemas.openxmlformats.org/officeDocument/2006/relationships/hyperlink" Target="consultantplus://offline/ref=47B9D428DDAB34A6842B6C4564ECF0A8F3932F8219B687D74274B0E58A97C4B9E9A395DDB4F440FD23DAA7A031F518A5C61926BB05DBC5A7b8DFL" TargetMode="External"/><Relationship Id="rId38" Type="http://schemas.openxmlformats.org/officeDocument/2006/relationships/hyperlink" Target="consultantplus://offline/ref=47B9D428DDAB34A6842B6C4564ECF0A8F4932C821AB787D74274B0E58A97C4B9E9A395DDB4F447FA29DAA7A031F518A5C61926BB05DBC5A7b8DFL" TargetMode="External"/><Relationship Id="rId46" Type="http://schemas.openxmlformats.org/officeDocument/2006/relationships/hyperlink" Target="consultantplus://offline/ref=AAB4283E7458E08EE49542D34C30381C7947EA9DA009B7FF28EC41EF1BE09C2E35C75AD74394AE4F721BB15334B808601C711CA94409BABE6AGBL" TargetMode="External"/><Relationship Id="rId2" Type="http://schemas.openxmlformats.org/officeDocument/2006/relationships/styles" Target="styles.xml"/><Relationship Id="rId16" Type="http://schemas.openxmlformats.org/officeDocument/2006/relationships/hyperlink" Target="consultantplus://offline/ref=47B9D428DDAB34A6842B6C4564ECF0A8F4942C8719BD87D74274B0E58A97C4B9E9A395DDB4F447FB22DAA7A031F518A5C61926BB05DBC5A7b8DFL" TargetMode="External"/><Relationship Id="rId20" Type="http://schemas.openxmlformats.org/officeDocument/2006/relationships/hyperlink" Target="consultantplus://offline/ref=47B9D428DDAB34A6842B6C4564ECF0A8F3932F8219B687D74274B0E58A97C4B9E9A395DFBCFF13AB6484FEF377BE14A6DA0527B8b1D9L" TargetMode="External"/><Relationship Id="rId29" Type="http://schemas.openxmlformats.org/officeDocument/2006/relationships/hyperlink" Target="consultantplus://offline/ref=47B9D428DDAB34A6842B6C4564ECF0A8F3932F8219B687D74274B0E58A97C4B9E9A395DDB4F44FFB29DAA7A031F518A5C61926BB05DBC5A7b8DFL" TargetMode="External"/><Relationship Id="rId41" Type="http://schemas.openxmlformats.org/officeDocument/2006/relationships/hyperlink" Target="consultantplus://offline/ref=AAB4283E7458E08EE49542D34C30381C7C47EA90AA09B7FF28EC41EF1BE09C2E35C75AD74394A641711BB15334B808601C711CA94409BABE6AG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B9D428DDAB34A6842B6C4564ECF0A8F4942C8719BD87D74274B0E58A97C4B9E9A395DDB4F447FB20DAA7A031F518A5C61926BB05DBC5A7b8DFL" TargetMode="External"/><Relationship Id="rId24" Type="http://schemas.openxmlformats.org/officeDocument/2006/relationships/hyperlink" Target="consultantplus://offline/ref=47B9D428DDAB34A6842B6C4564ECF0A8F49925831FB187D74274B0E58A97C4B9E9A395DDB4F544FA24DAA7A031F518A5C61926BB05DBC5A7b8DFL" TargetMode="External"/><Relationship Id="rId32" Type="http://schemas.openxmlformats.org/officeDocument/2006/relationships/hyperlink" Target="consultantplus://offline/ref=47B9D428DDAB34A6842B6C4564ECF0A8F4942C8719BD87D74274B0E58A97C4B9E9A395DDB4F447FB27DAA7A031F518A5C61926BB05DBC5A7b8DFL" TargetMode="External"/><Relationship Id="rId37" Type="http://schemas.openxmlformats.org/officeDocument/2006/relationships/hyperlink" Target="consultantplus://offline/ref=47B9D428DDAB34A6842B6C4564ECF0A8F3932F8219B687D74274B0E58A97C4B9E9A395DFB6F04CAE7195A6FC77A20BA6C51925BA19bDDBL" TargetMode="External"/><Relationship Id="rId40" Type="http://schemas.openxmlformats.org/officeDocument/2006/relationships/hyperlink" Target="consultantplus://offline/ref=47B9D428DDAB34A6842B6C4564ECF0A8F4942C8719BD87D74274B0E58A97C4B9E9A395DDB4F447FB29DAA7A031F518A5C61926BB05DBC5A7b8DFL" TargetMode="External"/><Relationship Id="rId45" Type="http://schemas.openxmlformats.org/officeDocument/2006/relationships/hyperlink" Target="consultantplus://offline/ref=AAB4283E7458E08EE49542D34C30381C7945E09DA102B7FF28EC41EF1BE09C2E35C75AD74394A74F721BB15334B808601C711CA94409BABE6AGBL" TargetMode="External"/><Relationship Id="rId5" Type="http://schemas.openxmlformats.org/officeDocument/2006/relationships/webSettings" Target="webSettings.xml"/><Relationship Id="rId15" Type="http://schemas.openxmlformats.org/officeDocument/2006/relationships/hyperlink" Target="consultantplus://offline/ref=47B9D428DDAB34A6842B6C4564ECF0A8F499258F18B187D74274B0E58A97C4B9E9A395DDB4F44FF322DAA7A031F518A5C61926BB05DBC5A7b8DFL" TargetMode="External"/><Relationship Id="rId23" Type="http://schemas.openxmlformats.org/officeDocument/2006/relationships/hyperlink" Target="consultantplus://offline/ref=47B9D428DDAB34A6842B6C4564ECF0A8F49825801DB087D74274B0E58A97C4B9E9A395DDB4F446F927DAA7A031F518A5C61926BB05DBC5A7b8DFL" TargetMode="External"/><Relationship Id="rId28" Type="http://schemas.openxmlformats.org/officeDocument/2006/relationships/hyperlink" Target="consultantplus://offline/ref=47B9D428DDAB34A6842B6C4564ECF0A8F3932F8219B687D74274B0E58A97C4B9E9A395DFB6F74CAE7195A6FC77A20BA6C51925BA19bDDBL" TargetMode="External"/><Relationship Id="rId36" Type="http://schemas.openxmlformats.org/officeDocument/2006/relationships/hyperlink" Target="consultantplus://offline/ref=47B9D428DDAB34A6842B6C4564ECF0A8F4942C8719BD87D74274B0E58A97C4B9E9A395DDB4F447FB28DAA7A031F518A5C61926BB05DBC5A7b8DFL" TargetMode="External"/><Relationship Id="rId49" Type="http://schemas.openxmlformats.org/officeDocument/2006/relationships/footer" Target="footer1.xml"/><Relationship Id="rId10" Type="http://schemas.openxmlformats.org/officeDocument/2006/relationships/hyperlink" Target="consultantplus://offline/ref=47B9D428DDAB34A6842B6C4564ECF0A8F499258F18B187D74274B0E58A97C4B9E9A395DDB4F44FF320DAA7A031F518A5C61926BB05DBC5A7b8DFL" TargetMode="External"/><Relationship Id="rId19" Type="http://schemas.openxmlformats.org/officeDocument/2006/relationships/hyperlink" Target="consultantplus://offline/ref=47B9D428DDAB34A6842B6C4564ECF0A8F4942C8719BD87D74274B0E58A97C4B9E9A395DDB4F447FB24DAA7A031F518A5C61926BB05DBC5A7b8DFL" TargetMode="External"/><Relationship Id="rId31" Type="http://schemas.openxmlformats.org/officeDocument/2006/relationships/hyperlink" Target="consultantplus://offline/ref=47B9D428DDAB34A6842B6C4564ECF0A8F499258F18B187D74274B0E58A97C4B9E9A395DDB4F44FF327DAA7A031F518A5C61926BB05DBC5A7b8DFL" TargetMode="External"/><Relationship Id="rId44" Type="http://schemas.openxmlformats.org/officeDocument/2006/relationships/hyperlink" Target="consultantplus://offline/ref=AAB4283E7458E08EE49542D34C30381C7A45E89DAB0BB7FF28EC41EF1BE09C2E35C75AD74394AE4A711BB15334B808601C711CA94409BABE6AGBL" TargetMode="External"/><Relationship Id="rId4" Type="http://schemas.openxmlformats.org/officeDocument/2006/relationships/settings" Target="settings.xml"/><Relationship Id="rId9" Type="http://schemas.openxmlformats.org/officeDocument/2006/relationships/hyperlink" Target="consultantplus://offline/ref=47B9D428DDAB34A6842B6C4564ECF0A8F3932F8219B687D74274B0E58A97C4B9E9A395DDB4F440F227DAA7A031F518A5C61926BB05DBC5A7b8DFL" TargetMode="External"/><Relationship Id="rId14" Type="http://schemas.openxmlformats.org/officeDocument/2006/relationships/hyperlink" Target="consultantplus://offline/ref=47B9D428DDAB34A6842B6C4564ECF0A8F3932F8219B687D74274B0E58A97C4B9E9A395DFB1FF13AB6484FEF377BE14A6DA0527B8b1D9L" TargetMode="External"/><Relationship Id="rId22" Type="http://schemas.openxmlformats.org/officeDocument/2006/relationships/hyperlink" Target="consultantplus://offline/ref=47B9D428DDAB34A6842B6C4564ECF0A8F4942C8719BD87D74274B0E58A97C4B9E9A395DDB4F447FB25DAA7A031F518A5C61926BB05DBC5A7b8DFL" TargetMode="External"/><Relationship Id="rId27" Type="http://schemas.openxmlformats.org/officeDocument/2006/relationships/hyperlink" Target="consultantplus://offline/ref=47B9D428DDAB34A6842B6C4564ECF0A8F3932F8219B687D74274B0E58A97C4B9E9A395D8B0FF13AB6484FEF377BE14A6DA0527B8b1D9L" TargetMode="External"/><Relationship Id="rId30" Type="http://schemas.openxmlformats.org/officeDocument/2006/relationships/hyperlink" Target="consultantplus://offline/ref=47B9D428DDAB34A6842B6C4564ECF0A8FE992F811DBFDADD4A2DBCE78D989BAEEEEA99DCB4F440FB2B85A2B520AD17A5DA0626A419D9C7bAD7L" TargetMode="External"/><Relationship Id="rId35" Type="http://schemas.openxmlformats.org/officeDocument/2006/relationships/hyperlink" Target="consultantplus://offline/ref=47B9D428DDAB34A6842B6C4564ECF0A8F499258F18B187D74274B0E58A97C4B9E9A395DDB4F44FF328DAA7A031F518A5C61926BB05DBC5A7b8DFL" TargetMode="External"/><Relationship Id="rId43" Type="http://schemas.openxmlformats.org/officeDocument/2006/relationships/hyperlink" Target="consultantplus://offline/ref=AAB4283E7458E08EE49542D34C30381C7944E997AF03B7FF28EC41EF1BE09C2E35C75AD74394A54B751BB15334B808601C711CA94409BABE6AGBL" TargetMode="External"/><Relationship Id="rId48" Type="http://schemas.openxmlformats.org/officeDocument/2006/relationships/hyperlink" Target="consultantplus://offline/ref=AAB4283E7458E08EE49542D34C30381C7A45E89DAB0BB7FF28EC41EF1BE09C2E35C75AD74394AE4A721BB15334B808601C711CA94409BABE6AGBL"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502F-0B6D-4867-8A5C-D680341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3777</Words>
  <Characters>21534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Качура Людмила Афанасьевна</dc:creator>
  <cp:lastModifiedBy>Качура Людмила Афанасьевна</cp:lastModifiedBy>
  <cp:revision>23</cp:revision>
  <cp:lastPrinted>2022-11-22T11:25:00Z</cp:lastPrinted>
  <dcterms:created xsi:type="dcterms:W3CDTF">2022-11-22T03:00:00Z</dcterms:created>
  <dcterms:modified xsi:type="dcterms:W3CDTF">2023-03-20T10:00:00Z</dcterms:modified>
</cp:coreProperties>
</file>