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71" w:rsidRPr="00845C71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C71">
        <w:rPr>
          <w:rFonts w:ascii="Times New Roman" w:hAnsi="Times New Roman" w:cs="Times New Roman"/>
          <w:color w:val="002060"/>
          <w:sz w:val="28"/>
          <w:szCs w:val="28"/>
        </w:rPr>
        <w:t>Общее количество мест для приема на первый курс  по каждому направлению подготовки</w:t>
      </w:r>
    </w:p>
    <w:p w:rsidR="00E45BBF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C71">
        <w:rPr>
          <w:rFonts w:ascii="Times New Roman" w:hAnsi="Times New Roman" w:cs="Times New Roman"/>
          <w:color w:val="002060"/>
          <w:sz w:val="28"/>
          <w:szCs w:val="28"/>
        </w:rPr>
        <w:t>по различны</w:t>
      </w:r>
      <w:r w:rsidR="001E1AC2">
        <w:rPr>
          <w:rFonts w:ascii="Times New Roman" w:hAnsi="Times New Roman" w:cs="Times New Roman"/>
          <w:color w:val="002060"/>
          <w:sz w:val="28"/>
          <w:szCs w:val="28"/>
        </w:rPr>
        <w:t xml:space="preserve">м формам обучения </w:t>
      </w:r>
      <w:proofErr w:type="spellStart"/>
      <w:proofErr w:type="gramStart"/>
      <w:r w:rsidR="001E1AC2">
        <w:rPr>
          <w:rFonts w:ascii="Times New Roman" w:hAnsi="Times New Roman" w:cs="Times New Roman"/>
          <w:color w:val="002060"/>
          <w:sz w:val="28"/>
          <w:szCs w:val="28"/>
        </w:rPr>
        <w:t>СурГУ</w:t>
      </w:r>
      <w:proofErr w:type="spellEnd"/>
      <w:r w:rsidR="001E1AC2">
        <w:rPr>
          <w:rFonts w:ascii="Times New Roman" w:hAnsi="Times New Roman" w:cs="Times New Roman"/>
          <w:color w:val="002060"/>
          <w:sz w:val="28"/>
          <w:szCs w:val="28"/>
        </w:rPr>
        <w:t xml:space="preserve">  на</w:t>
      </w:r>
      <w:proofErr w:type="gramEnd"/>
      <w:r w:rsidR="001E1AC2">
        <w:rPr>
          <w:rFonts w:ascii="Times New Roman" w:hAnsi="Times New Roman" w:cs="Times New Roman"/>
          <w:color w:val="002060"/>
          <w:sz w:val="28"/>
          <w:szCs w:val="28"/>
        </w:rPr>
        <w:t xml:space="preserve"> 2021</w:t>
      </w:r>
      <w:r w:rsidRPr="00845C71">
        <w:rPr>
          <w:rFonts w:ascii="Times New Roman" w:hAnsi="Times New Roman" w:cs="Times New Roman"/>
          <w:color w:val="002060"/>
          <w:sz w:val="28"/>
          <w:szCs w:val="28"/>
        </w:rPr>
        <w:t>-202</w:t>
      </w:r>
      <w:r w:rsidR="001E1AC2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845C71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</w:t>
      </w:r>
    </w:p>
    <w:p w:rsidR="00845C71" w:rsidRPr="00845C71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3902"/>
        <w:gridCol w:w="819"/>
        <w:gridCol w:w="2090"/>
        <w:gridCol w:w="1719"/>
        <w:gridCol w:w="1750"/>
        <w:gridCol w:w="927"/>
        <w:gridCol w:w="1356"/>
        <w:gridCol w:w="1166"/>
      </w:tblGrid>
      <w:tr w:rsidR="00845C71" w:rsidTr="00845C71"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 (специальности)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рамках КЦП (по общему конкурсу)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особой квоты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целевой квоты</w:t>
            </w:r>
          </w:p>
        </w:tc>
        <w:tc>
          <w:tcPr>
            <w:tcW w:w="0" w:type="auto"/>
            <w:gridSpan w:val="3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платных образовательных услуг</w:t>
            </w:r>
          </w:p>
        </w:tc>
      </w:tr>
      <w:tr w:rsidR="00845C71" w:rsidTr="00845C71">
        <w:tc>
          <w:tcPr>
            <w:tcW w:w="0" w:type="auto"/>
            <w:gridSpan w:val="9"/>
          </w:tcPr>
          <w:p w:rsidR="00845C71" w:rsidRPr="00A9156D" w:rsidRDefault="00845C71" w:rsidP="00845C71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БАКАЛАВРИАТ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755B38" w:rsidRDefault="00845C71" w:rsidP="0084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B35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45C71"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B70254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Техносфернаябезопасность</w:t>
            </w:r>
            <w:proofErr w:type="spellEnd"/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45C71"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Менеджмент-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38.03.04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41.03.04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vAlign w:val="center"/>
          </w:tcPr>
          <w:p w:rsidR="00845C71" w:rsidRPr="007E48EB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45C71" w:rsidRPr="007E48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C610DE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49.03.00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845C71" w:rsidRPr="007E48E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C610DE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C71"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51.03.02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художественная культура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51.03.04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Музеология</w:t>
            </w:r>
            <w:proofErr w:type="spellEnd"/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охрана объектов культурного и природного наследия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  <w:gridSpan w:val="2"/>
          </w:tcPr>
          <w:p w:rsidR="00845C71" w:rsidRPr="00845C71" w:rsidRDefault="00845C71" w:rsidP="00845C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Итого </w:t>
            </w:r>
            <w:proofErr w:type="spellStart"/>
            <w:r w:rsidRPr="00845C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1275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7E48EB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845C71" w:rsidRPr="007E48EB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</w:tbl>
    <w:p w:rsidR="00845C71" w:rsidRDefault="00845C71" w:rsidP="00845C71"/>
    <w:p w:rsidR="00845C71" w:rsidRDefault="00845C71" w:rsidP="00845C71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35"/>
        <w:gridCol w:w="5116"/>
        <w:gridCol w:w="690"/>
        <w:gridCol w:w="1058"/>
        <w:gridCol w:w="1058"/>
        <w:gridCol w:w="1058"/>
        <w:gridCol w:w="1058"/>
        <w:gridCol w:w="2082"/>
        <w:gridCol w:w="1331"/>
      </w:tblGrid>
      <w:tr w:rsidR="00845C71" w:rsidTr="00845C71">
        <w:tc>
          <w:tcPr>
            <w:tcW w:w="0" w:type="auto"/>
            <w:gridSpan w:val="9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СПЕЦИАЛИТЕТ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755B38" w:rsidRDefault="00845C71" w:rsidP="0084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B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845C71" w:rsidRPr="000339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033955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37.05.02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033955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845C71" w:rsidRPr="00033955" w:rsidRDefault="008B352B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  <w:gridSpan w:val="2"/>
          </w:tcPr>
          <w:p w:rsidR="00845C71" w:rsidRPr="00845C71" w:rsidRDefault="00845C71" w:rsidP="00845C71">
            <w:pPr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845C7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eastAsia="ru-RU"/>
              </w:rPr>
              <w:t>Итого </w:t>
            </w:r>
            <w:proofErr w:type="spellStart"/>
            <w:r w:rsidRPr="00845C7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</w:tcPr>
          <w:p w:rsidR="00845C71" w:rsidRPr="00033955" w:rsidRDefault="001E1AC2" w:rsidP="00845C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</w:tcPr>
          <w:p w:rsidR="00845C71" w:rsidRPr="00033955" w:rsidRDefault="001E1AC2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033955" w:rsidRDefault="00845C71" w:rsidP="001E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1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55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</w:tbl>
    <w:p w:rsidR="00845C71" w:rsidRDefault="00845C71" w:rsidP="00845C71"/>
    <w:p w:rsidR="00896FDE" w:rsidRDefault="00896FDE" w:rsidP="00845C71"/>
    <w:p w:rsidR="001E1AC2" w:rsidRDefault="001E1AC2" w:rsidP="00845C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4262"/>
        <w:gridCol w:w="819"/>
        <w:gridCol w:w="1971"/>
        <w:gridCol w:w="1639"/>
        <w:gridCol w:w="1666"/>
        <w:gridCol w:w="913"/>
        <w:gridCol w:w="1310"/>
        <w:gridCol w:w="1149"/>
      </w:tblGrid>
      <w:tr w:rsidR="00845C71" w:rsidTr="00845C71"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 (специальности)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рамках КЦП (по общему конкурсу)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особой квоты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целевой квоты</w:t>
            </w:r>
          </w:p>
        </w:tc>
        <w:tc>
          <w:tcPr>
            <w:tcW w:w="0" w:type="auto"/>
            <w:gridSpan w:val="3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платных образовательных услуг</w:t>
            </w:r>
          </w:p>
        </w:tc>
      </w:tr>
      <w:tr w:rsidR="00845C71" w:rsidTr="00845C71">
        <w:tc>
          <w:tcPr>
            <w:tcW w:w="0" w:type="auto"/>
            <w:gridSpan w:val="9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МАГИСТРАТУРА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vAlign w:val="center"/>
          </w:tcPr>
          <w:p w:rsidR="00845C71" w:rsidRPr="00B42FBA" w:rsidRDefault="001E1AC2" w:rsidP="001E1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1E1AC2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206C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06C2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27.04.04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206C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06C2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</w:tcPr>
          <w:p w:rsidR="00845C71" w:rsidRPr="00AA2FE0" w:rsidRDefault="00206C2F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C71"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едагогическое образование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C71" w:rsidRPr="00B42F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49.04.02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</w:tcPr>
          <w:p w:rsidR="00845C71" w:rsidRPr="00AA2FE0" w:rsidRDefault="00845C71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49.04.03</w:t>
            </w:r>
          </w:p>
        </w:tc>
        <w:tc>
          <w:tcPr>
            <w:tcW w:w="0" w:type="auto"/>
          </w:tcPr>
          <w:p w:rsidR="00845C71" w:rsidRPr="00AA2FE0" w:rsidRDefault="00845C71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45C71" w:rsidRPr="00B42FBA" w:rsidRDefault="00206C2F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C71" w:rsidTr="00845C71">
        <w:tc>
          <w:tcPr>
            <w:tcW w:w="0" w:type="auto"/>
            <w:gridSpan w:val="2"/>
          </w:tcPr>
          <w:p w:rsidR="00845C71" w:rsidRPr="00845C71" w:rsidRDefault="00845C71" w:rsidP="00845C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C7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Итого магистратура</w:t>
            </w:r>
          </w:p>
        </w:tc>
        <w:tc>
          <w:tcPr>
            <w:tcW w:w="0" w:type="auto"/>
            <w:vAlign w:val="center"/>
          </w:tcPr>
          <w:p w:rsidR="00845C71" w:rsidRPr="00B42FBA" w:rsidRDefault="008F4DFC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</w:p>
        </w:tc>
        <w:tc>
          <w:tcPr>
            <w:tcW w:w="0" w:type="auto"/>
            <w:vAlign w:val="center"/>
          </w:tcPr>
          <w:p w:rsidR="00845C71" w:rsidRPr="00B42FBA" w:rsidRDefault="008F4DFC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F4DFC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845C71" w:rsidRPr="00B42FBA" w:rsidRDefault="00845C71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B42FBA" w:rsidRDefault="008F4DFC" w:rsidP="00845C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845C71" w:rsidRDefault="00845C71" w:rsidP="00845C71"/>
    <w:p w:rsidR="00845C71" w:rsidRDefault="00845C71"/>
    <w:sectPr w:rsidR="00845C71" w:rsidSect="00845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85"/>
    <w:rsid w:val="001E1AC2"/>
    <w:rsid w:val="00206C2F"/>
    <w:rsid w:val="00845C71"/>
    <w:rsid w:val="00896FDE"/>
    <w:rsid w:val="008B352B"/>
    <w:rsid w:val="008F4DFC"/>
    <w:rsid w:val="00A63B85"/>
    <w:rsid w:val="00B70254"/>
    <w:rsid w:val="00C610DE"/>
    <w:rsid w:val="00E4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921"/>
  <w15:docId w15:val="{30B5DEF0-9E0E-47A7-91D2-10FC1A8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Токиева Гульмира Наурзалиевна</cp:lastModifiedBy>
  <cp:revision>4</cp:revision>
  <dcterms:created xsi:type="dcterms:W3CDTF">2019-09-23T10:53:00Z</dcterms:created>
  <dcterms:modified xsi:type="dcterms:W3CDTF">2021-10-05T05:43:00Z</dcterms:modified>
</cp:coreProperties>
</file>