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DC" w:rsidRDefault="005A70DC" w:rsidP="005A7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602F">
        <w:rPr>
          <w:rFonts w:ascii="Times New Roman" w:hAnsi="Times New Roman"/>
          <w:b/>
          <w:sz w:val="24"/>
          <w:szCs w:val="24"/>
        </w:rPr>
        <w:t>ГОДОВОЙ ПЛАН РАБОТЫ УЧЕНОГО СОВЕТА (НА 202</w:t>
      </w:r>
      <w:r>
        <w:rPr>
          <w:rFonts w:ascii="Times New Roman" w:hAnsi="Times New Roman"/>
          <w:b/>
          <w:sz w:val="24"/>
          <w:szCs w:val="24"/>
        </w:rPr>
        <w:t>1</w:t>
      </w:r>
      <w:r w:rsidRPr="0049602F">
        <w:rPr>
          <w:rFonts w:ascii="Times New Roman" w:hAnsi="Times New Roman"/>
          <w:b/>
          <w:sz w:val="24"/>
          <w:szCs w:val="24"/>
        </w:rPr>
        <w:t xml:space="preserve"> ГОД)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997"/>
        <w:gridCol w:w="2015"/>
      </w:tblGrid>
      <w:tr w:rsidR="005A70DC" w:rsidRPr="0049602F" w:rsidTr="00B91ED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0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02F">
              <w:rPr>
                <w:rFonts w:ascii="Times New Roman" w:hAnsi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02F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 </w:t>
            </w:r>
          </w:p>
        </w:tc>
      </w:tr>
      <w:tr w:rsidR="005A70DC" w:rsidRPr="0049602F" w:rsidTr="00B91ED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722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B" w:rsidRPr="00365A6B" w:rsidRDefault="005A70DC" w:rsidP="000A35DE">
            <w:pPr>
              <w:shd w:val="clear" w:color="auto" w:fill="FFFFFF"/>
              <w:ind w:left="236" w:hanging="236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05AA">
              <w:rPr>
                <w:color w:val="222222"/>
                <w:sz w:val="24"/>
                <w:szCs w:val="24"/>
              </w:rPr>
              <w:t xml:space="preserve">1. </w:t>
            </w:r>
            <w:r w:rsidR="00365A6B" w:rsidRPr="006F05AA">
              <w:rPr>
                <w:color w:val="222222"/>
                <w:sz w:val="24"/>
                <w:szCs w:val="24"/>
                <w:shd w:val="clear" w:color="auto" w:fill="FFFFFF"/>
              </w:rPr>
              <w:t>Направления научно-исследовательской деятельности в СурГУ на 2021-2023 гг.</w:t>
            </w:r>
          </w:p>
          <w:p w:rsidR="000B30D1" w:rsidRDefault="000B30D1" w:rsidP="000A35DE">
            <w:pPr>
              <w:shd w:val="clear" w:color="auto" w:fill="FFFFFF"/>
              <w:ind w:left="236" w:hanging="236"/>
              <w:rPr>
                <w:sz w:val="24"/>
                <w:szCs w:val="24"/>
                <w:highlight w:val="yellow"/>
              </w:rPr>
            </w:pPr>
          </w:p>
          <w:p w:rsidR="00AA136E" w:rsidRPr="00365A6B" w:rsidRDefault="00AA136E" w:rsidP="000A35DE">
            <w:pPr>
              <w:shd w:val="clear" w:color="auto" w:fill="FFFFFF"/>
              <w:ind w:left="236" w:hanging="236"/>
              <w:rPr>
                <w:color w:val="222222"/>
                <w:sz w:val="24"/>
                <w:szCs w:val="24"/>
              </w:rPr>
            </w:pPr>
            <w:r w:rsidRPr="00AB0677">
              <w:rPr>
                <w:sz w:val="24"/>
                <w:szCs w:val="24"/>
              </w:rPr>
              <w:t>2. Об итогах трудоустройства выпускников в 2018-2020 годах</w:t>
            </w:r>
            <w:r w:rsidR="00C40282">
              <w:rPr>
                <w:sz w:val="24"/>
                <w:szCs w:val="24"/>
              </w:rPr>
              <w:t>.</w:t>
            </w:r>
          </w:p>
          <w:p w:rsidR="00BA6513" w:rsidRPr="00365A6B" w:rsidRDefault="00BA6513" w:rsidP="000A35DE">
            <w:pPr>
              <w:ind w:left="236" w:hanging="236"/>
              <w:jc w:val="both"/>
              <w:rPr>
                <w:sz w:val="24"/>
                <w:szCs w:val="24"/>
              </w:rPr>
            </w:pPr>
          </w:p>
          <w:p w:rsidR="005A70DC" w:rsidRPr="00365A6B" w:rsidRDefault="00AA136E" w:rsidP="00805CC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365A6B">
              <w:rPr>
                <w:sz w:val="24"/>
                <w:szCs w:val="24"/>
              </w:rPr>
              <w:t>3</w:t>
            </w:r>
            <w:r w:rsidR="005A70DC" w:rsidRPr="00365A6B">
              <w:rPr>
                <w:sz w:val="24"/>
                <w:szCs w:val="24"/>
              </w:rPr>
              <w:t xml:space="preserve">. Отчет и </w:t>
            </w:r>
            <w:r w:rsidR="005A70DC" w:rsidRPr="00AB0677">
              <w:rPr>
                <w:sz w:val="24"/>
                <w:szCs w:val="24"/>
              </w:rPr>
              <w:t>выборы заведующих кафедрами</w:t>
            </w:r>
            <w:r w:rsidR="00C40282">
              <w:rPr>
                <w:sz w:val="24"/>
                <w:szCs w:val="24"/>
              </w:rPr>
              <w:t>.</w:t>
            </w:r>
            <w:r w:rsidR="00AB0677" w:rsidRPr="00AB0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C" w:rsidRPr="0090722C" w:rsidRDefault="00CE0CBD" w:rsidP="000A35D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22C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науке и технологиям</w:t>
            </w:r>
          </w:p>
          <w:p w:rsidR="00AA136E" w:rsidRPr="00AA136E" w:rsidRDefault="00AA136E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13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Центра карьеры</w:t>
            </w:r>
            <w:r w:rsidRPr="00AA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0DC" w:rsidRPr="00C13CE7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0722C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</w:tr>
      <w:tr w:rsidR="005A70DC" w:rsidRPr="0049602F" w:rsidTr="00B91EDF">
        <w:trPr>
          <w:trHeight w:val="63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675FFA" w:rsidRDefault="005A70DC" w:rsidP="000A35D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A70DC" w:rsidRPr="0049602F" w:rsidRDefault="005A70DC" w:rsidP="000A35D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FFA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595423" w:rsidRDefault="005A70DC" w:rsidP="000A35DE">
            <w:pPr>
              <w:pStyle w:val="a3"/>
              <w:ind w:left="236" w:right="-51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23">
              <w:rPr>
                <w:rFonts w:ascii="Times New Roman" w:hAnsi="Times New Roman"/>
                <w:sz w:val="24"/>
                <w:szCs w:val="24"/>
              </w:rPr>
              <w:t xml:space="preserve">1. Отчет ректора БУ ВО СурГУ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90722C">
              <w:rPr>
                <w:rFonts w:ascii="Times New Roman" w:hAnsi="Times New Roman"/>
                <w:sz w:val="24"/>
                <w:szCs w:val="24"/>
              </w:rPr>
              <w:t>с 2018 по 2020 год.</w:t>
            </w:r>
          </w:p>
          <w:p w:rsidR="005A70DC" w:rsidRPr="00D0536F" w:rsidRDefault="005A70DC" w:rsidP="00C40282">
            <w:pPr>
              <w:ind w:left="236" w:hanging="236"/>
              <w:jc w:val="both"/>
              <w:rPr>
                <w:sz w:val="24"/>
                <w:szCs w:val="24"/>
              </w:rPr>
            </w:pPr>
            <w:r w:rsidRPr="00595423">
              <w:rPr>
                <w:sz w:val="24"/>
                <w:szCs w:val="24"/>
              </w:rPr>
              <w:t>2. Отчет и выборы заведующего кафедрой</w:t>
            </w:r>
            <w:r w:rsidR="00AB067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90722C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22C">
              <w:rPr>
                <w:rFonts w:ascii="Times New Roman" w:hAnsi="Times New Roman"/>
                <w:sz w:val="24"/>
                <w:szCs w:val="24"/>
              </w:rPr>
              <w:t>Косенок С.М.</w:t>
            </w:r>
          </w:p>
          <w:p w:rsidR="005A70DC" w:rsidRPr="00C13CE7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0722C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5A70DC" w:rsidRPr="0049602F" w:rsidTr="00B91EDF">
        <w:trPr>
          <w:trHeight w:val="88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CD18E3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E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A70DC" w:rsidRPr="004A27E3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8E3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853B78" w:rsidRDefault="005A70DC" w:rsidP="000A35DE">
            <w:pPr>
              <w:pStyle w:val="Default"/>
              <w:ind w:left="236" w:hanging="2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53B78">
              <w:rPr>
                <w:rFonts w:ascii="Times New Roman" w:hAnsi="Times New Roman" w:cs="Times New Roman"/>
              </w:rPr>
              <w:t>Анализ</w:t>
            </w:r>
            <w:r w:rsidRPr="00853B78">
              <w:rPr>
                <w:rFonts w:ascii="Times New Roman" w:hAnsi="Times New Roman" w:cs="Times New Roman"/>
                <w:color w:val="auto"/>
              </w:rPr>
              <w:t xml:space="preserve"> исполнения бюджета университета на 2020 год. Проблемы и перспективы освоения бюджета университета в 2021 году.</w:t>
            </w:r>
          </w:p>
          <w:p w:rsidR="00CD18E3" w:rsidRDefault="00CD18E3" w:rsidP="000A35DE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A70DC" w:rsidRPr="00853B78" w:rsidRDefault="005A70DC" w:rsidP="000A35DE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6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D18E3" w:rsidRPr="00AB067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Комплексная безопасность в СурГУ: состояние, перспективы</w:t>
            </w:r>
            <w:r w:rsidR="00AB067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AA136E" w:rsidRDefault="00AA136E" w:rsidP="000A35DE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0DC" w:rsidRPr="00A2735A" w:rsidRDefault="005A70DC" w:rsidP="00C40282">
            <w:pPr>
              <w:pStyle w:val="a3"/>
              <w:ind w:left="236" w:hanging="236"/>
              <w:jc w:val="both"/>
              <w:rPr>
                <w:sz w:val="24"/>
                <w:szCs w:val="24"/>
              </w:rPr>
            </w:pPr>
            <w:r w:rsidRPr="004A27E3">
              <w:rPr>
                <w:rFonts w:ascii="Times New Roman" w:hAnsi="Times New Roman"/>
                <w:sz w:val="24"/>
                <w:szCs w:val="24"/>
              </w:rPr>
              <w:t>3. Отчет и выборы заведующего кафедрой</w:t>
            </w:r>
            <w:r w:rsidR="00AB06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C" w:rsidRPr="006A133B" w:rsidRDefault="006A133B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133B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ФЭ деятельности и ИК</w:t>
            </w:r>
          </w:p>
          <w:p w:rsidR="005A70DC" w:rsidRPr="006A133B" w:rsidRDefault="00CD18E3" w:rsidP="00CD18E3">
            <w:pPr>
              <w:pStyle w:val="Default"/>
              <w:rPr>
                <w:rFonts w:ascii="Times New Roman" w:hAnsi="Times New Roman"/>
              </w:rPr>
            </w:pPr>
            <w:r w:rsidRPr="00C13CE7">
              <w:rPr>
                <w:rFonts w:ascii="Times New Roman" w:hAnsi="Times New Roman" w:cs="Times New Roman"/>
              </w:rPr>
              <w:t>Проректор по безопасности</w:t>
            </w:r>
          </w:p>
          <w:p w:rsidR="005A70DC" w:rsidRPr="00C13CE7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A133B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5A70DC" w:rsidRPr="0049602F" w:rsidTr="00B91EDF">
        <w:trPr>
          <w:trHeight w:val="74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3325B5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5B5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5B5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3325B5" w:rsidRDefault="005A70DC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r w:rsidRPr="003325B5">
              <w:rPr>
                <w:color w:val="222222"/>
                <w:sz w:val="24"/>
                <w:szCs w:val="24"/>
                <w:shd w:val="clear" w:color="auto" w:fill="FFFFFF"/>
              </w:rPr>
              <w:t>Итоги прохождения СурГУ государственной аккредитации</w:t>
            </w:r>
            <w:r w:rsidR="00C40282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2F0909" w:rsidRDefault="002F0909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</w:p>
          <w:p w:rsidR="002F0909" w:rsidRDefault="002F0909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</w:p>
          <w:p w:rsidR="002F0909" w:rsidRDefault="002F0909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</w:p>
          <w:p w:rsidR="005A70DC" w:rsidRPr="00B129C8" w:rsidRDefault="005A70DC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3325B5">
              <w:rPr>
                <w:sz w:val="24"/>
                <w:szCs w:val="24"/>
              </w:rPr>
              <w:t xml:space="preserve">2. </w:t>
            </w:r>
            <w:r w:rsidRPr="00B129C8">
              <w:rPr>
                <w:sz w:val="24"/>
                <w:szCs w:val="24"/>
              </w:rPr>
              <w:t>Отчет об административно-хозяйственной деятельности в 2020 году в соответствии с планом работы на 2020-2025 годы и меры по ее совершенствованию.</w:t>
            </w:r>
          </w:p>
          <w:p w:rsidR="002F0909" w:rsidRDefault="002F0909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</w:p>
          <w:p w:rsidR="005A70DC" w:rsidRPr="00A2735A" w:rsidRDefault="005A70DC" w:rsidP="00C40282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3325B5">
              <w:rPr>
                <w:sz w:val="24"/>
                <w:szCs w:val="24"/>
              </w:rPr>
              <w:t>3. Отчет и выборы заведующими кафедрами</w:t>
            </w:r>
            <w:r w:rsidR="00AB0677">
              <w:rPr>
                <w:sz w:val="24"/>
                <w:szCs w:val="24"/>
              </w:rPr>
              <w:t>.</w:t>
            </w:r>
            <w:r w:rsidRPr="00A50D54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E7" w:rsidRPr="002F0909" w:rsidRDefault="00C13CE7" w:rsidP="00C13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909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учебно-методической работе</w:t>
            </w:r>
          </w:p>
          <w:p w:rsidR="005A70DC" w:rsidRPr="002F0909" w:rsidRDefault="002F0909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909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административно-хозяйственным вопросам</w:t>
            </w:r>
          </w:p>
          <w:p w:rsidR="005A70DC" w:rsidRPr="00C13CE7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F0909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</w:tr>
      <w:tr w:rsidR="005A70DC" w:rsidRPr="0049602F" w:rsidTr="00B91EDF">
        <w:trPr>
          <w:trHeight w:val="150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70DC" w:rsidRPr="004C440A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0A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70DC" w:rsidRPr="004C440A" w:rsidRDefault="005A70DC" w:rsidP="000A35DE">
            <w:pPr>
              <w:pStyle w:val="a3"/>
              <w:ind w:left="236" w:hanging="236"/>
              <w:rPr>
                <w:rFonts w:ascii="Times New Roman" w:hAnsi="Times New Roman"/>
                <w:sz w:val="24"/>
                <w:szCs w:val="24"/>
              </w:rPr>
            </w:pPr>
            <w:r w:rsidRPr="004C440A">
              <w:rPr>
                <w:rFonts w:ascii="Times New Roman" w:hAnsi="Times New Roman"/>
                <w:sz w:val="24"/>
                <w:szCs w:val="24"/>
              </w:rPr>
              <w:t>1.</w:t>
            </w:r>
            <w:r w:rsidRPr="004C44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722C" w:rsidRPr="00853B78">
              <w:rPr>
                <w:rFonts w:ascii="Times New Roman" w:hAnsi="Times New Roman"/>
                <w:sz w:val="24"/>
                <w:szCs w:val="24"/>
              </w:rPr>
              <w:t xml:space="preserve">О реализации государственной молодежной политики </w:t>
            </w:r>
            <w:r w:rsidR="0090722C" w:rsidRPr="00853B7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 2025 года</w:t>
            </w:r>
            <w:r w:rsidR="0090722C" w:rsidRPr="00853B78">
              <w:rPr>
                <w:rFonts w:ascii="Times New Roman" w:hAnsi="Times New Roman"/>
                <w:sz w:val="24"/>
                <w:szCs w:val="24"/>
              </w:rPr>
              <w:t xml:space="preserve"> среди обучающихся СурГУ</w:t>
            </w:r>
            <w:r w:rsidR="0090722C" w:rsidRPr="00853B7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: итоги реализации и задачи.</w:t>
            </w:r>
          </w:p>
          <w:p w:rsidR="002F0909" w:rsidRDefault="002F0909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</w:p>
          <w:p w:rsidR="002F0909" w:rsidRDefault="002F0909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</w:p>
          <w:p w:rsidR="005A70DC" w:rsidRPr="004C440A" w:rsidRDefault="005A70DC" w:rsidP="000A35DE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4C440A">
              <w:rPr>
                <w:sz w:val="24"/>
                <w:szCs w:val="24"/>
              </w:rPr>
              <w:t>2. Отчет и выборы заведующими кафедрами</w:t>
            </w:r>
            <w:r w:rsidR="00DA6DD2">
              <w:rPr>
                <w:sz w:val="24"/>
                <w:szCs w:val="24"/>
              </w:rPr>
              <w:t>.</w:t>
            </w:r>
          </w:p>
          <w:p w:rsidR="005A70DC" w:rsidRPr="004C440A" w:rsidRDefault="005A70DC" w:rsidP="00DA6DD2">
            <w:pPr>
              <w:autoSpaceDE w:val="0"/>
              <w:autoSpaceDN w:val="0"/>
              <w:adjustRightInd w:val="0"/>
              <w:ind w:left="236" w:hanging="236"/>
              <w:jc w:val="both"/>
              <w:rPr>
                <w:sz w:val="24"/>
                <w:szCs w:val="24"/>
              </w:rPr>
            </w:pPr>
            <w:r w:rsidRPr="004C440A">
              <w:rPr>
                <w:sz w:val="24"/>
                <w:szCs w:val="24"/>
              </w:rPr>
              <w:t>3. Конкурсные дела</w:t>
            </w:r>
            <w:r w:rsidR="00DA6DD2">
              <w:rPr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0DC" w:rsidRPr="002F0909" w:rsidRDefault="002F0909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Проректор по социальной и </w:t>
            </w:r>
            <w:proofErr w:type="spellStart"/>
            <w:r w:rsidRPr="002F0909">
              <w:rPr>
                <w:rFonts w:ascii="Times New Roman" w:hAnsi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2F0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</w:t>
            </w:r>
          </w:p>
          <w:p w:rsidR="005A70DC" w:rsidRPr="002F0909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909">
              <w:rPr>
                <w:rFonts w:ascii="Times New Roman" w:hAnsi="Times New Roman"/>
                <w:sz w:val="24"/>
                <w:szCs w:val="24"/>
              </w:rPr>
              <w:t xml:space="preserve">Зав. кафедрами </w:t>
            </w:r>
          </w:p>
          <w:p w:rsidR="005A70DC" w:rsidRPr="002F0909" w:rsidRDefault="00B91EDF" w:rsidP="00B91ED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</w:tr>
      <w:tr w:rsidR="005A70DC" w:rsidRPr="0049602F" w:rsidTr="00B91EDF">
        <w:trPr>
          <w:trHeight w:val="83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9602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09" w:rsidRDefault="005A70DC" w:rsidP="002F0909">
            <w:pPr>
              <w:ind w:left="238" w:right="-51" w:hanging="238"/>
              <w:jc w:val="both"/>
              <w:rPr>
                <w:sz w:val="24"/>
                <w:szCs w:val="24"/>
              </w:rPr>
            </w:pPr>
            <w:r w:rsidRPr="000D6200">
              <w:rPr>
                <w:sz w:val="24"/>
                <w:szCs w:val="24"/>
              </w:rPr>
              <w:t>1. О ходе реализации решений, принятых Ученым советом.</w:t>
            </w:r>
          </w:p>
          <w:p w:rsidR="005A70DC" w:rsidRPr="000D6200" w:rsidRDefault="005A70DC" w:rsidP="002F0909">
            <w:pPr>
              <w:ind w:left="236" w:right="-51" w:hanging="236"/>
              <w:jc w:val="both"/>
              <w:rPr>
                <w:bCs/>
                <w:sz w:val="24"/>
                <w:szCs w:val="24"/>
              </w:rPr>
            </w:pPr>
            <w:r w:rsidRPr="000D6200">
              <w:rPr>
                <w:sz w:val="24"/>
                <w:szCs w:val="24"/>
              </w:rPr>
              <w:t>2. Отчет и выборы заведующих кафедрами</w:t>
            </w:r>
            <w:r w:rsidR="00DA6DD2">
              <w:rPr>
                <w:bCs/>
                <w:sz w:val="24"/>
                <w:szCs w:val="24"/>
              </w:rPr>
              <w:t>.</w:t>
            </w:r>
          </w:p>
          <w:p w:rsidR="005A70DC" w:rsidRPr="000D6200" w:rsidRDefault="005A70DC" w:rsidP="00DA6DD2">
            <w:pPr>
              <w:ind w:left="236" w:hanging="236"/>
              <w:jc w:val="both"/>
              <w:rPr>
                <w:sz w:val="24"/>
                <w:szCs w:val="24"/>
              </w:rPr>
            </w:pPr>
            <w:r w:rsidRPr="000D6200">
              <w:rPr>
                <w:bCs/>
                <w:sz w:val="24"/>
                <w:szCs w:val="24"/>
              </w:rPr>
              <w:t>3. Конкурсные дела.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09" w:rsidRPr="00B60DD2" w:rsidRDefault="002F0909" w:rsidP="002F090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Ученый секретарь </w:t>
            </w:r>
          </w:p>
          <w:p w:rsidR="005A70DC" w:rsidRPr="0049602F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  <w:p w:rsidR="005A70DC" w:rsidRPr="0049602F" w:rsidRDefault="002F0909" w:rsidP="00DA6D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</w:tr>
      <w:tr w:rsidR="005A70DC" w:rsidRPr="0049602F" w:rsidTr="00B91EDF">
        <w:trPr>
          <w:trHeight w:val="10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A542A7" w:rsidRDefault="005A70DC" w:rsidP="000A35D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2A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A70DC" w:rsidRPr="0049602F" w:rsidRDefault="005A70DC" w:rsidP="000A35DE">
            <w:pPr>
              <w:pStyle w:val="a3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2A7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A542A7" w:rsidRDefault="005A70DC" w:rsidP="000A35DE">
            <w:pPr>
              <w:autoSpaceDE w:val="0"/>
              <w:autoSpaceDN w:val="0"/>
              <w:ind w:left="236" w:hanging="284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>1. Медицинский колледж – достижения, цели развития.</w:t>
            </w:r>
          </w:p>
          <w:p w:rsidR="002F0909" w:rsidRDefault="002F0909" w:rsidP="000A35DE">
            <w:pPr>
              <w:autoSpaceDE w:val="0"/>
              <w:autoSpaceDN w:val="0"/>
              <w:ind w:left="236" w:hanging="284"/>
              <w:rPr>
                <w:sz w:val="24"/>
                <w:szCs w:val="24"/>
              </w:rPr>
            </w:pPr>
          </w:p>
          <w:p w:rsidR="005A70DC" w:rsidRPr="00A542A7" w:rsidRDefault="005A70DC" w:rsidP="000A35DE">
            <w:pPr>
              <w:autoSpaceDE w:val="0"/>
              <w:autoSpaceDN w:val="0"/>
              <w:ind w:left="236" w:hanging="284"/>
              <w:rPr>
                <w:sz w:val="24"/>
                <w:szCs w:val="24"/>
              </w:rPr>
            </w:pPr>
            <w:r w:rsidRPr="00A542A7">
              <w:rPr>
                <w:sz w:val="24"/>
                <w:szCs w:val="24"/>
              </w:rPr>
              <w:t xml:space="preserve">2. </w:t>
            </w:r>
            <w:r w:rsidRPr="0020093B">
              <w:rPr>
                <w:sz w:val="24"/>
                <w:szCs w:val="24"/>
              </w:rPr>
              <w:t>О состоянии и перспективах развития студенческого самоуправления.</w:t>
            </w:r>
          </w:p>
          <w:p w:rsidR="002F0909" w:rsidRDefault="002F0909" w:rsidP="000A35DE">
            <w:pPr>
              <w:ind w:left="236" w:hanging="284"/>
              <w:jc w:val="both"/>
              <w:rPr>
                <w:color w:val="000000"/>
                <w:sz w:val="24"/>
                <w:szCs w:val="24"/>
              </w:rPr>
            </w:pPr>
          </w:p>
          <w:p w:rsidR="005A70DC" w:rsidRPr="00A542A7" w:rsidRDefault="005A70DC" w:rsidP="000A35DE">
            <w:pPr>
              <w:ind w:left="236" w:hanging="284"/>
              <w:jc w:val="both"/>
              <w:rPr>
                <w:sz w:val="24"/>
                <w:szCs w:val="24"/>
              </w:rPr>
            </w:pPr>
            <w:r w:rsidRPr="00A542A7">
              <w:rPr>
                <w:color w:val="000000"/>
                <w:sz w:val="24"/>
                <w:szCs w:val="24"/>
              </w:rPr>
              <w:t>3. Инжиниринговые центры СурГУ - точки роста по приоритетным направлениям развития региона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C" w:rsidRPr="000B30D1" w:rsidRDefault="002F0909" w:rsidP="000A35DE">
            <w:pPr>
              <w:pStyle w:val="Default"/>
              <w:rPr>
                <w:rFonts w:ascii="Times New Roman" w:hAnsi="Times New Roman" w:cs="Times New Roman"/>
              </w:rPr>
            </w:pPr>
            <w:r w:rsidRPr="000B30D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B30D1">
              <w:rPr>
                <w:rFonts w:ascii="Times New Roman" w:hAnsi="Times New Roman" w:cs="Times New Roman"/>
              </w:rPr>
              <w:t>медколледжа</w:t>
            </w:r>
            <w:proofErr w:type="spellEnd"/>
          </w:p>
          <w:p w:rsidR="005A70DC" w:rsidRPr="000B30D1" w:rsidRDefault="002F0909" w:rsidP="000A35DE">
            <w:pPr>
              <w:pStyle w:val="Default"/>
              <w:rPr>
                <w:rFonts w:ascii="Times New Roman" w:hAnsi="Times New Roman" w:cs="Times New Roman"/>
              </w:rPr>
            </w:pPr>
            <w:r w:rsidRPr="000B30D1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0B30D1">
              <w:rPr>
                <w:rFonts w:ascii="Times New Roman" w:hAnsi="Times New Roman" w:cs="Times New Roman"/>
              </w:rPr>
              <w:t>студсовета</w:t>
            </w:r>
            <w:proofErr w:type="spellEnd"/>
          </w:p>
          <w:p w:rsidR="005A70DC" w:rsidRPr="0049602F" w:rsidRDefault="002F0909" w:rsidP="002F09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0B3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 компьютерного инжиниринга</w:t>
            </w:r>
          </w:p>
        </w:tc>
      </w:tr>
      <w:tr w:rsidR="005A70DC" w:rsidRPr="0049602F" w:rsidTr="00B91EDF">
        <w:trPr>
          <w:trHeight w:val="3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70DC" w:rsidRPr="0049602F" w:rsidRDefault="005A70DC" w:rsidP="000A35DE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5F1165" w:rsidRDefault="005A70DC" w:rsidP="000A35DE">
            <w:pPr>
              <w:pStyle w:val="msolistparagraph0"/>
              <w:ind w:left="236" w:hanging="236"/>
              <w:jc w:val="both"/>
              <w:rPr>
                <w:bCs/>
              </w:rPr>
            </w:pPr>
            <w:r w:rsidRPr="005F1165">
              <w:t>1. Итоги</w:t>
            </w:r>
            <w:r w:rsidRPr="005F1165">
              <w:rPr>
                <w:bCs/>
              </w:rPr>
              <w:t xml:space="preserve"> об</w:t>
            </w:r>
            <w:r w:rsidRPr="005F1165">
              <w:t>разовательной деятельности в университете в 2020-2021 уч. году и перспективы развития в 2021/2022 году.</w:t>
            </w:r>
          </w:p>
          <w:p w:rsidR="002F0909" w:rsidRDefault="002F0909" w:rsidP="000A35DE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909" w:rsidRDefault="002F0909" w:rsidP="000A35DE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0DC" w:rsidRPr="005F1165" w:rsidRDefault="005A70DC" w:rsidP="000A35DE">
            <w:pPr>
              <w:pStyle w:val="a3"/>
              <w:ind w:left="236" w:hanging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65">
              <w:rPr>
                <w:rFonts w:ascii="Times New Roman" w:hAnsi="Times New Roman"/>
                <w:sz w:val="24"/>
                <w:szCs w:val="24"/>
              </w:rPr>
              <w:t xml:space="preserve">2. Об итогах приема </w:t>
            </w:r>
            <w:r w:rsidRPr="005F1165">
              <w:rPr>
                <w:rFonts w:ascii="Times New Roman" w:hAnsi="Times New Roman"/>
                <w:iCs/>
                <w:sz w:val="24"/>
                <w:szCs w:val="24"/>
              </w:rPr>
              <w:t xml:space="preserve">на обучение в 2021 году </w:t>
            </w:r>
            <w:r w:rsidRPr="005F1165">
              <w:rPr>
                <w:rFonts w:ascii="Times New Roman" w:hAnsi="Times New Roman"/>
                <w:sz w:val="24"/>
                <w:szCs w:val="24"/>
              </w:rPr>
              <w:t>и анализ работы СурГУ в период приемной кампании</w:t>
            </w:r>
            <w:r w:rsidRPr="009258D6">
              <w:rPr>
                <w:rFonts w:ascii="Times New Roman" w:hAnsi="Times New Roman"/>
                <w:sz w:val="24"/>
                <w:szCs w:val="24"/>
              </w:rPr>
              <w:t>. Предложения на 2022 год.</w:t>
            </w:r>
          </w:p>
          <w:p w:rsidR="002F0909" w:rsidRDefault="002F0909" w:rsidP="000A35DE">
            <w:pPr>
              <w:pStyle w:val="ms-rtestyle-commentms-rteforecolor-1"/>
              <w:spacing w:before="0" w:beforeAutospacing="0" w:after="0" w:afterAutospacing="0"/>
              <w:ind w:left="236" w:hanging="236"/>
              <w:jc w:val="both"/>
            </w:pPr>
          </w:p>
          <w:p w:rsidR="002F0909" w:rsidRDefault="002F0909" w:rsidP="000A35DE">
            <w:pPr>
              <w:pStyle w:val="ms-rtestyle-commentms-rteforecolor-1"/>
              <w:spacing w:before="0" w:beforeAutospacing="0" w:after="0" w:afterAutospacing="0"/>
              <w:ind w:left="236" w:hanging="236"/>
              <w:jc w:val="both"/>
            </w:pPr>
          </w:p>
          <w:p w:rsidR="005A70DC" w:rsidRDefault="005A70DC" w:rsidP="000A35DE">
            <w:pPr>
              <w:pStyle w:val="ms-rtestyle-commentms-rteforecolor-1"/>
              <w:spacing w:before="0" w:beforeAutospacing="0" w:after="0" w:afterAutospacing="0"/>
              <w:ind w:left="236" w:hanging="236"/>
              <w:jc w:val="both"/>
            </w:pPr>
            <w:r w:rsidRPr="005F1165">
              <w:t>3. Выпускники школ Сургута 2021 года - будущее Югры. – будет согласовано в августе 2021г.</w:t>
            </w:r>
          </w:p>
          <w:p w:rsidR="005A70DC" w:rsidRPr="00A2735A" w:rsidRDefault="005A70DC" w:rsidP="000A35DE">
            <w:pPr>
              <w:shd w:val="clear" w:color="auto" w:fill="FFFFFF"/>
              <w:rPr>
                <w:bCs/>
              </w:rPr>
            </w:pPr>
            <w:r w:rsidRPr="008525E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C" w:rsidRPr="00C13CE7" w:rsidRDefault="00C13CE7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C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Проректор по учебно-методической работе</w:t>
            </w:r>
          </w:p>
          <w:p w:rsidR="005A70DC" w:rsidRPr="002F0909" w:rsidRDefault="002F0909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909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 w:rsidRPr="002F0909">
              <w:rPr>
                <w:rFonts w:ascii="Times New Roman" w:hAnsi="Times New Roman"/>
                <w:bCs/>
                <w:sz w:val="24"/>
                <w:szCs w:val="24"/>
              </w:rPr>
              <w:t xml:space="preserve"> приёмной комиссии</w:t>
            </w:r>
            <w:r w:rsidRPr="002F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0DC" w:rsidRPr="005F1165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165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5A70DC" w:rsidRPr="005F1165" w:rsidRDefault="005A70DC" w:rsidP="000A35DE">
            <w:pPr>
              <w:pStyle w:val="a3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F116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</w:p>
          <w:p w:rsidR="005A70DC" w:rsidRPr="005F1165" w:rsidRDefault="005A70DC" w:rsidP="000A35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6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Pr="005F11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F116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Сургута</w:t>
            </w:r>
            <w:proofErr w:type="spellEnd"/>
            <w:r w:rsidRPr="005F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70DC" w:rsidRPr="0049602F" w:rsidTr="00B91EDF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A70DC" w:rsidRPr="0049602F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02F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3" w:rsidRDefault="005A70DC" w:rsidP="00B91EDF">
            <w:pPr>
              <w:pStyle w:val="Default"/>
              <w:ind w:left="236" w:hanging="236"/>
            </w:pPr>
            <w:r w:rsidRPr="008C31C3">
              <w:rPr>
                <w:rFonts w:ascii="Times New Roman" w:hAnsi="Times New Roman" w:cs="Times New Roman"/>
              </w:rPr>
              <w:t xml:space="preserve">1. </w:t>
            </w:r>
            <w:r w:rsidRPr="008C31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 ходе реализации стратегии университета</w:t>
            </w:r>
            <w:r w:rsidR="00B91EDF">
              <w:rPr>
                <w:rFonts w:ascii="Times New Roman" w:hAnsi="Times New Roman" w:cs="Times New Roman"/>
              </w:rPr>
              <w:t>.</w:t>
            </w:r>
          </w:p>
          <w:p w:rsidR="00B91EDF" w:rsidRDefault="00B91EDF" w:rsidP="000A35DE">
            <w:pPr>
              <w:autoSpaceDE w:val="0"/>
              <w:autoSpaceDN w:val="0"/>
              <w:ind w:left="236" w:hanging="236"/>
              <w:rPr>
                <w:color w:val="000000"/>
                <w:sz w:val="24"/>
                <w:szCs w:val="24"/>
              </w:rPr>
            </w:pPr>
          </w:p>
          <w:p w:rsidR="005A70DC" w:rsidRPr="008C31C3" w:rsidRDefault="005A70DC" w:rsidP="000A35DE">
            <w:pPr>
              <w:autoSpaceDE w:val="0"/>
              <w:autoSpaceDN w:val="0"/>
              <w:ind w:left="236" w:hanging="236"/>
              <w:rPr>
                <w:color w:val="000000"/>
                <w:sz w:val="24"/>
                <w:szCs w:val="24"/>
              </w:rPr>
            </w:pPr>
            <w:r w:rsidRPr="008C31C3">
              <w:rPr>
                <w:color w:val="000000"/>
                <w:sz w:val="24"/>
                <w:szCs w:val="24"/>
              </w:rPr>
              <w:t>2. Развитие в университете сети партнерств и экосистемы предпринимательства.</w:t>
            </w:r>
          </w:p>
          <w:p w:rsidR="00BA6513" w:rsidRDefault="00BA6513" w:rsidP="009747ED">
            <w:pPr>
              <w:pStyle w:val="a3"/>
              <w:ind w:left="236" w:hanging="236"/>
              <w:rPr>
                <w:rFonts w:ascii="Times New Roman" w:hAnsi="Times New Roman"/>
                <w:sz w:val="24"/>
                <w:szCs w:val="24"/>
              </w:rPr>
            </w:pPr>
          </w:p>
          <w:p w:rsidR="009747ED" w:rsidRPr="00CD18E3" w:rsidRDefault="009747ED" w:rsidP="00CD18E3">
            <w:pPr>
              <w:pStyle w:val="a3"/>
              <w:ind w:left="236" w:hanging="236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DD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D18E3" w:rsidRPr="00DA6DD2">
              <w:rPr>
                <w:rFonts w:ascii="Times New Roman" w:hAnsi="Times New Roman"/>
                <w:sz w:val="24"/>
                <w:szCs w:val="24"/>
              </w:rPr>
              <w:t>Итоги, проблемы и перспективы обучения иностранных студентов в медицинском институте.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E7" w:rsidRPr="00C13CE7" w:rsidRDefault="00C13CE7" w:rsidP="00CE0CB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CE7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развитию</w:t>
            </w:r>
          </w:p>
          <w:p w:rsidR="00CE0CBD" w:rsidRPr="00C13CE7" w:rsidRDefault="00CE0CBD" w:rsidP="00CE0CB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CE7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науке и технологиям</w:t>
            </w:r>
          </w:p>
          <w:p w:rsidR="005A70DC" w:rsidRPr="00C13CE7" w:rsidRDefault="00CD18E3" w:rsidP="004C125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медицинского института</w:t>
            </w:r>
          </w:p>
        </w:tc>
      </w:tr>
      <w:tr w:rsidR="005A70DC" w:rsidRPr="0049602F" w:rsidTr="00B91EDF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B60DD2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DD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A70DC" w:rsidRPr="00B60DD2" w:rsidRDefault="005A70DC" w:rsidP="000A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DD2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DC" w:rsidRPr="00B60DD2" w:rsidRDefault="005A70DC" w:rsidP="000A35DE">
            <w:pPr>
              <w:jc w:val="both"/>
              <w:rPr>
                <w:sz w:val="24"/>
                <w:szCs w:val="24"/>
              </w:rPr>
            </w:pPr>
            <w:r w:rsidRPr="00B60DD2">
              <w:rPr>
                <w:sz w:val="24"/>
                <w:szCs w:val="24"/>
              </w:rPr>
              <w:t xml:space="preserve">1. Итоги выполнения </w:t>
            </w:r>
            <w:proofErr w:type="spellStart"/>
            <w:r w:rsidRPr="00B60DD2">
              <w:rPr>
                <w:sz w:val="24"/>
                <w:szCs w:val="24"/>
              </w:rPr>
              <w:t>госзадания</w:t>
            </w:r>
            <w:proofErr w:type="spellEnd"/>
            <w:r w:rsidRPr="00B60DD2">
              <w:rPr>
                <w:sz w:val="24"/>
                <w:szCs w:val="24"/>
              </w:rPr>
              <w:t xml:space="preserve"> на 2021 год.</w:t>
            </w:r>
          </w:p>
          <w:p w:rsidR="004C125F" w:rsidRDefault="004C125F" w:rsidP="000A35DE">
            <w:pPr>
              <w:jc w:val="both"/>
              <w:rPr>
                <w:sz w:val="24"/>
                <w:szCs w:val="24"/>
              </w:rPr>
            </w:pPr>
          </w:p>
          <w:p w:rsidR="005A70DC" w:rsidRPr="00B60DD2" w:rsidRDefault="005A70DC" w:rsidP="000A35DE">
            <w:pPr>
              <w:jc w:val="both"/>
              <w:rPr>
                <w:sz w:val="24"/>
                <w:szCs w:val="24"/>
              </w:rPr>
            </w:pPr>
            <w:r w:rsidRPr="00B60DD2">
              <w:rPr>
                <w:sz w:val="24"/>
                <w:szCs w:val="24"/>
              </w:rPr>
              <w:t>2. Отчет о выполнении решений Ученого совета.</w:t>
            </w:r>
          </w:p>
          <w:p w:rsidR="005A70DC" w:rsidRPr="00B60DD2" w:rsidRDefault="005A70DC" w:rsidP="000A35DE">
            <w:pPr>
              <w:pStyle w:val="a3"/>
              <w:ind w:left="-51" w:right="-51"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D2">
              <w:rPr>
                <w:rFonts w:ascii="Times New Roman" w:hAnsi="Times New Roman"/>
                <w:sz w:val="24"/>
                <w:szCs w:val="24"/>
              </w:rPr>
              <w:t>3. Утверждение плана работы Ученого совета на 2022 год.</w:t>
            </w:r>
          </w:p>
          <w:p w:rsidR="005A70DC" w:rsidRPr="00B60DD2" w:rsidRDefault="005A70DC" w:rsidP="000A35DE">
            <w:pPr>
              <w:jc w:val="both"/>
              <w:rPr>
                <w:sz w:val="24"/>
                <w:szCs w:val="24"/>
              </w:rPr>
            </w:pPr>
            <w:r w:rsidRPr="00B60DD2">
              <w:rPr>
                <w:sz w:val="24"/>
                <w:szCs w:val="24"/>
              </w:rPr>
              <w:t xml:space="preserve">4. Отчет и выборы заведующих кафедрами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D" w:rsidRDefault="00CE0CBD" w:rsidP="000A35D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проректор</w:t>
            </w:r>
          </w:p>
          <w:p w:rsidR="00C13CE7" w:rsidRPr="00B60DD2" w:rsidRDefault="00C13CE7" w:rsidP="00C13CE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Ученый секретарь </w:t>
            </w:r>
          </w:p>
          <w:p w:rsidR="005A70DC" w:rsidRPr="00B60DD2" w:rsidRDefault="00C13CE7" w:rsidP="000A35D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Ученый секретарь </w:t>
            </w:r>
          </w:p>
          <w:p w:rsidR="005A70DC" w:rsidRPr="00B60DD2" w:rsidRDefault="005A70DC" w:rsidP="000A35DE">
            <w:pPr>
              <w:ind w:right="-108"/>
              <w:rPr>
                <w:sz w:val="24"/>
                <w:szCs w:val="24"/>
              </w:rPr>
            </w:pPr>
            <w:proofErr w:type="spellStart"/>
            <w:r w:rsidRPr="00B60DD2">
              <w:rPr>
                <w:sz w:val="24"/>
                <w:szCs w:val="24"/>
              </w:rPr>
              <w:t>Зав.кафедрами</w:t>
            </w:r>
            <w:proofErr w:type="spellEnd"/>
            <w:r w:rsidRPr="00B60DD2">
              <w:rPr>
                <w:sz w:val="24"/>
                <w:szCs w:val="24"/>
              </w:rPr>
              <w:t xml:space="preserve">   </w:t>
            </w:r>
          </w:p>
        </w:tc>
      </w:tr>
    </w:tbl>
    <w:p w:rsidR="005A70DC" w:rsidRDefault="005A70DC" w:rsidP="005A7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5A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C"/>
    <w:rsid w:val="000B30D1"/>
    <w:rsid w:val="0014378D"/>
    <w:rsid w:val="002478F0"/>
    <w:rsid w:val="002F0909"/>
    <w:rsid w:val="00365A6B"/>
    <w:rsid w:val="00397823"/>
    <w:rsid w:val="003C19A4"/>
    <w:rsid w:val="004C125F"/>
    <w:rsid w:val="005A70DC"/>
    <w:rsid w:val="006A133B"/>
    <w:rsid w:val="006F05AA"/>
    <w:rsid w:val="00711D95"/>
    <w:rsid w:val="007511AF"/>
    <w:rsid w:val="0077714E"/>
    <w:rsid w:val="007C3711"/>
    <w:rsid w:val="007D2E5B"/>
    <w:rsid w:val="00805CCE"/>
    <w:rsid w:val="00863879"/>
    <w:rsid w:val="0090722C"/>
    <w:rsid w:val="009747ED"/>
    <w:rsid w:val="00AA136E"/>
    <w:rsid w:val="00AB0677"/>
    <w:rsid w:val="00B91EDF"/>
    <w:rsid w:val="00BA6513"/>
    <w:rsid w:val="00BF3289"/>
    <w:rsid w:val="00C13CE7"/>
    <w:rsid w:val="00C40282"/>
    <w:rsid w:val="00C66C2E"/>
    <w:rsid w:val="00CD18E3"/>
    <w:rsid w:val="00CE0CBD"/>
    <w:rsid w:val="00D93AD7"/>
    <w:rsid w:val="00DA6DD2"/>
    <w:rsid w:val="00E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13978-139B-4929-BB03-77654C6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70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A70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A7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A70DC"/>
    <w:pPr>
      <w:ind w:left="720"/>
    </w:pPr>
    <w:rPr>
      <w:sz w:val="24"/>
      <w:szCs w:val="24"/>
    </w:rPr>
  </w:style>
  <w:style w:type="paragraph" w:customStyle="1" w:styleId="ms-rtestyle-commentms-rteforecolor-1">
    <w:name w:val="ms-rtestyle-comment ms-rteforecolor-1"/>
    <w:basedOn w:val="a"/>
    <w:rsid w:val="005A70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37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7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A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Владимировна</dc:creator>
  <cp:keywords/>
  <dc:description/>
  <cp:lastModifiedBy>Кузьмина Наталья Владимировна</cp:lastModifiedBy>
  <cp:revision>29</cp:revision>
  <cp:lastPrinted>2020-12-15T04:38:00Z</cp:lastPrinted>
  <dcterms:created xsi:type="dcterms:W3CDTF">2020-12-14T06:36:00Z</dcterms:created>
  <dcterms:modified xsi:type="dcterms:W3CDTF">2020-12-28T03:56:00Z</dcterms:modified>
</cp:coreProperties>
</file>