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29" w:rsidRDefault="00800EDF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329">
        <w:rPr>
          <w:rFonts w:ascii="Times New Roman" w:hAnsi="Times New Roman" w:cs="Times New Roman"/>
          <w:b/>
          <w:sz w:val="24"/>
          <w:szCs w:val="24"/>
        </w:rPr>
        <w:t xml:space="preserve">ДОПОЛНЕНИЯ И ИЗМЕНЕНИЯ В ОСНОВНУЮ ПРОФЕССИОНАЛЬНУЮ ОБРАЗОВАТЕЛЬНУЮ ПРОГРАММУ </w:t>
      </w:r>
    </w:p>
    <w:p w:rsidR="00817835" w:rsidRPr="00EA5329" w:rsidRDefault="00800EDF" w:rsidP="00800E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329">
        <w:rPr>
          <w:rFonts w:ascii="Times New Roman" w:hAnsi="Times New Roman" w:cs="Times New Roman"/>
          <w:b/>
          <w:sz w:val="24"/>
          <w:szCs w:val="24"/>
        </w:rPr>
        <w:t>(</w:t>
      </w:r>
      <w:r w:rsidRPr="00EA5329">
        <w:rPr>
          <w:rFonts w:ascii="Times New Roman" w:hAnsi="Times New Roman" w:cs="Times New Roman"/>
          <w:b/>
          <w:i/>
          <w:sz w:val="24"/>
          <w:szCs w:val="24"/>
        </w:rPr>
        <w:t>КОД, НАПРАВЛЕНИЕ ПОДГОТОВКИ, НАПРАВЛЕННОСТЬ)</w:t>
      </w:r>
    </w:p>
    <w:tbl>
      <w:tblPr>
        <w:tblStyle w:val="a3"/>
        <w:tblW w:w="0" w:type="auto"/>
        <w:tblLook w:val="04A0"/>
      </w:tblPr>
      <w:tblGrid>
        <w:gridCol w:w="4672"/>
        <w:gridCol w:w="1014"/>
        <w:gridCol w:w="236"/>
        <w:gridCol w:w="1539"/>
        <w:gridCol w:w="236"/>
        <w:gridCol w:w="1307"/>
      </w:tblGrid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817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32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817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329">
              <w:rPr>
                <w:rFonts w:ascii="Times New Roman" w:hAnsi="Times New Roman" w:cs="Times New Roman"/>
                <w:sz w:val="24"/>
                <w:szCs w:val="24"/>
              </w:rPr>
              <w:t>Ректор СурГУ</w:t>
            </w: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817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5" w:rsidRPr="00EA5329" w:rsidRDefault="00817835" w:rsidP="00817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329">
              <w:rPr>
                <w:rFonts w:ascii="Times New Roman" w:hAnsi="Times New Roman" w:cs="Times New Roman"/>
                <w:sz w:val="24"/>
                <w:szCs w:val="24"/>
              </w:rPr>
              <w:t>С.М. Косенок</w:t>
            </w: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29">
              <w:rPr>
                <w:rFonts w:ascii="Times New Roman" w:hAnsi="Times New Roman" w:cs="Times New Roman"/>
                <w:sz w:val="24"/>
                <w:szCs w:val="24"/>
              </w:rPr>
              <w:t>«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0EDF" w:rsidRPr="00EA53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17835" w:rsidRPr="00EA5329" w:rsidTr="008178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5" w:rsidRPr="00EA5329" w:rsidRDefault="00817835" w:rsidP="00D54D19">
            <w:pPr>
              <w:rPr>
                <w:rFonts w:ascii="Times New Roman" w:hAnsi="Times New Roman" w:cs="Times New Roman"/>
              </w:rPr>
            </w:pPr>
          </w:p>
        </w:tc>
      </w:tr>
    </w:tbl>
    <w:p w:rsidR="00817835" w:rsidRPr="00EA5329" w:rsidRDefault="00817835" w:rsidP="00D54D19">
      <w:pPr>
        <w:rPr>
          <w:rFonts w:ascii="Times New Roman" w:hAnsi="Times New Roman" w:cs="Times New Roman"/>
        </w:rPr>
      </w:pP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Рассмотрено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 xml:space="preserve">На Учёном совете института 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«____»__________20__г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Протокол №________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Директор ________________________________ ФИО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5329">
        <w:rPr>
          <w:rFonts w:ascii="Times New Roman" w:hAnsi="Times New Roman" w:cs="Times New Roman"/>
          <w:sz w:val="24"/>
          <w:szCs w:val="24"/>
        </w:rPr>
        <w:tab/>
      </w:r>
      <w:r w:rsidRPr="00EA532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800EDF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AA4C9D" w:rsidRPr="00EA5329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29">
        <w:rPr>
          <w:rFonts w:ascii="Times New Roman" w:hAnsi="Times New Roman" w:cs="Times New Roman"/>
          <w:sz w:val="24"/>
          <w:szCs w:val="24"/>
        </w:rPr>
        <w:t>выпускающей кафедрой _____________________ФИО</w:t>
      </w:r>
    </w:p>
    <w:p w:rsidR="00800EDF" w:rsidRDefault="00800EDF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5329">
        <w:rPr>
          <w:rFonts w:ascii="Times New Roman" w:hAnsi="Times New Roman" w:cs="Times New Roman"/>
          <w:sz w:val="24"/>
          <w:szCs w:val="24"/>
          <w:vertAlign w:val="superscript"/>
        </w:rPr>
        <w:t>И.О. Фамилия</w:t>
      </w:r>
    </w:p>
    <w:p w:rsidR="0053203A" w:rsidRDefault="0053203A" w:rsidP="005320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C9D" w:rsidRPr="0053203A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>Дополнения\изменения, вносимые в общую характеристику основной профессиональной образовательной программы.</w:t>
      </w:r>
    </w:p>
    <w:p w:rsidR="0053203A" w:rsidRPr="0053203A" w:rsidRDefault="0053203A" w:rsidP="005320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C9D" w:rsidRPr="0053203A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>Дополнения\изменения, вносимые в учебный план основной профессиональной образовательной программы.</w:t>
      </w:r>
    </w:p>
    <w:p w:rsidR="0053203A" w:rsidRPr="0053203A" w:rsidRDefault="0053203A" w:rsidP="0053203A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C9D" w:rsidRPr="0053203A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 xml:space="preserve"> Дополнения\изменения, вносимые в рабочие программы дисциплин (модулей) основной профессиональной образовательной программы</w:t>
      </w:r>
    </w:p>
    <w:p w:rsidR="00AA4C9D" w:rsidRPr="004F309F" w:rsidRDefault="00AA4C9D" w:rsidP="0053203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9F">
        <w:rPr>
          <w:rFonts w:ascii="Times New Roman" w:hAnsi="Times New Roman" w:cs="Times New Roman"/>
          <w:sz w:val="24"/>
          <w:szCs w:val="24"/>
        </w:rPr>
        <w:t>3.1. Для образовательных про</w:t>
      </w:r>
      <w:r w:rsidR="0053203A">
        <w:rPr>
          <w:rFonts w:ascii="Times New Roman" w:hAnsi="Times New Roman" w:cs="Times New Roman"/>
          <w:sz w:val="24"/>
          <w:szCs w:val="24"/>
        </w:rPr>
        <w:t>грамм, реализуемых в _____________</w:t>
      </w:r>
      <w:r w:rsidRPr="004F309F">
        <w:rPr>
          <w:rFonts w:ascii="Times New Roman" w:hAnsi="Times New Roman" w:cs="Times New Roman"/>
          <w:sz w:val="24"/>
          <w:szCs w:val="24"/>
        </w:rPr>
        <w:t xml:space="preserve"> учебном году считать действительным перечень литературы:</w:t>
      </w:r>
    </w:p>
    <w:tbl>
      <w:tblPr>
        <w:tblW w:w="8963" w:type="dxa"/>
        <w:tblInd w:w="-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7"/>
        <w:gridCol w:w="2995"/>
        <w:gridCol w:w="2079"/>
        <w:gridCol w:w="1252"/>
      </w:tblGrid>
      <w:tr w:rsidR="004F309F" w:rsidRPr="00F156CE" w:rsidTr="004F309F">
        <w:trPr>
          <w:trHeight w:val="20"/>
        </w:trPr>
        <w:tc>
          <w:tcPr>
            <w:tcW w:w="8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6.1.1. Основная литература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Авторы, составители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Заглавие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Издательство, год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Колич-во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507798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  <w:tr w:rsidR="004F309F" w:rsidRPr="00F156CE" w:rsidTr="004F309F">
        <w:trPr>
          <w:trHeight w:val="20"/>
        </w:trPr>
        <w:tc>
          <w:tcPr>
            <w:tcW w:w="8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6.1.2. Дополнительная литература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Авторы, составители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Заглавие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Издательство, год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Колич-во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  <w:tr w:rsidR="004F309F" w:rsidRPr="00F156CE" w:rsidTr="004F309F">
        <w:trPr>
          <w:trHeight w:val="20"/>
        </w:trPr>
        <w:tc>
          <w:tcPr>
            <w:tcW w:w="8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6.1.3. Методические разработки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Авторы, составители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Заглавие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Издательство, год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F156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Колич-во</w:t>
            </w: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  <w:tr w:rsidR="004F309F" w:rsidRPr="00F156CE" w:rsidTr="004F309F">
        <w:trPr>
          <w:trHeight w:val="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309F" w:rsidRPr="00F156CE" w:rsidRDefault="004F309F" w:rsidP="0037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</w:p>
        </w:tc>
      </w:tr>
    </w:tbl>
    <w:p w:rsidR="004F309F" w:rsidRDefault="004F309F" w:rsidP="00AA4C9D">
      <w:pPr>
        <w:rPr>
          <w:rFonts w:ascii="Times New Roman" w:hAnsi="Times New Roman" w:cs="Times New Roman"/>
          <w:sz w:val="24"/>
          <w:szCs w:val="24"/>
        </w:rPr>
      </w:pPr>
    </w:p>
    <w:p w:rsidR="00AA4C9D" w:rsidRDefault="003740E4" w:rsidP="00AA4C9D">
      <w:pPr>
        <w:rPr>
          <w:rFonts w:ascii="Times New Roman" w:hAnsi="Times New Roman" w:cs="Times New Roman"/>
          <w:sz w:val="24"/>
          <w:szCs w:val="24"/>
        </w:rPr>
      </w:pPr>
      <w:r w:rsidRPr="004F309F">
        <w:rPr>
          <w:rFonts w:ascii="Times New Roman" w:hAnsi="Times New Roman" w:cs="Times New Roman"/>
          <w:sz w:val="24"/>
          <w:szCs w:val="24"/>
        </w:rPr>
        <w:t>3.2. Для образовательных про</w:t>
      </w:r>
      <w:r w:rsidR="0053203A">
        <w:rPr>
          <w:rFonts w:ascii="Times New Roman" w:hAnsi="Times New Roman" w:cs="Times New Roman"/>
          <w:sz w:val="24"/>
          <w:szCs w:val="24"/>
        </w:rPr>
        <w:t>грамм, реализуемых в ______________</w:t>
      </w:r>
      <w:r w:rsidRPr="004F309F">
        <w:rPr>
          <w:rFonts w:ascii="Times New Roman" w:hAnsi="Times New Roman" w:cs="Times New Roman"/>
          <w:sz w:val="24"/>
          <w:szCs w:val="24"/>
        </w:rPr>
        <w:t xml:space="preserve"> учебном году считать действительным перечень программного обеспечения:</w:t>
      </w:r>
    </w:p>
    <w:p w:rsidR="0053203A" w:rsidRPr="004F309F" w:rsidRDefault="0053203A" w:rsidP="00AA4C9D">
      <w:pPr>
        <w:rPr>
          <w:sz w:val="24"/>
          <w:szCs w:val="24"/>
        </w:rPr>
      </w:pPr>
    </w:p>
    <w:p w:rsidR="004F1F5C" w:rsidRPr="0053203A" w:rsidRDefault="0053203A" w:rsidP="00AA4C9D">
      <w:pPr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3.3. </w:t>
      </w:r>
      <w:r w:rsidRPr="004F309F">
        <w:rPr>
          <w:rFonts w:ascii="Times New Roman" w:hAnsi="Times New Roman" w:cs="Times New Roman"/>
          <w:sz w:val="24"/>
          <w:szCs w:val="24"/>
        </w:rPr>
        <w:t>Для 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грамм, реализуемых в ______________</w:t>
      </w:r>
      <w:r w:rsidRPr="004F309F">
        <w:rPr>
          <w:rFonts w:ascii="Times New Roman" w:hAnsi="Times New Roman" w:cs="Times New Roman"/>
          <w:sz w:val="24"/>
          <w:szCs w:val="24"/>
        </w:rPr>
        <w:t xml:space="preserve"> учебном году считать действительным п</w:t>
      </w:r>
      <w:r>
        <w:rPr>
          <w:rFonts w:ascii="Times New Roman" w:hAnsi="Times New Roman" w:cs="Times New Roman"/>
          <w:sz w:val="24"/>
          <w:szCs w:val="24"/>
        </w:rPr>
        <w:t>еречень материально-технического обеспечения</w:t>
      </w:r>
      <w:r w:rsidRPr="004F309F">
        <w:rPr>
          <w:rFonts w:ascii="Times New Roman" w:hAnsi="Times New Roman" w:cs="Times New Roman"/>
          <w:sz w:val="24"/>
          <w:szCs w:val="24"/>
        </w:rPr>
        <w:t>:</w:t>
      </w:r>
    </w:p>
    <w:p w:rsidR="00AA4C9D" w:rsidRPr="004F309F" w:rsidRDefault="00CF145C" w:rsidP="00AA4C9D">
      <w:pPr>
        <w:rPr>
          <w:rFonts w:ascii="Times New Roman" w:hAnsi="Times New Roman" w:cs="Times New Roman"/>
          <w:b/>
          <w:sz w:val="24"/>
          <w:szCs w:val="24"/>
        </w:rPr>
      </w:pPr>
      <w:r w:rsidRPr="004F309F">
        <w:rPr>
          <w:rFonts w:ascii="Times New Roman" w:hAnsi="Times New Roman" w:cs="Times New Roman"/>
          <w:b/>
          <w:sz w:val="24"/>
          <w:szCs w:val="24"/>
        </w:rPr>
        <w:t xml:space="preserve">4. Дополнения\изменения, вносимые в рабочие программы практик основной профессиональной образовательной программы </w:t>
      </w:r>
    </w:p>
    <w:p w:rsidR="00AA4C9D" w:rsidRPr="004F309F" w:rsidRDefault="00CF145C" w:rsidP="00800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09F">
        <w:rPr>
          <w:rFonts w:ascii="Times New Roman" w:hAnsi="Times New Roman" w:cs="Times New Roman"/>
          <w:b/>
          <w:sz w:val="24"/>
          <w:szCs w:val="24"/>
        </w:rPr>
        <w:t>5. Иные дополнения\изменения в основную профессиональную образовательную программу</w:t>
      </w:r>
      <w:r w:rsidR="004F309F">
        <w:rPr>
          <w:rFonts w:ascii="Times New Roman" w:hAnsi="Times New Roman" w:cs="Times New Roman"/>
          <w:b/>
          <w:sz w:val="24"/>
          <w:szCs w:val="24"/>
        </w:rPr>
        <w:t>.</w:t>
      </w:r>
    </w:p>
    <w:p w:rsidR="00006639" w:rsidRPr="00EA5329" w:rsidRDefault="00006639" w:rsidP="00D54D19">
      <w:pPr>
        <w:rPr>
          <w:rFonts w:ascii="Times New Roman" w:hAnsi="Times New Roman" w:cs="Times New Roman"/>
        </w:rPr>
      </w:pPr>
    </w:p>
    <w:sectPr w:rsidR="00006639" w:rsidRPr="00EA5329" w:rsidSect="0021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C0"/>
    <w:multiLevelType w:val="hybridMultilevel"/>
    <w:tmpl w:val="A8461DBC"/>
    <w:lvl w:ilvl="0" w:tplc="6A6880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31E5"/>
    <w:multiLevelType w:val="hybridMultilevel"/>
    <w:tmpl w:val="7C3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6E34"/>
    <w:multiLevelType w:val="hybridMultilevel"/>
    <w:tmpl w:val="28943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6C7FA8"/>
    <w:multiLevelType w:val="hybridMultilevel"/>
    <w:tmpl w:val="344A8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proofState w:grammar="clean"/>
  <w:defaultTabStop w:val="708"/>
  <w:characterSpacingControl w:val="doNotCompress"/>
  <w:compat/>
  <w:rsids>
    <w:rsidRoot w:val="000D6A54"/>
    <w:rsid w:val="00006639"/>
    <w:rsid w:val="000D6A54"/>
    <w:rsid w:val="00101853"/>
    <w:rsid w:val="0013485C"/>
    <w:rsid w:val="00195F0D"/>
    <w:rsid w:val="00216F03"/>
    <w:rsid w:val="00262B61"/>
    <w:rsid w:val="002A652E"/>
    <w:rsid w:val="003740E4"/>
    <w:rsid w:val="003F6D24"/>
    <w:rsid w:val="004F1F5C"/>
    <w:rsid w:val="004F309F"/>
    <w:rsid w:val="0053203A"/>
    <w:rsid w:val="00636C21"/>
    <w:rsid w:val="007151FD"/>
    <w:rsid w:val="00800EDF"/>
    <w:rsid w:val="00817835"/>
    <w:rsid w:val="00A255A9"/>
    <w:rsid w:val="00AA4C9D"/>
    <w:rsid w:val="00B35455"/>
    <w:rsid w:val="00B3673A"/>
    <w:rsid w:val="00C64653"/>
    <w:rsid w:val="00C71075"/>
    <w:rsid w:val="00CF145C"/>
    <w:rsid w:val="00D17557"/>
    <w:rsid w:val="00D46225"/>
    <w:rsid w:val="00D54D19"/>
    <w:rsid w:val="00DD3B92"/>
    <w:rsid w:val="00EA5329"/>
    <w:rsid w:val="00F0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AA4C9D"/>
  </w:style>
  <w:style w:type="paragraph" w:styleId="a5">
    <w:name w:val="header"/>
    <w:basedOn w:val="a"/>
    <w:link w:val="a4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A4C9D"/>
  </w:style>
  <w:style w:type="paragraph" w:styleId="a7">
    <w:name w:val="footer"/>
    <w:basedOn w:val="a"/>
    <w:link w:val="a6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37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AA4C9D"/>
  </w:style>
  <w:style w:type="paragraph" w:styleId="a5">
    <w:name w:val="header"/>
    <w:basedOn w:val="a"/>
    <w:link w:val="a4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A4C9D"/>
  </w:style>
  <w:style w:type="paragraph" w:styleId="a7">
    <w:name w:val="footer"/>
    <w:basedOn w:val="a"/>
    <w:link w:val="a6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37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2020-04-20T13:25:00Z</dcterms:created>
  <dcterms:modified xsi:type="dcterms:W3CDTF">2020-10-18T07:42:00Z</dcterms:modified>
</cp:coreProperties>
</file>