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5F2" w:rsidRPr="00405ACD" w:rsidRDefault="00F845F2" w:rsidP="00F845F2">
      <w:pPr>
        <w:tabs>
          <w:tab w:val="left" w:pos="3630"/>
          <w:tab w:val="center" w:pos="5102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1"/>
          <w:szCs w:val="21"/>
        </w:rPr>
        <w:tab/>
      </w:r>
      <w:r w:rsidRPr="00405ACD">
        <w:rPr>
          <w:rFonts w:ascii="Times New Roman" w:eastAsia="Calibri" w:hAnsi="Times New Roman" w:cs="Times New Roman"/>
          <w:b/>
          <w:sz w:val="24"/>
          <w:szCs w:val="24"/>
        </w:rPr>
        <w:t>ПАМЯТКА</w:t>
      </w:r>
    </w:p>
    <w:p w:rsidR="00F845F2" w:rsidRPr="00405ACD" w:rsidRDefault="00F845F2" w:rsidP="00F845F2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Pr="00405ACD">
        <w:rPr>
          <w:rFonts w:ascii="Times New Roman" w:eastAsia="Calibri" w:hAnsi="Times New Roman" w:cs="Times New Roman"/>
          <w:b/>
          <w:sz w:val="24"/>
          <w:szCs w:val="24"/>
          <w:u w:val="single"/>
        </w:rPr>
        <w:t>п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еревода в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СурГУ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 из другого  ВУЗ</w:t>
      </w:r>
      <w:r w:rsidRPr="00405ACD">
        <w:rPr>
          <w:rFonts w:ascii="Times New Roman" w:eastAsia="Calibri" w:hAnsi="Times New Roman" w:cs="Times New Roman"/>
          <w:b/>
          <w:sz w:val="24"/>
          <w:szCs w:val="24"/>
          <w:u w:val="single"/>
        </w:rPr>
        <w:t>а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необходимо придерживаться следующего алгоритма.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Шаг 1. Напишите заявление о переводе.</w:t>
      </w:r>
    </w:p>
    <w:p w:rsidR="00F845F2" w:rsidRPr="00500A27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Заявления о переводе оформляются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в установленные сроки. </w:t>
      </w:r>
      <w:proofErr w:type="gramStart"/>
      <w:r w:rsidRPr="00405ACD">
        <w:rPr>
          <w:rFonts w:ascii="Times New Roman" w:eastAsia="Calibri" w:hAnsi="Times New Roman" w:cs="Times New Roman"/>
          <w:sz w:val="24"/>
          <w:szCs w:val="24"/>
        </w:rPr>
        <w:t>О сроках перевода на очную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очно-заочную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заочную формы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обучения Вы так же можете проконсультироваться со специалист</w:t>
      </w:r>
      <w:r>
        <w:rPr>
          <w:rFonts w:ascii="Times New Roman" w:eastAsia="Calibri" w:hAnsi="Times New Roman" w:cs="Times New Roman"/>
          <w:sz w:val="24"/>
          <w:szCs w:val="24"/>
        </w:rPr>
        <w:t>ом отдела по приему обучающихся</w:t>
      </w:r>
      <w:r w:rsidRPr="00500A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или посмотреть данную информацию на официальном сайте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 вкладке Перевод и восстановление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845F2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Предъявите оригинал справки о периоде обучения, оригинал справки, подтверждающей ваш статус студента (если Вы обучаетесь на бюджетной основе), копию лицензии и копию свидетельства государственной аккредитации </w:t>
      </w:r>
      <w:bookmarkStart w:id="0" w:name="_GoBack"/>
      <w:bookmarkEnd w:id="0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специалисту отдела по организации приема </w:t>
      </w:r>
      <w:proofErr w:type="gramStart"/>
      <w:r w:rsidRPr="00405AC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51FE2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151FE2">
        <w:rPr>
          <w:rFonts w:ascii="Times New Roman" w:eastAsia="Calibri" w:hAnsi="Times New Roman" w:cs="Times New Roman"/>
          <w:sz w:val="24"/>
          <w:szCs w:val="24"/>
        </w:rPr>
        <w:t>. 229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, главного корпуса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по адресу: г. Сургут, ул. Ленина, д.1).  Получите от специалиста бланк  заявления на перевод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и консультацию по его заполнению.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5F2" w:rsidRPr="00F845F2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Шаг 2. Пройдите аттестацию.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Аттестация </w:t>
      </w:r>
      <w:proofErr w:type="gramStart"/>
      <w:r w:rsidRPr="00405ACD">
        <w:rPr>
          <w:rFonts w:ascii="Times New Roman" w:eastAsia="Calibri" w:hAnsi="Times New Roman" w:cs="Times New Roman"/>
          <w:sz w:val="24"/>
          <w:szCs w:val="24"/>
        </w:rPr>
        <w:t>переводящихся</w:t>
      </w:r>
      <w:proofErr w:type="gram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проводится путем рассмотрения справки о периоде обучения аттестационной комиссией. Для этого Вам необходимо обратиться в учебную часть соответствующего института и представить на рассмотрение заявление о переводе 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справку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о периоде 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обучении.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По итогам аттестации, если некоторые дисциплины не могут быть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перезачтены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или из-за разницы в учебных планах обнаружатся неизученные дисциплины (разделы дисциплин), будет составлен аттестационный лист и  протокол, в котором укажут количество дисциплин, составляющих разницу.  При переводе на очное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очно-заочное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отделение разница не может составлять более 15 зет, а при переводе на заочное – 20 зет. Впоследствии (как правило, в течение учебного семестра) необходимо сдать их, то есть ликвидировать </w:t>
      </w:r>
      <w:r>
        <w:rPr>
          <w:rFonts w:ascii="Times New Roman" w:eastAsia="Calibri" w:hAnsi="Times New Roman" w:cs="Times New Roman"/>
          <w:sz w:val="24"/>
          <w:szCs w:val="24"/>
        </w:rPr>
        <w:t>разницу в учебных планах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По итогам аттестации директором института  принимается решение о возможности Вашего перевода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>, курс на который Вы можете быть приняты в соответствии с разницей и основа обучения (бюджетная или договорная). Свое решение директор обозначает в соответствующем разделе заявления о переводе. В институте Вам предоставят выписку из протокола заседания аттестационной комиссии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аттестационный лист</w:t>
      </w:r>
      <w:r w:rsidRPr="00405ACD">
        <w:rPr>
          <w:rFonts w:ascii="Times New Roman" w:eastAsia="Calibri" w:hAnsi="Times New Roman" w:cs="Times New Roman"/>
          <w:sz w:val="24"/>
          <w:szCs w:val="24"/>
        </w:rPr>
        <w:t>, кот</w:t>
      </w:r>
      <w:r>
        <w:rPr>
          <w:rFonts w:ascii="Times New Roman" w:eastAsia="Calibri" w:hAnsi="Times New Roman" w:cs="Times New Roman"/>
          <w:sz w:val="24"/>
          <w:szCs w:val="24"/>
        </w:rPr>
        <w:t>орые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вместе 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подписанным </w:t>
      </w:r>
      <w:r w:rsidRPr="00405ACD">
        <w:rPr>
          <w:rFonts w:ascii="Times New Roman" w:eastAsia="Calibri" w:hAnsi="Times New Roman" w:cs="Times New Roman"/>
          <w:sz w:val="24"/>
          <w:szCs w:val="24"/>
        </w:rPr>
        <w:t>заявлением, следует передать специалисту отдела по организа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ции приема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229</w:t>
      </w:r>
      <w:r w:rsidRPr="00405AC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Шаг 3. Получите справку о переводе в </w:t>
      </w:r>
      <w:proofErr w:type="spellStart"/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>После успешного прохождения аттеста</w:t>
      </w:r>
      <w:r>
        <w:rPr>
          <w:rFonts w:ascii="Times New Roman" w:eastAsia="Calibri" w:hAnsi="Times New Roman" w:cs="Times New Roman"/>
          <w:sz w:val="24"/>
          <w:szCs w:val="24"/>
        </w:rPr>
        <w:t>ции - если принято положительно</w:t>
      </w:r>
      <w:r w:rsidRPr="00405ACD">
        <w:rPr>
          <w:rFonts w:ascii="Times New Roman" w:eastAsia="Calibri" w:hAnsi="Times New Roman" w:cs="Times New Roman"/>
          <w:sz w:val="24"/>
          <w:szCs w:val="24"/>
        </w:rPr>
        <w:t>е решение о Вашем переводе - у специалиста отдела по организа</w:t>
      </w:r>
      <w:r>
        <w:rPr>
          <w:rFonts w:ascii="Times New Roman" w:eastAsia="Calibri" w:hAnsi="Times New Roman" w:cs="Times New Roman"/>
          <w:sz w:val="24"/>
          <w:szCs w:val="24"/>
        </w:rPr>
        <w:t>ции приема обучающихся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229</w:t>
      </w:r>
      <w:r w:rsidRPr="00405ACD">
        <w:rPr>
          <w:rFonts w:ascii="Times New Roman" w:eastAsia="Calibri" w:hAnsi="Times New Roman" w:cs="Times New Roman"/>
          <w:sz w:val="24"/>
          <w:szCs w:val="24"/>
        </w:rPr>
        <w:t>) Вам необходимо получить справку об успешном прохождении аттестации (справка готовится в течени</w:t>
      </w:r>
      <w:proofErr w:type="gramStart"/>
      <w:r w:rsidRPr="00405ACD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5 рабочих дней) и предъявить ее в вуз из которого Вы переводитесь.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Шаг 4</w:t>
      </w:r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 Оформите отчисление из вуза, в котором обучаетесь.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Для этого нужно написать заявление в </w:t>
      </w:r>
      <w:proofErr w:type="gramStart"/>
      <w:r w:rsidRPr="00405ACD">
        <w:rPr>
          <w:rFonts w:ascii="Times New Roman" w:eastAsia="Calibri" w:hAnsi="Times New Roman" w:cs="Times New Roman"/>
          <w:sz w:val="24"/>
          <w:szCs w:val="24"/>
        </w:rPr>
        <w:t>ВУЗе</w:t>
      </w:r>
      <w:proofErr w:type="gram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в котором обучаетесь с просьбой отчислить Вас в связи с переводом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и выдать документ об образовании, на основании которого Вас зачислили в вуз, из личного дела. Это заявление вместе со справкой об успешном прохождении аттестации, полученной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нужно представить в вуз, в котором вы обучаетесь.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основании этих документов ВУЗ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ом будет издан приказ о Вашем отчислении. Вам выдадут документ об образовании из личного дела. Их можно получить лично или через представителя по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нотариально заверенной </w:t>
      </w:r>
      <w:r w:rsidRPr="00405ACD">
        <w:rPr>
          <w:rFonts w:ascii="Times New Roman" w:eastAsia="Calibri" w:hAnsi="Times New Roman" w:cs="Times New Roman"/>
          <w:sz w:val="24"/>
          <w:szCs w:val="24"/>
        </w:rPr>
        <w:t>доверенности.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Вам необходимо будет сдать в ВУЗ</w:t>
      </w:r>
      <w:r w:rsidRPr="00405ACD">
        <w:rPr>
          <w:rFonts w:ascii="Times New Roman" w:eastAsia="Calibri" w:hAnsi="Times New Roman" w:cs="Times New Roman"/>
          <w:sz w:val="24"/>
          <w:szCs w:val="24"/>
        </w:rPr>
        <w:t>, из которого вы переводитесь, студенческий билет и зачетную книжку.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Шаг 5</w:t>
      </w:r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. Оформите зачисление в </w:t>
      </w:r>
      <w:proofErr w:type="spellStart"/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Для зачисления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нужно представить соответствующие документы: </w:t>
      </w:r>
      <w:r w:rsidRPr="00405ACD">
        <w:rPr>
          <w:rFonts w:ascii="Times New Roman" w:eastAsia="Calibri" w:hAnsi="Times New Roman" w:cs="Times New Roman"/>
          <w:bCs/>
          <w:sz w:val="24"/>
          <w:szCs w:val="24"/>
        </w:rPr>
        <w:t>копию документа, удостоверяющего личность; 4 фотографии размером 3x4 см с правым уголком; выписку из приказа об отчислении из предыдущего ВУЗа с обязательным указанием причины отчисления; документ государственного образца об образовании</w:t>
      </w: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. Если зачисление 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предполагается на место с оплатой стоимости обучения, Вам необходимо заключить договор с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на оказание платных образовательных услуг (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>. 227) и предоставить копию квитанции об оплате специалисту отдела по организа</w:t>
      </w:r>
      <w:r>
        <w:rPr>
          <w:rFonts w:ascii="Times New Roman" w:eastAsia="Calibri" w:hAnsi="Times New Roman" w:cs="Times New Roman"/>
          <w:sz w:val="24"/>
          <w:szCs w:val="24"/>
        </w:rPr>
        <w:t>ции приема обучающихся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229</w:t>
      </w:r>
      <w:r w:rsidRPr="00405ACD">
        <w:rPr>
          <w:rFonts w:ascii="Times New Roman" w:eastAsia="Calibri" w:hAnsi="Times New Roman" w:cs="Times New Roman"/>
          <w:sz w:val="24"/>
          <w:szCs w:val="24"/>
        </w:rPr>
        <w:t>) вместе с другими документами.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После того как специалист отдела по организации приема обучающихся проверит предоставленные Вами документы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будет издан приказ о зачислении Вас в университет в связи с переводом. </w:t>
      </w:r>
    </w:p>
    <w:p w:rsidR="00F845F2" w:rsidRPr="00405ACD" w:rsidRDefault="00F845F2" w:rsidP="00F845F2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После выхода приказа о зачислении в </w:t>
      </w:r>
      <w:proofErr w:type="spellStart"/>
      <w:r w:rsidRPr="00405ACD">
        <w:rPr>
          <w:rFonts w:ascii="Times New Roman" w:eastAsia="Calibri" w:hAnsi="Times New Roman" w:cs="Times New Roman"/>
          <w:sz w:val="24"/>
          <w:szCs w:val="24"/>
        </w:rPr>
        <w:t>СурГУ</w:t>
      </w:r>
      <w:proofErr w:type="spellEnd"/>
      <w:r w:rsidRPr="00405ACD">
        <w:rPr>
          <w:rFonts w:ascii="Times New Roman" w:eastAsia="Calibri" w:hAnsi="Times New Roman" w:cs="Times New Roman"/>
          <w:sz w:val="24"/>
          <w:szCs w:val="24"/>
        </w:rPr>
        <w:t xml:space="preserve"> Вам выдадут студенческий билет и зачетную книжку в учебной части вашего института.</w:t>
      </w:r>
    </w:p>
    <w:p w:rsidR="00F845F2" w:rsidRDefault="00F845F2" w:rsidP="00F845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66EA" w:rsidRDefault="007366EA"/>
    <w:sectPr w:rsidR="007366EA" w:rsidSect="00F845F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45F2"/>
    <w:rsid w:val="007366EA"/>
    <w:rsid w:val="00F84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3654</Characters>
  <Application>Microsoft Office Word</Application>
  <DocSecurity>0</DocSecurity>
  <Lines>30</Lines>
  <Paragraphs>8</Paragraphs>
  <ScaleCrop>false</ScaleCrop>
  <Company>Microsoft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</dc:creator>
  <cp:keywords/>
  <dc:description/>
  <cp:lastModifiedBy>Кузьмич</cp:lastModifiedBy>
  <cp:revision>2</cp:revision>
  <dcterms:created xsi:type="dcterms:W3CDTF">2020-12-07T08:07:00Z</dcterms:created>
  <dcterms:modified xsi:type="dcterms:W3CDTF">2020-12-07T08:07:00Z</dcterms:modified>
</cp:coreProperties>
</file>