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C6" w:rsidRPr="00405ACD" w:rsidRDefault="00971BC6" w:rsidP="00971B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ACD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71BC6" w:rsidRPr="00405ACD" w:rsidRDefault="00971BC6" w:rsidP="00971B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CD">
        <w:rPr>
          <w:rFonts w:ascii="Times New Roman" w:hAnsi="Times New Roman" w:cs="Times New Roman"/>
          <w:sz w:val="24"/>
          <w:szCs w:val="24"/>
        </w:rPr>
        <w:t xml:space="preserve">Для </w:t>
      </w:r>
      <w:r w:rsidRPr="00405AC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перевода внутри </w:t>
      </w:r>
      <w:proofErr w:type="spellStart"/>
      <w:r w:rsidRPr="00405ACD">
        <w:rPr>
          <w:rFonts w:ascii="Times New Roman" w:hAnsi="Times New Roman" w:cs="Times New Roman"/>
          <w:b/>
          <w:sz w:val="24"/>
          <w:szCs w:val="24"/>
          <w:u w:val="single"/>
        </w:rPr>
        <w:t>СурГУ</w:t>
      </w:r>
      <w:proofErr w:type="spellEnd"/>
      <w:r w:rsidRPr="00405ACD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 направления на направления, с очной формы на </w:t>
      </w:r>
      <w:proofErr w:type="gramStart"/>
      <w:r w:rsidRPr="00405ACD">
        <w:rPr>
          <w:rFonts w:ascii="Times New Roman" w:hAnsi="Times New Roman" w:cs="Times New Roman"/>
          <w:b/>
          <w:sz w:val="24"/>
          <w:szCs w:val="24"/>
          <w:u w:val="single"/>
        </w:rPr>
        <w:t>заочную</w:t>
      </w:r>
      <w:proofErr w:type="gramEnd"/>
      <w:r w:rsidRPr="00405A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наоборот) </w:t>
      </w:r>
      <w:r w:rsidRPr="00405ACD">
        <w:rPr>
          <w:rFonts w:ascii="Times New Roman" w:hAnsi="Times New Roman" w:cs="Times New Roman"/>
          <w:sz w:val="24"/>
          <w:szCs w:val="24"/>
        </w:rPr>
        <w:t>необходимо придерживаться следующего алгоритма.</w:t>
      </w:r>
    </w:p>
    <w:p w:rsidR="00971BC6" w:rsidRPr="00151FE2" w:rsidRDefault="00971BC6" w:rsidP="00971B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E2">
        <w:rPr>
          <w:rFonts w:ascii="Times New Roman" w:hAnsi="Times New Roman" w:cs="Times New Roman"/>
          <w:b/>
          <w:bCs/>
          <w:iCs/>
          <w:sz w:val="24"/>
          <w:szCs w:val="24"/>
        </w:rPr>
        <w:t>Шаг 1. Напишите заявление о переводе.</w:t>
      </w:r>
    </w:p>
    <w:p w:rsidR="00971BC6" w:rsidRPr="00405ACD" w:rsidRDefault="00971BC6" w:rsidP="00971B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CD">
        <w:rPr>
          <w:rFonts w:ascii="Times New Roman" w:hAnsi="Times New Roman" w:cs="Times New Roman"/>
          <w:sz w:val="24"/>
          <w:szCs w:val="24"/>
        </w:rPr>
        <w:t xml:space="preserve">Предъявите оригинал </w:t>
      </w:r>
      <w:r>
        <w:rPr>
          <w:rFonts w:ascii="Times New Roman" w:hAnsi="Times New Roman" w:cs="Times New Roman"/>
          <w:sz w:val="24"/>
          <w:szCs w:val="24"/>
        </w:rPr>
        <w:t>справки о периоде обучения</w:t>
      </w:r>
      <w:r w:rsidRPr="00151FE2">
        <w:rPr>
          <w:rFonts w:ascii="Times New Roman" w:hAnsi="Times New Roman" w:cs="Times New Roman"/>
          <w:sz w:val="24"/>
          <w:szCs w:val="24"/>
        </w:rPr>
        <w:t xml:space="preserve">/выписку из зачетной книжки специалисту отдела по организации приема </w:t>
      </w:r>
      <w:proofErr w:type="gramStart"/>
      <w:r w:rsidRPr="00151F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1F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1FE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51FE2">
        <w:rPr>
          <w:rFonts w:ascii="Times New Roman" w:hAnsi="Times New Roman" w:cs="Times New Roman"/>
          <w:sz w:val="24"/>
          <w:szCs w:val="24"/>
        </w:rPr>
        <w:t>. 229</w:t>
      </w:r>
      <w:r w:rsidRPr="00405ACD">
        <w:rPr>
          <w:rFonts w:ascii="Times New Roman" w:hAnsi="Times New Roman" w:cs="Times New Roman"/>
          <w:sz w:val="24"/>
          <w:szCs w:val="24"/>
        </w:rPr>
        <w:t xml:space="preserve">, главного корпуса </w:t>
      </w:r>
      <w:proofErr w:type="spellStart"/>
      <w:r w:rsidRPr="00405ACD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405ACD">
        <w:rPr>
          <w:rFonts w:ascii="Times New Roman" w:hAnsi="Times New Roman" w:cs="Times New Roman"/>
          <w:sz w:val="24"/>
          <w:szCs w:val="24"/>
        </w:rPr>
        <w:t xml:space="preserve"> по адресу г. Сургут, ул. Ленина, д.1).  Получите от специалиста бланк  заявления на перевод и консультацию по его заполнению.</w:t>
      </w:r>
    </w:p>
    <w:p w:rsidR="00971BC6" w:rsidRPr="00405ACD" w:rsidRDefault="00971BC6" w:rsidP="00971B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ACD">
        <w:rPr>
          <w:rFonts w:ascii="Times New Roman" w:hAnsi="Times New Roman" w:cs="Times New Roman"/>
          <w:sz w:val="24"/>
          <w:szCs w:val="24"/>
        </w:rPr>
        <w:t>Заявления о переводе оформляются в установленные сроки.</w:t>
      </w:r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О сроках перевода на очную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очно-заочную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заочную формы</w:t>
      </w:r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обучения Вы так же можете проконсультироваться со специалистом отдела по приему обучающихся.</w:t>
      </w:r>
    </w:p>
    <w:p w:rsidR="00971BC6" w:rsidRPr="00405ACD" w:rsidRDefault="00971BC6" w:rsidP="00971BC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ACD">
        <w:rPr>
          <w:rFonts w:ascii="Times New Roman" w:hAnsi="Times New Roman" w:cs="Times New Roman"/>
          <w:bCs/>
          <w:sz w:val="24"/>
          <w:szCs w:val="24"/>
        </w:rPr>
        <w:t xml:space="preserve">В случае если перевод осуществляется в другой институт </w:t>
      </w:r>
      <w:proofErr w:type="spellStart"/>
      <w:r w:rsidRPr="00405ACD">
        <w:rPr>
          <w:rFonts w:ascii="Times New Roman" w:hAnsi="Times New Roman" w:cs="Times New Roman"/>
          <w:bCs/>
          <w:sz w:val="24"/>
          <w:szCs w:val="24"/>
        </w:rPr>
        <w:t>СурГУ</w:t>
      </w:r>
      <w:proofErr w:type="spellEnd"/>
      <w:r w:rsidRPr="00405ACD">
        <w:rPr>
          <w:rFonts w:ascii="Times New Roman" w:hAnsi="Times New Roman" w:cs="Times New Roman"/>
          <w:bCs/>
          <w:sz w:val="24"/>
          <w:szCs w:val="24"/>
        </w:rPr>
        <w:t xml:space="preserve">, обратитесь с заявлением к директору института, в котором Вы обучаетесь, за визой - согласием на Ваш перевод. </w:t>
      </w:r>
    </w:p>
    <w:p w:rsidR="00971BC6" w:rsidRPr="00405ACD" w:rsidRDefault="00971BC6" w:rsidP="00971B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CD">
        <w:rPr>
          <w:rFonts w:ascii="Times New Roman" w:hAnsi="Times New Roman" w:cs="Times New Roman"/>
          <w:bCs/>
          <w:sz w:val="24"/>
          <w:szCs w:val="24"/>
        </w:rPr>
        <w:t xml:space="preserve">В учебной части </w:t>
      </w:r>
      <w:proofErr w:type="gramStart"/>
      <w:r w:rsidRPr="00405ACD">
        <w:rPr>
          <w:rFonts w:ascii="Times New Roman" w:hAnsi="Times New Roman" w:cs="Times New Roman"/>
          <w:bCs/>
          <w:sz w:val="24"/>
          <w:szCs w:val="24"/>
        </w:rPr>
        <w:t>института</w:t>
      </w:r>
      <w:proofErr w:type="gramEnd"/>
      <w:r w:rsidRPr="00405ACD">
        <w:rPr>
          <w:rFonts w:ascii="Times New Roman" w:hAnsi="Times New Roman" w:cs="Times New Roman"/>
          <w:bCs/>
          <w:sz w:val="24"/>
          <w:szCs w:val="24"/>
        </w:rPr>
        <w:t xml:space="preserve"> в котором Вы обучаетесь на данный момент необходимо взять обходной лист и заполнить его, собрав все необходимые подписи. </w:t>
      </w:r>
    </w:p>
    <w:p w:rsidR="00971BC6" w:rsidRPr="00405ACD" w:rsidRDefault="00971BC6" w:rsidP="00971BC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1BC6" w:rsidRPr="00151FE2" w:rsidRDefault="00971BC6" w:rsidP="00971B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E2">
        <w:rPr>
          <w:rFonts w:ascii="Times New Roman" w:hAnsi="Times New Roman" w:cs="Times New Roman"/>
          <w:b/>
          <w:bCs/>
          <w:iCs/>
          <w:sz w:val="24"/>
          <w:szCs w:val="24"/>
        </w:rPr>
        <w:t>Шаг 2. Пройдите аттестацию.</w:t>
      </w:r>
    </w:p>
    <w:p w:rsidR="00971BC6" w:rsidRPr="00405ACD" w:rsidRDefault="00971BC6" w:rsidP="00971B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CD">
        <w:rPr>
          <w:rFonts w:ascii="Times New Roman" w:hAnsi="Times New Roman" w:cs="Times New Roman"/>
          <w:sz w:val="24"/>
          <w:szCs w:val="24"/>
        </w:rPr>
        <w:t xml:space="preserve">Аттестация </w:t>
      </w:r>
      <w:proofErr w:type="gramStart"/>
      <w:r w:rsidRPr="00405ACD">
        <w:rPr>
          <w:rFonts w:ascii="Times New Roman" w:hAnsi="Times New Roman" w:cs="Times New Roman"/>
          <w:sz w:val="24"/>
          <w:szCs w:val="24"/>
        </w:rPr>
        <w:t>переводящихся</w:t>
      </w:r>
      <w:proofErr w:type="gramEnd"/>
      <w:r w:rsidRPr="00405ACD">
        <w:rPr>
          <w:rFonts w:ascii="Times New Roman" w:hAnsi="Times New Roman" w:cs="Times New Roman"/>
          <w:sz w:val="24"/>
          <w:szCs w:val="24"/>
        </w:rPr>
        <w:t xml:space="preserve"> проводится путем рассмотрения </w:t>
      </w:r>
      <w:r>
        <w:rPr>
          <w:rFonts w:ascii="Times New Roman" w:hAnsi="Times New Roman" w:cs="Times New Roman"/>
          <w:sz w:val="24"/>
          <w:szCs w:val="24"/>
        </w:rPr>
        <w:t>справки о периоде обучения/выписки</w:t>
      </w:r>
      <w:r w:rsidRPr="00151FE2">
        <w:rPr>
          <w:rFonts w:ascii="Times New Roman" w:hAnsi="Times New Roman" w:cs="Times New Roman"/>
          <w:sz w:val="24"/>
          <w:szCs w:val="24"/>
        </w:rPr>
        <w:t xml:space="preserve"> из зачетной книжки </w:t>
      </w:r>
      <w:r w:rsidRPr="00405ACD">
        <w:rPr>
          <w:rFonts w:ascii="Times New Roman" w:hAnsi="Times New Roman" w:cs="Times New Roman"/>
          <w:sz w:val="24"/>
          <w:szCs w:val="24"/>
        </w:rPr>
        <w:t xml:space="preserve">аттестационной комиссией. Для этого Вам необходимо обратиться в учебную часть института, в который предполагается перевод и представить на рассмотрение заявление о переводе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периоде обучения/выписку из зачетной книжки</w:t>
      </w:r>
      <w:r w:rsidRPr="00405ACD">
        <w:rPr>
          <w:rFonts w:ascii="Times New Roman" w:hAnsi="Times New Roman" w:cs="Times New Roman"/>
          <w:sz w:val="24"/>
          <w:szCs w:val="24"/>
        </w:rPr>
        <w:t>.</w:t>
      </w:r>
    </w:p>
    <w:p w:rsidR="00971BC6" w:rsidRPr="00405ACD" w:rsidRDefault="00971BC6" w:rsidP="00971B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CD">
        <w:rPr>
          <w:rFonts w:ascii="Times New Roman" w:hAnsi="Times New Roman" w:cs="Times New Roman"/>
          <w:sz w:val="24"/>
          <w:szCs w:val="24"/>
        </w:rPr>
        <w:t xml:space="preserve">По итогам аттестации, если некоторые дисциплины не могут быть </w:t>
      </w:r>
      <w:proofErr w:type="spellStart"/>
      <w:r w:rsidRPr="00405ACD">
        <w:rPr>
          <w:rFonts w:ascii="Times New Roman" w:hAnsi="Times New Roman" w:cs="Times New Roman"/>
          <w:sz w:val="24"/>
          <w:szCs w:val="24"/>
        </w:rPr>
        <w:t>перезачтены</w:t>
      </w:r>
      <w:proofErr w:type="spellEnd"/>
      <w:r w:rsidRPr="00405ACD">
        <w:rPr>
          <w:rFonts w:ascii="Times New Roman" w:hAnsi="Times New Roman" w:cs="Times New Roman"/>
          <w:sz w:val="24"/>
          <w:szCs w:val="24"/>
        </w:rPr>
        <w:t xml:space="preserve"> или из-за разницы в учебных планах обнаружатся неизученные дисциплины (разделы дисциплин), будет составлен  протокол, в котором укажут количество дисциплин, составляющих разницу</w:t>
      </w:r>
      <w:r>
        <w:rPr>
          <w:rFonts w:ascii="Times New Roman" w:hAnsi="Times New Roman" w:cs="Times New Roman"/>
          <w:sz w:val="24"/>
          <w:szCs w:val="24"/>
        </w:rPr>
        <w:t xml:space="preserve"> или академическую задолженность</w:t>
      </w:r>
      <w:r w:rsidRPr="00405ACD">
        <w:rPr>
          <w:rFonts w:ascii="Times New Roman" w:hAnsi="Times New Roman" w:cs="Times New Roman"/>
          <w:sz w:val="24"/>
          <w:szCs w:val="24"/>
        </w:rPr>
        <w:t>.  При переводе на очное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очно-заочное</w:t>
      </w:r>
      <w:proofErr w:type="spellEnd"/>
      <w:r w:rsidRPr="00405ACD">
        <w:rPr>
          <w:rFonts w:ascii="Times New Roman" w:hAnsi="Times New Roman" w:cs="Times New Roman"/>
          <w:sz w:val="24"/>
          <w:szCs w:val="24"/>
        </w:rPr>
        <w:t xml:space="preserve"> отделение разница не может составлять более 15 зет, а при переводе на заочное – 20 зет. Впоследствии (как правило, в течение учебного семестра) необходимо сдать их, то есть ликвидировать разницу в программах</w:t>
      </w:r>
      <w:r>
        <w:rPr>
          <w:rFonts w:ascii="Times New Roman" w:hAnsi="Times New Roman" w:cs="Times New Roman"/>
          <w:sz w:val="24"/>
          <w:szCs w:val="24"/>
        </w:rPr>
        <w:t>/академическую задолженность</w:t>
      </w:r>
      <w:r w:rsidRPr="00405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BC6" w:rsidRPr="00405ACD" w:rsidRDefault="00971BC6" w:rsidP="00971B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CD">
        <w:rPr>
          <w:rFonts w:ascii="Times New Roman" w:hAnsi="Times New Roman" w:cs="Times New Roman"/>
          <w:sz w:val="24"/>
          <w:szCs w:val="24"/>
        </w:rPr>
        <w:t>По итогам аттестации директором института  принимается решение о возможности Вашего перевода, курс на который Вы можете быть приняты в соответствии с разницей</w:t>
      </w:r>
      <w:r>
        <w:rPr>
          <w:rFonts w:ascii="Times New Roman" w:hAnsi="Times New Roman" w:cs="Times New Roman"/>
          <w:sz w:val="24"/>
          <w:szCs w:val="24"/>
        </w:rPr>
        <w:t>/академической задолженности</w:t>
      </w:r>
      <w:r w:rsidRPr="00405ACD">
        <w:rPr>
          <w:rFonts w:ascii="Times New Roman" w:hAnsi="Times New Roman" w:cs="Times New Roman"/>
          <w:sz w:val="24"/>
          <w:szCs w:val="24"/>
        </w:rPr>
        <w:t xml:space="preserve">, и основа обучения (бюджетная или договорная). Свое решение директор обозначает в соответствующем разделе заявления о переводе. В институте Вам предоставят выписку из протокола заседания аттестационной комиссии – ее, вместе с подписанным заявлением, следует передать специалисту отдела по организации приема </w:t>
      </w:r>
      <w:proofErr w:type="gramStart"/>
      <w:r w:rsidRPr="00405A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229</w:t>
      </w:r>
      <w:r w:rsidRPr="00405ACD">
        <w:rPr>
          <w:rFonts w:ascii="Times New Roman" w:hAnsi="Times New Roman" w:cs="Times New Roman"/>
          <w:sz w:val="24"/>
          <w:szCs w:val="24"/>
        </w:rPr>
        <w:t>).</w:t>
      </w:r>
    </w:p>
    <w:p w:rsidR="00971BC6" w:rsidRPr="00405ACD" w:rsidRDefault="00971BC6" w:rsidP="00971BC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1BC6" w:rsidRPr="00687B73" w:rsidRDefault="00971BC6" w:rsidP="00971B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73">
        <w:rPr>
          <w:rFonts w:ascii="Times New Roman" w:hAnsi="Times New Roman" w:cs="Times New Roman"/>
          <w:b/>
          <w:bCs/>
          <w:iCs/>
          <w:sz w:val="24"/>
          <w:szCs w:val="24"/>
        </w:rPr>
        <w:t>Шаг 3. Оформите зачисление на направление подготовки (специальность), на которое переводитесь.</w:t>
      </w:r>
    </w:p>
    <w:p w:rsidR="00971BC6" w:rsidRPr="00405ACD" w:rsidRDefault="00971BC6" w:rsidP="00971B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CD">
        <w:rPr>
          <w:rFonts w:ascii="Times New Roman" w:hAnsi="Times New Roman" w:cs="Times New Roman"/>
          <w:sz w:val="24"/>
          <w:szCs w:val="24"/>
        </w:rPr>
        <w:t xml:space="preserve">Если перевод предполагается на место с оплатой стоимости обучения, Вам необходимо заключить договор с </w:t>
      </w:r>
      <w:proofErr w:type="spellStart"/>
      <w:r w:rsidRPr="00405ACD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405ACD"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 (</w:t>
      </w:r>
      <w:proofErr w:type="spellStart"/>
      <w:r w:rsidRPr="00405A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05ACD">
        <w:rPr>
          <w:rFonts w:ascii="Times New Roman" w:hAnsi="Times New Roman" w:cs="Times New Roman"/>
          <w:sz w:val="24"/>
          <w:szCs w:val="24"/>
        </w:rPr>
        <w:t>. 227) и предоставить копию квитанции об оплате специалисту отдела по организа</w:t>
      </w:r>
      <w:r>
        <w:rPr>
          <w:rFonts w:ascii="Times New Roman" w:hAnsi="Times New Roman" w:cs="Times New Roman"/>
          <w:sz w:val="24"/>
          <w:szCs w:val="24"/>
        </w:rPr>
        <w:t>ции приема обучающихся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229</w:t>
      </w:r>
      <w:r w:rsidRPr="00405ACD">
        <w:rPr>
          <w:rFonts w:ascii="Times New Roman" w:hAnsi="Times New Roman" w:cs="Times New Roman"/>
          <w:sz w:val="24"/>
          <w:szCs w:val="24"/>
        </w:rPr>
        <w:t>) вместе с другими документами.</w:t>
      </w:r>
    </w:p>
    <w:p w:rsidR="00971BC6" w:rsidRPr="00405ACD" w:rsidRDefault="00971BC6" w:rsidP="00971B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ACD">
        <w:rPr>
          <w:rFonts w:ascii="Times New Roman" w:hAnsi="Times New Roman" w:cs="Times New Roman"/>
          <w:sz w:val="24"/>
          <w:szCs w:val="24"/>
        </w:rPr>
        <w:t xml:space="preserve">После того как специалист отдела по организации приема обучающихся получит от Вас подписанное директором (директорами) заявление, выписку из протокола заседания аттестационной комиссии, обходной лист, копию Вашего паспорта и копию квитанции об оплате, проверит предоставленные Вами документы, будет издан приказ о Вашем переводе. </w:t>
      </w:r>
      <w:proofErr w:type="gramEnd"/>
    </w:p>
    <w:p w:rsidR="007366EA" w:rsidRDefault="007366EA" w:rsidP="00971BC6"/>
    <w:sectPr w:rsidR="007366EA" w:rsidSect="00971BC6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BC6"/>
    <w:rsid w:val="007366EA"/>
    <w:rsid w:val="009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2698</Characters>
  <Application>Microsoft Office Word</Application>
  <DocSecurity>0</DocSecurity>
  <Lines>22</Lines>
  <Paragraphs>6</Paragraphs>
  <ScaleCrop>false</ScaleCrop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</dc:creator>
  <cp:keywords/>
  <dc:description/>
  <cp:lastModifiedBy>Кузьмич</cp:lastModifiedBy>
  <cp:revision>2</cp:revision>
  <dcterms:created xsi:type="dcterms:W3CDTF">2020-12-07T08:15:00Z</dcterms:created>
  <dcterms:modified xsi:type="dcterms:W3CDTF">2020-12-07T08:16:00Z</dcterms:modified>
</cp:coreProperties>
</file>