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E" w:rsidRPr="00DE6C23" w:rsidRDefault="0027719E" w:rsidP="0027719E">
      <w:pPr>
        <w:jc w:val="center"/>
        <w:rPr>
          <w:b/>
          <w:sz w:val="28"/>
          <w:szCs w:val="28"/>
        </w:rPr>
      </w:pPr>
      <w:bookmarkStart w:id="0" w:name="_GoBack"/>
      <w:r w:rsidRPr="00DE6C23">
        <w:rPr>
          <w:b/>
          <w:sz w:val="28"/>
          <w:szCs w:val="28"/>
        </w:rPr>
        <w:t>БЮДЖЕТНОЕ УЧРЕЖДЕНИЕ ВЫСШЕГО ОБРАЗОВАНИЯ</w:t>
      </w:r>
    </w:p>
    <w:p w:rsidR="0027719E" w:rsidRPr="00DE6C23" w:rsidRDefault="0027719E" w:rsidP="0027719E">
      <w:pPr>
        <w:jc w:val="center"/>
        <w:rPr>
          <w:b/>
          <w:sz w:val="28"/>
          <w:szCs w:val="28"/>
        </w:rPr>
      </w:pPr>
      <w:r w:rsidRPr="00DE6C23">
        <w:rPr>
          <w:b/>
          <w:sz w:val="28"/>
          <w:szCs w:val="28"/>
        </w:rPr>
        <w:t>Ханты-Мансийского автономного округа – Югры</w:t>
      </w:r>
    </w:p>
    <w:p w:rsidR="0027719E" w:rsidRPr="00DE6C23" w:rsidRDefault="0027719E" w:rsidP="0027719E">
      <w:pPr>
        <w:jc w:val="center"/>
        <w:rPr>
          <w:b/>
          <w:sz w:val="28"/>
          <w:szCs w:val="28"/>
        </w:rPr>
      </w:pPr>
      <w:r w:rsidRPr="00DE6C23">
        <w:rPr>
          <w:b/>
          <w:sz w:val="28"/>
          <w:szCs w:val="28"/>
        </w:rPr>
        <w:t>«</w:t>
      </w:r>
      <w:proofErr w:type="spellStart"/>
      <w:r w:rsidRPr="00DE6C23">
        <w:rPr>
          <w:b/>
          <w:sz w:val="28"/>
          <w:szCs w:val="28"/>
        </w:rPr>
        <w:t>Сургутский</w:t>
      </w:r>
      <w:proofErr w:type="spellEnd"/>
      <w:r w:rsidRPr="00DE6C23">
        <w:rPr>
          <w:b/>
          <w:sz w:val="28"/>
          <w:szCs w:val="28"/>
        </w:rPr>
        <w:t xml:space="preserve"> государственный университет»</w:t>
      </w:r>
    </w:p>
    <w:p w:rsidR="0027719E" w:rsidRPr="00DE6C23" w:rsidRDefault="0027719E" w:rsidP="0027719E">
      <w:pPr>
        <w:pStyle w:val="af4"/>
        <w:rPr>
          <w:b w:val="0"/>
          <w:sz w:val="20"/>
        </w:rPr>
      </w:pPr>
    </w:p>
    <w:p w:rsidR="0027719E" w:rsidRPr="00DE6C23" w:rsidRDefault="0027719E" w:rsidP="0027719E">
      <w:pPr>
        <w:pStyle w:val="af4"/>
        <w:jc w:val="left"/>
        <w:rPr>
          <w:b w:val="0"/>
          <w:sz w:val="20"/>
        </w:rPr>
      </w:pPr>
    </w:p>
    <w:p w:rsidR="0027719E" w:rsidRPr="00DE6C23" w:rsidRDefault="0027719E" w:rsidP="0027719E">
      <w:pPr>
        <w:pStyle w:val="af4"/>
        <w:rPr>
          <w:b w:val="0"/>
          <w:sz w:val="20"/>
        </w:rPr>
      </w:pPr>
    </w:p>
    <w:p w:rsidR="0027719E" w:rsidRPr="00DE6C23" w:rsidRDefault="0027719E" w:rsidP="0027719E">
      <w:pPr>
        <w:pStyle w:val="af4"/>
        <w:rPr>
          <w:b w:val="0"/>
          <w:sz w:val="20"/>
        </w:rPr>
      </w:pPr>
    </w:p>
    <w:p w:rsidR="0027719E" w:rsidRPr="00DE6C23" w:rsidRDefault="0027719E" w:rsidP="0027719E">
      <w:pPr>
        <w:jc w:val="right"/>
      </w:pPr>
      <w:r w:rsidRPr="00DE6C23">
        <w:t xml:space="preserve">            </w:t>
      </w:r>
      <w:r w:rsidRPr="00DE6C23">
        <w:tab/>
      </w:r>
      <w:r w:rsidRPr="00DE6C23">
        <w:tab/>
      </w:r>
      <w:r w:rsidRPr="00DE6C23">
        <w:tab/>
      </w:r>
      <w:r w:rsidRPr="00DE6C23">
        <w:tab/>
      </w:r>
      <w:r w:rsidRPr="00DE6C23">
        <w:tab/>
      </w:r>
      <w:r w:rsidRPr="00DE6C23">
        <w:tab/>
      </w:r>
      <w:r w:rsidRPr="00DE6C23">
        <w:tab/>
        <w:t xml:space="preserve">   УТВЕРЖДАЮ</w:t>
      </w:r>
    </w:p>
    <w:p w:rsidR="0027719E" w:rsidRPr="00DE6C23" w:rsidRDefault="00CB4FEA" w:rsidP="0027719E">
      <w:pPr>
        <w:ind w:left="5850"/>
        <w:jc w:val="right"/>
      </w:pPr>
      <w:r w:rsidRPr="00DE6C23">
        <w:t>Проректор по учебно-методической работе</w:t>
      </w:r>
      <w:r w:rsidR="0027719E" w:rsidRPr="00DE6C23">
        <w:t xml:space="preserve">  </w:t>
      </w:r>
    </w:p>
    <w:p w:rsidR="0027719E" w:rsidRPr="00DE6C23" w:rsidRDefault="00CB4FEA" w:rsidP="0027719E">
      <w:pPr>
        <w:ind w:left="5850"/>
        <w:jc w:val="right"/>
      </w:pPr>
      <w:r w:rsidRPr="00DE6C23">
        <w:t>__________Е.В. Коновалова</w:t>
      </w:r>
    </w:p>
    <w:p w:rsidR="0027719E" w:rsidRPr="00DE6C23" w:rsidRDefault="0027719E" w:rsidP="0027719E">
      <w:pPr>
        <w:jc w:val="right"/>
      </w:pPr>
      <w:r w:rsidRPr="00DE6C23">
        <w:tab/>
      </w:r>
      <w:r w:rsidRPr="00DE6C23">
        <w:tab/>
        <w:t xml:space="preserve">     </w:t>
      </w:r>
      <w:r w:rsidRPr="00DE6C23">
        <w:tab/>
      </w:r>
      <w:r w:rsidRPr="00DE6C23">
        <w:tab/>
      </w:r>
      <w:r w:rsidRPr="00DE6C23">
        <w:tab/>
      </w:r>
      <w:r w:rsidRPr="00DE6C23">
        <w:tab/>
      </w:r>
      <w:r w:rsidRPr="00DE6C23">
        <w:tab/>
      </w:r>
      <w:r w:rsidRPr="00DE6C23">
        <w:tab/>
        <w:t xml:space="preserve">  «____»  ___________201</w:t>
      </w:r>
      <w:r w:rsidR="000616F3" w:rsidRPr="00DE6C23">
        <w:t>7</w:t>
      </w:r>
      <w:r w:rsidRPr="00DE6C23">
        <w:t xml:space="preserve"> г.</w:t>
      </w:r>
    </w:p>
    <w:p w:rsidR="0027719E" w:rsidRPr="00DE6C23" w:rsidRDefault="0027719E" w:rsidP="0027719E">
      <w:pPr>
        <w:jc w:val="right"/>
      </w:pPr>
    </w:p>
    <w:p w:rsidR="0027719E" w:rsidRPr="00DE6C23" w:rsidRDefault="0027719E" w:rsidP="0027719E">
      <w:pPr>
        <w:jc w:val="right"/>
      </w:pPr>
    </w:p>
    <w:p w:rsidR="0027719E" w:rsidRPr="00DE6C23" w:rsidRDefault="0027719E" w:rsidP="0027719E">
      <w:pPr>
        <w:jc w:val="center"/>
      </w:pPr>
    </w:p>
    <w:p w:rsidR="0027719E" w:rsidRPr="00DE6C23" w:rsidRDefault="00EC3183" w:rsidP="0027719E">
      <w:pPr>
        <w:pStyle w:val="af4"/>
        <w:jc w:val="left"/>
        <w:rPr>
          <w:b w:val="0"/>
          <w:sz w:val="28"/>
          <w:szCs w:val="28"/>
        </w:rPr>
      </w:pPr>
      <w:r w:rsidRPr="00DE6C23">
        <w:rPr>
          <w:b w:val="0"/>
          <w:sz w:val="28"/>
          <w:szCs w:val="28"/>
        </w:rPr>
        <w:t>И</w:t>
      </w:r>
      <w:r w:rsidR="0027719E" w:rsidRPr="00DE6C23">
        <w:rPr>
          <w:b w:val="0"/>
          <w:sz w:val="28"/>
          <w:szCs w:val="28"/>
        </w:rPr>
        <w:t>нститут</w:t>
      </w:r>
    </w:p>
    <w:p w:rsidR="0027719E" w:rsidRPr="00DE6C23" w:rsidRDefault="0027719E" w:rsidP="0027719E">
      <w:pPr>
        <w:pStyle w:val="af4"/>
        <w:jc w:val="left"/>
        <w:rPr>
          <w:b w:val="0"/>
          <w:sz w:val="28"/>
          <w:szCs w:val="28"/>
        </w:rPr>
      </w:pPr>
    </w:p>
    <w:p w:rsidR="0027719E" w:rsidRPr="00DE6C23" w:rsidRDefault="0027719E" w:rsidP="0027719E">
      <w:pPr>
        <w:pStyle w:val="af4"/>
        <w:jc w:val="left"/>
        <w:rPr>
          <w:b w:val="0"/>
          <w:sz w:val="28"/>
          <w:szCs w:val="28"/>
        </w:rPr>
      </w:pPr>
      <w:r w:rsidRPr="00DE6C23">
        <w:rPr>
          <w:b w:val="0"/>
          <w:sz w:val="28"/>
          <w:szCs w:val="28"/>
        </w:rPr>
        <w:t xml:space="preserve">Кафедра </w:t>
      </w:r>
    </w:p>
    <w:p w:rsidR="00617BC2" w:rsidRPr="00DE6C23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  <w:r w:rsidRPr="00DE6C23">
        <w:rPr>
          <w:lang w:bidi="ru-RU"/>
        </w:rPr>
        <w:t xml:space="preserve">                                                          </w:t>
      </w:r>
    </w:p>
    <w:p w:rsidR="00617BC2" w:rsidRPr="00DE6C23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:rsidR="00617BC2" w:rsidRPr="00DE6C23" w:rsidRDefault="00617BC2" w:rsidP="00FB5394">
      <w:pPr>
        <w:widowControl w:val="0"/>
        <w:jc w:val="center"/>
        <w:rPr>
          <w:bCs/>
          <w:lang w:bidi="ru-RU"/>
        </w:rPr>
      </w:pPr>
    </w:p>
    <w:p w:rsidR="00617BC2" w:rsidRPr="00DE6C23" w:rsidRDefault="00617BC2" w:rsidP="00FB5394">
      <w:pPr>
        <w:widowControl w:val="0"/>
        <w:jc w:val="center"/>
        <w:rPr>
          <w:bCs/>
          <w:lang w:bidi="ru-RU"/>
        </w:rPr>
      </w:pPr>
    </w:p>
    <w:p w:rsidR="00617BC2" w:rsidRPr="00DE6C23" w:rsidRDefault="00CB4FEA" w:rsidP="00FB5394">
      <w:pPr>
        <w:widowControl w:val="0"/>
        <w:jc w:val="center"/>
        <w:rPr>
          <w:b/>
          <w:bCs/>
          <w:lang w:bidi="ru-RU"/>
        </w:rPr>
      </w:pPr>
      <w:r w:rsidRPr="00DE6C23">
        <w:rPr>
          <w:b/>
          <w:bCs/>
          <w:lang w:bidi="ru-RU"/>
        </w:rPr>
        <w:t xml:space="preserve">ДОПОЛНИТЕЛЬНАЯ ПРОФЕССИОНАЛЬНАЯ ОБРАЗОВАТЕЛЬНАЯ </w:t>
      </w:r>
      <w:r w:rsidR="00617BC2" w:rsidRPr="00DE6C23">
        <w:rPr>
          <w:b/>
          <w:bCs/>
          <w:lang w:bidi="ru-RU"/>
        </w:rPr>
        <w:t>ПРОГРАММА</w:t>
      </w:r>
      <w:r w:rsidR="002B603D" w:rsidRPr="00DE6C23">
        <w:rPr>
          <w:b/>
          <w:bCs/>
          <w:lang w:bidi="ru-RU"/>
        </w:rPr>
        <w:t xml:space="preserve"> ПОВЫШЕНИЯ КВАЛИФИКАЦИИ</w:t>
      </w:r>
    </w:p>
    <w:p w:rsidR="00552A0A" w:rsidRPr="00DE6C23" w:rsidRDefault="00552A0A" w:rsidP="00FB5394">
      <w:pPr>
        <w:widowControl w:val="0"/>
        <w:jc w:val="center"/>
        <w:rPr>
          <w:b/>
          <w:bCs/>
          <w:lang w:bidi="ru-RU"/>
        </w:rPr>
      </w:pPr>
    </w:p>
    <w:p w:rsidR="00617BC2" w:rsidRPr="00DE6C23" w:rsidRDefault="00617BC2" w:rsidP="00FB5394">
      <w:pPr>
        <w:widowControl w:val="0"/>
        <w:jc w:val="center"/>
        <w:rPr>
          <w:b/>
          <w:bCs/>
          <w:sz w:val="28"/>
          <w:szCs w:val="28"/>
          <w:u w:val="single"/>
          <w:lang w:bidi="ru-RU"/>
        </w:rPr>
      </w:pPr>
      <w:r w:rsidRPr="00DE6C23">
        <w:rPr>
          <w:b/>
          <w:bCs/>
          <w:sz w:val="28"/>
          <w:szCs w:val="28"/>
          <w:lang w:bidi="ru-RU"/>
        </w:rPr>
        <w:t>«</w:t>
      </w:r>
      <w:r w:rsidR="00691196" w:rsidRPr="00DE6C23">
        <w:rPr>
          <w:bCs/>
          <w:i/>
          <w:sz w:val="28"/>
          <w:szCs w:val="28"/>
          <w:lang w:bidi="ru-RU"/>
        </w:rPr>
        <w:t>Наименование программы</w:t>
      </w:r>
      <w:r w:rsidRPr="00DE6C23">
        <w:rPr>
          <w:b/>
          <w:bCs/>
          <w:sz w:val="28"/>
          <w:szCs w:val="28"/>
          <w:lang w:bidi="ru-RU"/>
        </w:rPr>
        <w:t>»</w:t>
      </w:r>
    </w:p>
    <w:p w:rsidR="00FE69FA" w:rsidRPr="00DE6C23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:rsidR="00617BC2" w:rsidRPr="00DE6C23" w:rsidRDefault="00617BC2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DE6C23">
        <w:rPr>
          <w:b/>
          <w:bCs/>
          <w:lang w:bidi="ru-RU"/>
        </w:rPr>
        <w:t xml:space="preserve">Трудоемкость: </w:t>
      </w:r>
      <w:r w:rsidR="00691196" w:rsidRPr="00DE6C23">
        <w:rPr>
          <w:b/>
          <w:bCs/>
          <w:lang w:bidi="ru-RU"/>
        </w:rPr>
        <w:t>_____академических часов</w:t>
      </w: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C841FD" w:rsidRPr="00DE6C23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C841FD" w:rsidRPr="00DE6C23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DE6C23" w:rsidRDefault="00E51248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E6C23">
        <w:rPr>
          <w:rFonts w:ascii="Times New Roman" w:eastAsia="Courier New" w:hAnsi="Times New Roman" w:cs="Times New Roman"/>
          <w:sz w:val="24"/>
          <w:szCs w:val="24"/>
          <w:lang w:bidi="ru-RU"/>
        </w:rPr>
        <w:t>Сургут</w:t>
      </w:r>
      <w:r w:rsidR="00A51180" w:rsidRPr="00DE6C2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– </w:t>
      </w:r>
      <w:r w:rsidR="00691196" w:rsidRPr="00DE6C23">
        <w:rPr>
          <w:rFonts w:ascii="Times New Roman" w:eastAsia="Courier New" w:hAnsi="Times New Roman" w:cs="Times New Roman"/>
          <w:sz w:val="24"/>
          <w:szCs w:val="24"/>
          <w:lang w:bidi="ru-RU"/>
        </w:rPr>
        <w:t>20__</w:t>
      </w:r>
    </w:p>
    <w:p w:rsidR="00640EFD" w:rsidRPr="00DE6C23" w:rsidRDefault="00640EFD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</w:p>
    <w:p w:rsidR="00617BC2" w:rsidRPr="00DE6C23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DE6C23">
        <w:rPr>
          <w:b/>
          <w:bCs/>
          <w:lang w:bidi="ru-RU"/>
        </w:rPr>
        <w:lastRenderedPageBreak/>
        <w:t>Авторы</w:t>
      </w:r>
      <w:r w:rsidR="0027719E" w:rsidRPr="00DE6C23">
        <w:rPr>
          <w:b/>
          <w:bCs/>
          <w:lang w:bidi="ru-RU"/>
        </w:rPr>
        <w:t xml:space="preserve"> программы</w:t>
      </w:r>
      <w:r w:rsidRPr="00DE6C23">
        <w:rPr>
          <w:b/>
          <w:bCs/>
          <w:lang w:bidi="ru-RU"/>
        </w:rPr>
        <w:t xml:space="preserve">: </w:t>
      </w:r>
    </w:p>
    <w:p w:rsidR="00D1398C" w:rsidRPr="00DE6C23" w:rsidRDefault="00617BC2" w:rsidP="00127A00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i/>
          <w:sz w:val="20"/>
          <w:szCs w:val="20"/>
          <w:lang w:bidi="ru-RU"/>
        </w:rPr>
      </w:pPr>
      <w:r w:rsidRPr="00DE6C23">
        <w:rPr>
          <w:bCs/>
          <w:lang w:bidi="ru-RU"/>
        </w:rPr>
        <w:t xml:space="preserve">1. </w:t>
      </w:r>
      <w:r w:rsidR="00691196" w:rsidRPr="00DE6C23">
        <w:rPr>
          <w:bCs/>
          <w:i/>
          <w:lang w:bidi="ru-RU"/>
        </w:rPr>
        <w:t>ФИО, ученая степень, ученое звание (при наличии), должность</w:t>
      </w:r>
    </w:p>
    <w:p w:rsidR="0027719E" w:rsidRPr="00DE6C23" w:rsidRDefault="00617BC2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DE6C23">
        <w:rPr>
          <w:bCs/>
          <w:sz w:val="20"/>
          <w:szCs w:val="20"/>
          <w:lang w:bidi="ru-RU"/>
        </w:rPr>
        <w:t xml:space="preserve"> </w:t>
      </w: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0616F3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>Программа рассмотрена и одобрена на засе</w:t>
      </w:r>
      <w:r w:rsidR="00691196" w:rsidRPr="00DE6C23">
        <w:rPr>
          <w:bCs/>
          <w:lang w:bidi="ru-RU"/>
        </w:rPr>
        <w:t xml:space="preserve">дании кафедры  </w:t>
      </w:r>
      <w:r w:rsidRPr="00DE6C23">
        <w:rPr>
          <w:bCs/>
          <w:lang w:bidi="ru-RU"/>
        </w:rPr>
        <w:t xml:space="preserve"> </w:t>
      </w:r>
    </w:p>
    <w:p w:rsidR="0027719E" w:rsidRPr="00DE6C23" w:rsidRDefault="00691196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>«___»____________20___</w:t>
      </w:r>
      <w:r w:rsidR="0027719E" w:rsidRPr="00DE6C23">
        <w:rPr>
          <w:bCs/>
          <w:lang w:bidi="ru-RU"/>
        </w:rPr>
        <w:t>года, протокол № ________</w:t>
      </w: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 xml:space="preserve">Заведующий кафедрой                         </w:t>
      </w:r>
      <w:r w:rsidR="00691196" w:rsidRPr="00DE6C23">
        <w:rPr>
          <w:bCs/>
          <w:i/>
          <w:lang w:bidi="ru-RU"/>
        </w:rPr>
        <w:t>ФИО, ученая степень, ученое звание</w:t>
      </w:r>
      <w:r w:rsidRPr="00DE6C23">
        <w:rPr>
          <w:bCs/>
          <w:lang w:bidi="ru-RU"/>
        </w:rPr>
        <w:t xml:space="preserve">            </w:t>
      </w: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691196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>института  «____»______________ 201</w:t>
      </w:r>
      <w:r w:rsidR="00640EFD" w:rsidRPr="00DE6C23">
        <w:rPr>
          <w:bCs/>
          <w:lang w:bidi="ru-RU"/>
        </w:rPr>
        <w:t>7</w:t>
      </w:r>
      <w:r w:rsidRPr="00DE6C23">
        <w:rPr>
          <w:bCs/>
          <w:lang w:bidi="ru-RU"/>
        </w:rPr>
        <w:t xml:space="preserve"> года, протокол № ________ </w:t>
      </w:r>
    </w:p>
    <w:p w:rsidR="0027719E" w:rsidRPr="00DE6C23" w:rsidRDefault="00EC3183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 xml:space="preserve">Председатель УМС </w:t>
      </w:r>
      <w:r w:rsidR="0027719E" w:rsidRPr="00DE6C23">
        <w:rPr>
          <w:bCs/>
          <w:lang w:bidi="ru-RU"/>
        </w:rPr>
        <w:t xml:space="preserve">                        _______________________________________</w:t>
      </w: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DE6C23">
        <w:rPr>
          <w:bCs/>
          <w:lang w:bidi="ru-RU"/>
        </w:rPr>
        <w:t xml:space="preserve">                               </w:t>
      </w:r>
      <w:r w:rsidR="009D1CBB" w:rsidRPr="00DE6C23">
        <w:rPr>
          <w:bCs/>
          <w:lang w:bidi="ru-RU"/>
        </w:rPr>
        <w:t xml:space="preserve">                       </w:t>
      </w:r>
      <w:r w:rsidRPr="00DE6C23">
        <w:rPr>
          <w:bCs/>
          <w:lang w:bidi="ru-RU"/>
        </w:rPr>
        <w:t xml:space="preserve">  Ученая степень, должность или ученое звание, </w:t>
      </w:r>
      <w:r w:rsidR="009D1CBB" w:rsidRPr="00DE6C23">
        <w:rPr>
          <w:bCs/>
          <w:lang w:bidi="ru-RU"/>
        </w:rPr>
        <w:t>Ф.И.О.</w:t>
      </w:r>
    </w:p>
    <w:p w:rsidR="009D1CBB" w:rsidRPr="00DE6C23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Pr="00DE6C23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Pr="00DE6C23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DE6C2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CB4FEA" w:rsidRPr="00DE6C23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DE6C23">
        <w:rPr>
          <w:bCs/>
          <w:sz w:val="20"/>
          <w:szCs w:val="20"/>
          <w:lang w:bidi="ru-RU"/>
        </w:rPr>
        <w:t xml:space="preserve">                                                         </w:t>
      </w:r>
    </w:p>
    <w:p w:rsidR="00691196" w:rsidRPr="00DE6C23" w:rsidRDefault="00691196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617BC2" w:rsidRPr="00DE6C23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DE6C23">
        <w:rPr>
          <w:bCs/>
          <w:sz w:val="20"/>
          <w:szCs w:val="20"/>
          <w:lang w:bidi="ru-RU"/>
        </w:rPr>
        <w:t xml:space="preserve">                                                             </w:t>
      </w:r>
    </w:p>
    <w:p w:rsidR="00617BC2" w:rsidRPr="00DE6C23" w:rsidRDefault="002A38B5" w:rsidP="001A6F1C">
      <w:pPr>
        <w:spacing w:after="200" w:line="276" w:lineRule="auto"/>
        <w:rPr>
          <w:rFonts w:eastAsia="Calibri"/>
          <w:b/>
          <w:bCs/>
          <w:lang w:eastAsia="en-US"/>
        </w:rPr>
      </w:pPr>
      <w:bookmarkStart w:id="1" w:name="Par38"/>
      <w:bookmarkEnd w:id="1"/>
      <w:r w:rsidRPr="00DE6C23">
        <w:rPr>
          <w:rFonts w:eastAsia="Calibri"/>
          <w:b/>
          <w:bCs/>
          <w:lang w:eastAsia="en-US"/>
        </w:rPr>
        <w:lastRenderedPageBreak/>
        <w:t xml:space="preserve">1 </w:t>
      </w:r>
      <w:r w:rsidR="00751D78" w:rsidRPr="00DE6C23">
        <w:rPr>
          <w:rFonts w:eastAsia="Calibri"/>
          <w:b/>
          <w:bCs/>
          <w:lang w:eastAsia="en-US"/>
        </w:rPr>
        <w:t>ОБЩАЯ ХАРАКТЕРИСТИКА ПРОГРАММЫ</w:t>
      </w:r>
    </w:p>
    <w:p w:rsidR="001A6F1C" w:rsidRPr="00DE6C23" w:rsidRDefault="00617BC2" w:rsidP="00147347">
      <w:pPr>
        <w:pStyle w:val="a9"/>
        <w:numPr>
          <w:ilvl w:val="1"/>
          <w:numId w:val="43"/>
        </w:num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E6C23">
        <w:rPr>
          <w:rFonts w:eastAsia="Calibri"/>
          <w:b/>
          <w:bCs/>
          <w:lang w:eastAsia="en-US"/>
        </w:rPr>
        <w:t xml:space="preserve">Цель </w:t>
      </w:r>
      <w:r w:rsidR="001A6F1C" w:rsidRPr="00DE6C23">
        <w:rPr>
          <w:rFonts w:eastAsia="Calibri"/>
          <w:b/>
          <w:bCs/>
          <w:lang w:eastAsia="en-US"/>
        </w:rPr>
        <w:t xml:space="preserve">освоения </w:t>
      </w:r>
      <w:r w:rsidRPr="00DE6C23">
        <w:rPr>
          <w:rFonts w:eastAsia="Calibri"/>
          <w:b/>
          <w:bCs/>
          <w:lang w:eastAsia="en-US"/>
        </w:rPr>
        <w:t>программы</w:t>
      </w:r>
      <w:r w:rsidR="00FE69FA" w:rsidRPr="00DE6C23">
        <w:rPr>
          <w:rFonts w:eastAsia="Calibri"/>
          <w:b/>
          <w:bCs/>
          <w:lang w:eastAsia="en-US"/>
        </w:rPr>
        <w:t xml:space="preserve"> </w:t>
      </w:r>
    </w:p>
    <w:p w:rsidR="00147347" w:rsidRPr="00DE6C23" w:rsidRDefault="00147347" w:rsidP="00147347">
      <w:pPr>
        <w:pStyle w:val="a9"/>
        <w:autoSpaceDE w:val="0"/>
        <w:autoSpaceDN w:val="0"/>
        <w:adjustRightInd w:val="0"/>
        <w:ind w:left="420"/>
        <w:jc w:val="both"/>
        <w:rPr>
          <w:b/>
          <w:bCs/>
        </w:rPr>
      </w:pPr>
    </w:p>
    <w:p w:rsidR="006E2EBC" w:rsidRPr="00DE6C23" w:rsidRDefault="006E2EBC" w:rsidP="00147347">
      <w:pPr>
        <w:pStyle w:val="a9"/>
        <w:numPr>
          <w:ilvl w:val="1"/>
          <w:numId w:val="43"/>
        </w:numPr>
        <w:autoSpaceDE w:val="0"/>
        <w:autoSpaceDN w:val="0"/>
        <w:adjustRightInd w:val="0"/>
        <w:jc w:val="both"/>
        <w:rPr>
          <w:bCs/>
          <w:i/>
        </w:rPr>
      </w:pPr>
      <w:r w:rsidRPr="00DE6C23">
        <w:rPr>
          <w:b/>
          <w:bCs/>
        </w:rPr>
        <w:t>К</w:t>
      </w:r>
      <w:r w:rsidR="00751D78" w:rsidRPr="00DE6C23">
        <w:rPr>
          <w:b/>
          <w:bCs/>
        </w:rPr>
        <w:t>атегория слушателей</w:t>
      </w:r>
      <w:r w:rsidR="004D0AB4" w:rsidRPr="00DE6C23">
        <w:rPr>
          <w:b/>
          <w:bCs/>
        </w:rPr>
        <w:t xml:space="preserve">: </w:t>
      </w:r>
      <w:r w:rsidR="00147347" w:rsidRPr="00DE6C23">
        <w:rPr>
          <w:bCs/>
          <w:i/>
        </w:rPr>
        <w:t>(указываются требования к образованию)</w:t>
      </w:r>
    </w:p>
    <w:p w:rsidR="00147347" w:rsidRPr="00DE6C23" w:rsidRDefault="00147347" w:rsidP="00147347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6E2EBC" w:rsidRPr="00DE6C23" w:rsidRDefault="00751D78" w:rsidP="006E2EBC">
      <w:pPr>
        <w:jc w:val="both"/>
        <w:rPr>
          <w:b/>
        </w:rPr>
      </w:pPr>
      <w:r w:rsidRPr="00DE6C23">
        <w:rPr>
          <w:b/>
        </w:rPr>
        <w:t>1.</w:t>
      </w:r>
      <w:r w:rsidR="006E2EBC" w:rsidRPr="00DE6C23">
        <w:rPr>
          <w:b/>
        </w:rPr>
        <w:t>3. Т</w:t>
      </w:r>
      <w:r w:rsidRPr="00DE6C23">
        <w:rPr>
          <w:b/>
        </w:rPr>
        <w:t>рудоемкость</w:t>
      </w:r>
      <w:r w:rsidR="006E2EBC" w:rsidRPr="00DE6C23">
        <w:rPr>
          <w:b/>
        </w:rPr>
        <w:t xml:space="preserve">: </w:t>
      </w:r>
      <w:r w:rsidR="00147347" w:rsidRPr="00DE6C23">
        <w:t>_____часов, _____</w:t>
      </w:r>
      <w:r w:rsidR="006E2EBC" w:rsidRPr="00DE6C23">
        <w:t xml:space="preserve"> неделя</w:t>
      </w:r>
    </w:p>
    <w:p w:rsidR="006E2EBC" w:rsidRPr="00DE6C23" w:rsidRDefault="006E2EBC" w:rsidP="006E2EBC">
      <w:pPr>
        <w:jc w:val="both"/>
        <w:rPr>
          <w:b/>
        </w:rPr>
      </w:pPr>
      <w:r w:rsidRPr="00DE6C23">
        <w:rPr>
          <w:b/>
        </w:rPr>
        <w:t xml:space="preserve"> </w:t>
      </w:r>
    </w:p>
    <w:p w:rsidR="007426D3" w:rsidRPr="00DE6C23" w:rsidRDefault="00751D78" w:rsidP="006E2EBC">
      <w:pPr>
        <w:jc w:val="both"/>
        <w:rPr>
          <w:i/>
        </w:rPr>
      </w:pPr>
      <w:r w:rsidRPr="00DE6C23">
        <w:rPr>
          <w:b/>
        </w:rPr>
        <w:t>1.</w:t>
      </w:r>
      <w:r w:rsidR="006E2EBC" w:rsidRPr="00DE6C23">
        <w:rPr>
          <w:b/>
        </w:rPr>
        <w:t>4. Ф</w:t>
      </w:r>
      <w:r w:rsidRPr="00DE6C23">
        <w:rPr>
          <w:b/>
        </w:rPr>
        <w:t>орма реализации программы</w:t>
      </w:r>
      <w:r w:rsidR="00663D38" w:rsidRPr="00DE6C23">
        <w:t xml:space="preserve">: </w:t>
      </w:r>
      <w:r w:rsidR="00147347" w:rsidRPr="00DE6C23">
        <w:rPr>
          <w:i/>
        </w:rPr>
        <w:t>(</w:t>
      </w:r>
      <w:r w:rsidR="006E2EBC" w:rsidRPr="00DE6C23">
        <w:rPr>
          <w:i/>
        </w:rPr>
        <w:t>очная</w:t>
      </w:r>
      <w:r w:rsidR="00147347" w:rsidRPr="00DE6C23">
        <w:rPr>
          <w:i/>
        </w:rPr>
        <w:t>, заочная, очно-заочная)</w:t>
      </w:r>
    </w:p>
    <w:p w:rsidR="007426D3" w:rsidRPr="00DE6C23" w:rsidRDefault="007426D3" w:rsidP="007426D3">
      <w:pPr>
        <w:jc w:val="both"/>
        <w:rPr>
          <w:b/>
        </w:rPr>
      </w:pPr>
    </w:p>
    <w:p w:rsidR="007426D3" w:rsidRPr="00DE6C23" w:rsidRDefault="007426D3" w:rsidP="007426D3">
      <w:pPr>
        <w:jc w:val="both"/>
        <w:rPr>
          <w:i/>
        </w:rPr>
      </w:pPr>
      <w:r w:rsidRPr="00DE6C23">
        <w:rPr>
          <w:b/>
        </w:rPr>
        <w:t>1.5. Сроки освоения программы:</w:t>
      </w:r>
    </w:p>
    <w:p w:rsidR="006E2EBC" w:rsidRPr="00DE6C23" w:rsidRDefault="006E2EBC" w:rsidP="006E2EBC">
      <w:pPr>
        <w:jc w:val="both"/>
        <w:rPr>
          <w:i/>
        </w:rPr>
      </w:pPr>
      <w:r w:rsidRPr="00DE6C23">
        <w:rPr>
          <w:i/>
        </w:rPr>
        <w:t xml:space="preserve"> </w:t>
      </w:r>
    </w:p>
    <w:p w:rsidR="006E2EBC" w:rsidRPr="00DE6C23" w:rsidRDefault="00751D78" w:rsidP="006E2EBC">
      <w:pPr>
        <w:jc w:val="both"/>
      </w:pPr>
      <w:r w:rsidRPr="00DE6C23">
        <w:rPr>
          <w:b/>
        </w:rPr>
        <w:t>1.</w:t>
      </w:r>
      <w:r w:rsidR="006E2EBC" w:rsidRPr="00DE6C23">
        <w:rPr>
          <w:b/>
        </w:rPr>
        <w:t>5. Р</w:t>
      </w:r>
      <w:r w:rsidRPr="00DE6C23">
        <w:rPr>
          <w:b/>
        </w:rPr>
        <w:t>ежим занятий</w:t>
      </w:r>
      <w:r w:rsidR="00663D38" w:rsidRPr="00DE6C23">
        <w:t xml:space="preserve">: </w:t>
      </w:r>
      <w:r w:rsidR="00147347" w:rsidRPr="00DE6C23">
        <w:t>__</w:t>
      </w:r>
      <w:r w:rsidR="006E2EBC" w:rsidRPr="00DE6C23">
        <w:t>часов в день (</w:t>
      </w:r>
      <w:r w:rsidR="00147347" w:rsidRPr="00DE6C23">
        <w:t>___</w:t>
      </w:r>
      <w:proofErr w:type="gramStart"/>
      <w:r w:rsidR="006E2EBC" w:rsidRPr="00DE6C23">
        <w:t>ч</w:t>
      </w:r>
      <w:proofErr w:type="gramEnd"/>
      <w:r w:rsidR="006E2EBC" w:rsidRPr="00DE6C23">
        <w:t xml:space="preserve"> в неделю).</w:t>
      </w:r>
    </w:p>
    <w:p w:rsidR="006E2EBC" w:rsidRPr="00DE6C23" w:rsidRDefault="006E2EBC" w:rsidP="00B2089F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BC5069" w:rsidRPr="00DE6C23" w:rsidRDefault="00BC5069" w:rsidP="00B2089F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6E2EBC" w:rsidRPr="00DE6C23" w:rsidRDefault="00751D78" w:rsidP="006E2EBC">
      <w:pPr>
        <w:pStyle w:val="af6"/>
        <w:spacing w:after="0"/>
        <w:ind w:left="709" w:hanging="709"/>
        <w:jc w:val="both"/>
        <w:rPr>
          <w:b/>
        </w:rPr>
      </w:pPr>
      <w:r w:rsidRPr="00DE6C23">
        <w:rPr>
          <w:b/>
        </w:rPr>
        <w:t>2</w:t>
      </w:r>
      <w:r w:rsidR="006E2EBC" w:rsidRPr="00DE6C23">
        <w:rPr>
          <w:b/>
        </w:rPr>
        <w:t>. ПЛАНИРУЕМЫЕ РЕЗУЛЬТАТЫ ОБУЧЕНИЯ</w:t>
      </w:r>
    </w:p>
    <w:p w:rsidR="006E2EBC" w:rsidRPr="00DE6C23" w:rsidRDefault="006E2EBC" w:rsidP="00B2089F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7426D3" w:rsidRPr="00DE6C23" w:rsidRDefault="007426D3" w:rsidP="007426D3">
      <w:pPr>
        <w:rPr>
          <w:b/>
        </w:rPr>
      </w:pPr>
      <w:r w:rsidRPr="00DE6C23">
        <w:rPr>
          <w:b/>
        </w:rPr>
        <w:t>2.1 Планируемым результатом освоения дополнительной профессиональной программы повышения квалификации является совершенствование имеющейся у специалиста компетентности, что обеспечивается овладением им необходимым перечнем профессиональных знаний, умений и навыков, регламентируемых профессиональными стандартами, квалификационными требованиями, ФГОС.</w:t>
      </w:r>
    </w:p>
    <w:p w:rsidR="00147347" w:rsidRPr="00DE6C23" w:rsidRDefault="00147347" w:rsidP="00B67EBC">
      <w:pPr>
        <w:rPr>
          <w:i/>
        </w:rPr>
      </w:pPr>
    </w:p>
    <w:p w:rsidR="00B67EBC" w:rsidRPr="00DE6C23" w:rsidRDefault="00751D78" w:rsidP="00B67EBC">
      <w:pPr>
        <w:rPr>
          <w:b/>
        </w:rPr>
      </w:pPr>
      <w:r w:rsidRPr="00DE6C23">
        <w:rPr>
          <w:b/>
        </w:rPr>
        <w:t>2</w:t>
      </w:r>
      <w:r w:rsidR="00B67EBC" w:rsidRPr="00DE6C23">
        <w:rPr>
          <w:b/>
        </w:rPr>
        <w:t>.2 Перечень знаний, умений и навыков</w:t>
      </w:r>
    </w:p>
    <w:p w:rsidR="0013111E" w:rsidRPr="00DE6C23" w:rsidRDefault="0013111E" w:rsidP="00B67EBC">
      <w:pPr>
        <w:rPr>
          <w:b/>
        </w:rPr>
      </w:pPr>
    </w:p>
    <w:p w:rsidR="00B67EBC" w:rsidRPr="00DE6C23" w:rsidRDefault="00B67EBC" w:rsidP="00B67EBC">
      <w:pPr>
        <w:rPr>
          <w:b/>
        </w:rPr>
      </w:pPr>
      <w:r w:rsidRPr="00DE6C23">
        <w:t xml:space="preserve">По окончании обучения </w:t>
      </w:r>
      <w:r w:rsidR="00996DD5" w:rsidRPr="00DE6C23">
        <w:t>слушател</w:t>
      </w:r>
      <w:r w:rsidR="000616F3" w:rsidRPr="00DE6C23">
        <w:t>и</w:t>
      </w:r>
      <w:r w:rsidRPr="00DE6C23">
        <w:t xml:space="preserve"> долж</w:t>
      </w:r>
      <w:r w:rsidR="00663D38" w:rsidRPr="00DE6C23">
        <w:t>ны</w:t>
      </w:r>
      <w:r w:rsidRPr="00DE6C23">
        <w:t xml:space="preserve"> </w:t>
      </w:r>
      <w:r w:rsidRPr="00DE6C23">
        <w:rPr>
          <w:b/>
        </w:rPr>
        <w:t>знать:</w:t>
      </w:r>
    </w:p>
    <w:p w:rsidR="00B67EBC" w:rsidRPr="00DE6C23" w:rsidRDefault="00B67EBC" w:rsidP="00996DD5">
      <w:pPr>
        <w:jc w:val="both"/>
      </w:pPr>
    </w:p>
    <w:p w:rsidR="00B67EBC" w:rsidRPr="00DE6C23" w:rsidRDefault="00996DD5" w:rsidP="00996DD5">
      <w:pPr>
        <w:jc w:val="both"/>
        <w:rPr>
          <w:b/>
        </w:rPr>
      </w:pPr>
      <w:r w:rsidRPr="00DE6C23">
        <w:t>По окончании обучения слушател</w:t>
      </w:r>
      <w:r w:rsidR="000616F3" w:rsidRPr="00DE6C23">
        <w:t>и</w:t>
      </w:r>
      <w:r w:rsidR="00751D78" w:rsidRPr="00DE6C23">
        <w:t xml:space="preserve"> </w:t>
      </w:r>
      <w:r w:rsidR="00B67EBC" w:rsidRPr="00DE6C23">
        <w:t>должн</w:t>
      </w:r>
      <w:r w:rsidR="000616F3" w:rsidRPr="00DE6C23">
        <w:t>ы</w:t>
      </w:r>
      <w:r w:rsidR="00B67EBC" w:rsidRPr="00DE6C23">
        <w:t xml:space="preserve"> </w:t>
      </w:r>
      <w:r w:rsidR="00B67EBC" w:rsidRPr="00DE6C23">
        <w:rPr>
          <w:b/>
        </w:rPr>
        <w:t>уметь</w:t>
      </w:r>
      <w:r w:rsidR="00751D78" w:rsidRPr="00DE6C23">
        <w:rPr>
          <w:b/>
        </w:rPr>
        <w:t>:</w:t>
      </w:r>
    </w:p>
    <w:p w:rsidR="00B67EBC" w:rsidRPr="00DE6C23" w:rsidRDefault="00B67EBC" w:rsidP="00996DD5">
      <w:pPr>
        <w:jc w:val="both"/>
        <w:rPr>
          <w:b/>
        </w:rPr>
      </w:pPr>
      <w:r w:rsidRPr="00DE6C23">
        <w:t>По окончании о</w:t>
      </w:r>
      <w:r w:rsidR="000616F3" w:rsidRPr="00DE6C23">
        <w:t>бучения слушатели</w:t>
      </w:r>
      <w:r w:rsidRPr="00DE6C23">
        <w:t xml:space="preserve"> должн</w:t>
      </w:r>
      <w:r w:rsidR="000616F3" w:rsidRPr="00DE6C23">
        <w:t>ы</w:t>
      </w:r>
      <w:r w:rsidRPr="00DE6C23">
        <w:t xml:space="preserve"> </w:t>
      </w:r>
      <w:r w:rsidRPr="00DE6C23">
        <w:rPr>
          <w:b/>
        </w:rPr>
        <w:t>владеть</w:t>
      </w:r>
      <w:r w:rsidR="00996DD5" w:rsidRPr="00DE6C23">
        <w:rPr>
          <w:b/>
        </w:rPr>
        <w:t>:</w:t>
      </w:r>
    </w:p>
    <w:p w:rsidR="00BC5069" w:rsidRPr="00DE6C23" w:rsidRDefault="00BC5069" w:rsidP="00B67EBC">
      <w:pPr>
        <w:ind w:left="284"/>
      </w:pPr>
    </w:p>
    <w:p w:rsidR="007426D3" w:rsidRPr="00DE6C23" w:rsidRDefault="007426D3" w:rsidP="007426D3">
      <w:pPr>
        <w:jc w:val="both"/>
      </w:pPr>
      <w:r w:rsidRPr="00DE6C23">
        <w:rPr>
          <w:b/>
        </w:rPr>
        <w:t>2.3 Описание перечня профессиональных компетенций, подлежащих совершенствованию/приобретение новых в результате освоения дополнительной профессиональной программы повышения квалификации.</w:t>
      </w:r>
    </w:p>
    <w:p w:rsidR="007426D3" w:rsidRPr="00DE6C23" w:rsidRDefault="007426D3" w:rsidP="00B67EBC">
      <w:pPr>
        <w:ind w:left="284"/>
      </w:pPr>
    </w:p>
    <w:p w:rsidR="00996DD5" w:rsidRPr="00DE6C23" w:rsidRDefault="00BC5069" w:rsidP="00BC5069">
      <w:pPr>
        <w:rPr>
          <w:b/>
        </w:rPr>
      </w:pPr>
      <w:r w:rsidRPr="00DE6C23">
        <w:rPr>
          <w:b/>
        </w:rPr>
        <w:t xml:space="preserve">3.   </w:t>
      </w:r>
      <w:r w:rsidR="00996DD5" w:rsidRPr="00DE6C23">
        <w:rPr>
          <w:b/>
        </w:rPr>
        <w:t xml:space="preserve">УЧЕБНЫЙ ПЛАН </w:t>
      </w:r>
    </w:p>
    <w:p w:rsidR="00F25DF7" w:rsidRPr="00DE6C23" w:rsidRDefault="00F25DF7" w:rsidP="00BC5069">
      <w:pPr>
        <w:rPr>
          <w:b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21"/>
        <w:gridCol w:w="738"/>
        <w:gridCol w:w="992"/>
        <w:gridCol w:w="708"/>
        <w:gridCol w:w="1135"/>
        <w:gridCol w:w="1701"/>
      </w:tblGrid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DE6C23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DE6C23" w:rsidRDefault="00DE47A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sz w:val="24"/>
                <w:szCs w:val="24"/>
              </w:rPr>
              <w:t>Наименование элементов учебного плана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DE6C23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Всего</w:t>
            </w:r>
          </w:p>
          <w:p w:rsidR="00F25DF7" w:rsidRPr="00DE6C23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часов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DE6C23" w:rsidRDefault="009665B2" w:rsidP="009665B2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Лаб.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ПСЗ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СРС*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DE6C23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Форма контроля</w:t>
            </w:r>
          </w:p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lang w:eastAsia="en-US"/>
              </w:rPr>
            </w:pPr>
            <w:r w:rsidRPr="00DE6C23">
              <w:rPr>
                <w:b/>
                <w:i/>
                <w:lang w:eastAsia="en-US"/>
              </w:rPr>
              <w:t>1.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DE47A7">
            <w:pPr>
              <w:outlineLvl w:val="0"/>
              <w:rPr>
                <w:b/>
                <w:i/>
              </w:rPr>
            </w:pPr>
            <w:r w:rsidRPr="00DE6C23">
              <w:rPr>
                <w:b/>
                <w:i/>
              </w:rPr>
              <w:t>Дисциплины (модули)</w:t>
            </w:r>
          </w:p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9665B2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DE6C23">
              <w:rPr>
                <w:i/>
                <w:sz w:val="24"/>
                <w:szCs w:val="24"/>
                <w:lang w:eastAsia="en-US"/>
              </w:rPr>
              <w:t>Наименование дисциплин (модулей)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9665B2">
            <w:pPr>
              <w:pStyle w:val="a9"/>
              <w:numPr>
                <w:ilvl w:val="0"/>
                <w:numId w:val="43"/>
              </w:numPr>
              <w:jc w:val="center"/>
              <w:outlineLvl w:val="0"/>
              <w:rPr>
                <w:b/>
                <w:i/>
                <w:lang w:eastAsia="en-US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DE6C23" w:rsidRDefault="009665B2" w:rsidP="00DE47A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DE6C23">
              <w:rPr>
                <w:b/>
                <w:i/>
                <w:sz w:val="24"/>
                <w:szCs w:val="24"/>
                <w:lang w:eastAsia="en-US"/>
              </w:rPr>
              <w:t>Практики (при наличии)</w:t>
            </w:r>
          </w:p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DE47A7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DE6C23">
              <w:rPr>
                <w:i/>
                <w:sz w:val="24"/>
                <w:szCs w:val="24"/>
                <w:lang w:eastAsia="en-US"/>
              </w:rPr>
              <w:t>Наименование практики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/>
        </w:tc>
      </w:tr>
      <w:tr w:rsidR="00DE6C23" w:rsidRPr="00DE6C23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DE47A7">
            <w:pPr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  <w:r w:rsidRPr="00DE6C23">
              <w:rPr>
                <w:b/>
                <w:i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  <w:r w:rsidRPr="00DE6C23">
              <w:rPr>
                <w:b/>
                <w:i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rPr>
                <w:b/>
                <w:i/>
              </w:rPr>
            </w:pPr>
          </w:p>
        </w:tc>
      </w:tr>
      <w:tr w:rsidR="00DE6C23" w:rsidRPr="00DE6C23" w:rsidTr="009665B2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9665B2" w:rsidP="00DE47A7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DE6C23">
              <w:rPr>
                <w:i/>
                <w:sz w:val="24"/>
                <w:szCs w:val="24"/>
                <w:lang w:eastAsia="en-US"/>
              </w:rPr>
              <w:t>Вид итоговой аттестации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/>
        </w:tc>
      </w:tr>
      <w:tr w:rsidR="00DE6C23" w:rsidRPr="00DE6C23" w:rsidTr="009665B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DE6C23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DE6C2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DE6C23" w:rsidRDefault="00DE47A7" w:rsidP="00DE47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A35CA" w:rsidRPr="00DE6C23" w:rsidRDefault="004A35CA" w:rsidP="004A35CA">
      <w:pPr>
        <w:rPr>
          <w:b/>
        </w:rPr>
      </w:pPr>
      <w:r w:rsidRPr="00DE6C23">
        <w:rPr>
          <w:b/>
        </w:rPr>
        <w:lastRenderedPageBreak/>
        <w:t>Л -  лекция;</w:t>
      </w:r>
    </w:p>
    <w:p w:rsidR="009665B2" w:rsidRPr="00DE6C23" w:rsidRDefault="009665B2" w:rsidP="004A35CA">
      <w:pPr>
        <w:rPr>
          <w:b/>
          <w:i/>
        </w:rPr>
      </w:pPr>
      <w:r w:rsidRPr="00DE6C23">
        <w:rPr>
          <w:b/>
        </w:rPr>
        <w:t>Лаб. – лабораторные работы</w:t>
      </w:r>
    </w:p>
    <w:p w:rsidR="004A35CA" w:rsidRPr="00DE6C23" w:rsidRDefault="009665B2" w:rsidP="004A35CA">
      <w:pPr>
        <w:rPr>
          <w:b/>
        </w:rPr>
      </w:pPr>
      <w:r w:rsidRPr="00DE6C23">
        <w:rPr>
          <w:b/>
        </w:rPr>
        <w:t>П</w:t>
      </w:r>
      <w:r w:rsidR="004A35CA" w:rsidRPr="00DE6C23">
        <w:rPr>
          <w:b/>
        </w:rPr>
        <w:t xml:space="preserve">СЗ </w:t>
      </w:r>
      <w:r w:rsidRPr="00DE6C23">
        <w:rPr>
          <w:b/>
        </w:rPr>
        <w:t>–</w:t>
      </w:r>
      <w:r w:rsidR="00AB7589" w:rsidRPr="00DE6C23">
        <w:rPr>
          <w:b/>
        </w:rPr>
        <w:t xml:space="preserve"> </w:t>
      </w:r>
      <w:r w:rsidRPr="00DE6C23">
        <w:rPr>
          <w:b/>
        </w:rPr>
        <w:t>практические и семинарские занятия</w:t>
      </w:r>
      <w:r w:rsidR="004A35CA" w:rsidRPr="00DE6C23">
        <w:rPr>
          <w:b/>
        </w:rPr>
        <w:t>;</w:t>
      </w:r>
    </w:p>
    <w:p w:rsidR="004A35CA" w:rsidRPr="00DE6C23" w:rsidRDefault="004A35CA" w:rsidP="004A35CA">
      <w:pPr>
        <w:rPr>
          <w:b/>
        </w:rPr>
      </w:pPr>
      <w:r w:rsidRPr="00DE6C23">
        <w:rPr>
          <w:b/>
        </w:rPr>
        <w:t>С</w:t>
      </w:r>
      <w:r w:rsidR="009665B2" w:rsidRPr="00DE6C23">
        <w:rPr>
          <w:b/>
        </w:rPr>
        <w:t>РС -  самостоятельная работа</w:t>
      </w:r>
    </w:p>
    <w:p w:rsidR="009665B2" w:rsidRPr="00DE6C23" w:rsidRDefault="009665B2" w:rsidP="009665B2">
      <w:pPr>
        <w:rPr>
          <w:b/>
          <w:i/>
        </w:rPr>
      </w:pPr>
      <w:r w:rsidRPr="00DE6C23">
        <w:rPr>
          <w:b/>
          <w:i/>
        </w:rPr>
        <w:t>* - при необходимости учебный план может быть дополнен иными видами работ</w:t>
      </w:r>
    </w:p>
    <w:p w:rsidR="001E40EE" w:rsidRPr="00DE6C23" w:rsidRDefault="001E40EE" w:rsidP="00BC5069">
      <w:pPr>
        <w:rPr>
          <w:b/>
        </w:rPr>
      </w:pPr>
    </w:p>
    <w:p w:rsidR="001E40EE" w:rsidRPr="00DE6C23" w:rsidRDefault="001E40EE" w:rsidP="00F8642A">
      <w:pPr>
        <w:pStyle w:val="a9"/>
        <w:numPr>
          <w:ilvl w:val="0"/>
          <w:numId w:val="43"/>
        </w:numPr>
        <w:rPr>
          <w:b/>
        </w:rPr>
      </w:pPr>
      <w:r w:rsidRPr="00DE6C23">
        <w:rPr>
          <w:b/>
        </w:rPr>
        <w:t>КАЛЕНДАРНЫЙ УЧЕБНЫЙ ГРАФИК</w:t>
      </w:r>
    </w:p>
    <w:p w:rsidR="00F8642A" w:rsidRPr="00DE6C23" w:rsidRDefault="00F8642A" w:rsidP="00F8642A">
      <w:pPr>
        <w:pStyle w:val="a9"/>
        <w:ind w:left="420"/>
        <w:rPr>
          <w:i/>
        </w:rPr>
      </w:pPr>
      <w:r w:rsidRPr="00DE6C23">
        <w:rPr>
          <w:i/>
        </w:rPr>
        <w:t>при трудоемкости программы 36 часов</w:t>
      </w:r>
    </w:p>
    <w:p w:rsidR="001E40EE" w:rsidRPr="00DE6C23" w:rsidRDefault="001E40EE" w:rsidP="001E40EE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130"/>
        <w:gridCol w:w="1117"/>
        <w:gridCol w:w="1117"/>
        <w:gridCol w:w="1118"/>
        <w:gridCol w:w="1119"/>
        <w:gridCol w:w="1118"/>
      </w:tblGrid>
      <w:tr w:rsidR="00DE6C23" w:rsidRPr="00DE6C23" w:rsidTr="002C5B71">
        <w:tc>
          <w:tcPr>
            <w:tcW w:w="1809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Дни недели</w:t>
            </w:r>
          </w:p>
        </w:tc>
        <w:tc>
          <w:tcPr>
            <w:tcW w:w="1130" w:type="dxa"/>
          </w:tcPr>
          <w:p w:rsidR="002C5B71" w:rsidRPr="00DE6C23" w:rsidRDefault="002C5B71" w:rsidP="001E40EE">
            <w:pPr>
              <w:rPr>
                <w:b/>
              </w:rPr>
            </w:pPr>
            <w:proofErr w:type="gramStart"/>
            <w:r w:rsidRPr="00DE6C23">
              <w:rPr>
                <w:b/>
              </w:rPr>
              <w:t>ПН</w:t>
            </w:r>
            <w:proofErr w:type="gramEnd"/>
          </w:p>
        </w:tc>
        <w:tc>
          <w:tcPr>
            <w:tcW w:w="1117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ВТ</w:t>
            </w:r>
          </w:p>
        </w:tc>
        <w:tc>
          <w:tcPr>
            <w:tcW w:w="1117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СР</w:t>
            </w:r>
          </w:p>
        </w:tc>
        <w:tc>
          <w:tcPr>
            <w:tcW w:w="1118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ЧТ</w:t>
            </w:r>
          </w:p>
        </w:tc>
        <w:tc>
          <w:tcPr>
            <w:tcW w:w="1119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ПТ</w:t>
            </w:r>
          </w:p>
        </w:tc>
        <w:tc>
          <w:tcPr>
            <w:tcW w:w="1118" w:type="dxa"/>
          </w:tcPr>
          <w:p w:rsidR="002C5B71" w:rsidRPr="00DE6C23" w:rsidRDefault="002C5B71" w:rsidP="001E40EE">
            <w:pPr>
              <w:rPr>
                <w:b/>
              </w:rPr>
            </w:pPr>
            <w:proofErr w:type="gramStart"/>
            <w:r w:rsidRPr="00DE6C23">
              <w:rPr>
                <w:b/>
              </w:rPr>
              <w:t>СБ</w:t>
            </w:r>
            <w:proofErr w:type="gramEnd"/>
          </w:p>
        </w:tc>
      </w:tr>
      <w:tr w:rsidR="00DE6C23" w:rsidRPr="00DE6C23" w:rsidTr="002C5B71">
        <w:tc>
          <w:tcPr>
            <w:tcW w:w="1809" w:type="dxa"/>
          </w:tcPr>
          <w:p w:rsidR="002C5B71" w:rsidRPr="00DE6C23" w:rsidRDefault="002C5B71" w:rsidP="001E40EE">
            <w:pPr>
              <w:rPr>
                <w:b/>
              </w:rPr>
            </w:pPr>
            <w:r w:rsidRPr="00DE6C23">
              <w:rPr>
                <w:b/>
              </w:rPr>
              <w:t>Периоды учебного времени</w:t>
            </w:r>
          </w:p>
        </w:tc>
        <w:tc>
          <w:tcPr>
            <w:tcW w:w="1130" w:type="dxa"/>
          </w:tcPr>
          <w:p w:rsidR="002C5B71" w:rsidRPr="00DE6C23" w:rsidRDefault="002C5B71" w:rsidP="001E40EE">
            <w:pPr>
              <w:rPr>
                <w:b/>
              </w:rPr>
            </w:pPr>
          </w:p>
        </w:tc>
        <w:tc>
          <w:tcPr>
            <w:tcW w:w="1117" w:type="dxa"/>
          </w:tcPr>
          <w:p w:rsidR="002C5B71" w:rsidRPr="00DE6C23" w:rsidRDefault="002C5B71" w:rsidP="001E40EE">
            <w:pPr>
              <w:rPr>
                <w:b/>
              </w:rPr>
            </w:pPr>
          </w:p>
        </w:tc>
        <w:tc>
          <w:tcPr>
            <w:tcW w:w="1117" w:type="dxa"/>
          </w:tcPr>
          <w:p w:rsidR="002C5B71" w:rsidRPr="00DE6C23" w:rsidRDefault="002C5B71" w:rsidP="003635D7">
            <w:pPr>
              <w:rPr>
                <w:b/>
              </w:rPr>
            </w:pPr>
          </w:p>
        </w:tc>
        <w:tc>
          <w:tcPr>
            <w:tcW w:w="1118" w:type="dxa"/>
          </w:tcPr>
          <w:p w:rsidR="002C5B71" w:rsidRPr="00DE6C23" w:rsidRDefault="002C5B71" w:rsidP="001E40EE">
            <w:pPr>
              <w:rPr>
                <w:b/>
              </w:rPr>
            </w:pPr>
          </w:p>
        </w:tc>
        <w:tc>
          <w:tcPr>
            <w:tcW w:w="1119" w:type="dxa"/>
          </w:tcPr>
          <w:p w:rsidR="002C5B71" w:rsidRPr="00DE6C23" w:rsidRDefault="002C5B71" w:rsidP="001E40EE">
            <w:pPr>
              <w:rPr>
                <w:b/>
              </w:rPr>
            </w:pPr>
          </w:p>
        </w:tc>
        <w:tc>
          <w:tcPr>
            <w:tcW w:w="1118" w:type="dxa"/>
          </w:tcPr>
          <w:p w:rsidR="002C5B71" w:rsidRPr="00DE6C23" w:rsidRDefault="002C5B71" w:rsidP="001E40EE">
            <w:pPr>
              <w:rPr>
                <w:b/>
              </w:rPr>
            </w:pPr>
          </w:p>
        </w:tc>
      </w:tr>
    </w:tbl>
    <w:p w:rsidR="001E40EE" w:rsidRPr="00DE6C23" w:rsidRDefault="001E40EE" w:rsidP="001E40EE">
      <w:pPr>
        <w:rPr>
          <w:b/>
        </w:rPr>
      </w:pPr>
      <w:r w:rsidRPr="00DE6C23">
        <w:rPr>
          <w:b/>
        </w:rPr>
        <w:t xml:space="preserve"> </w:t>
      </w:r>
    </w:p>
    <w:p w:rsidR="00F8642A" w:rsidRPr="00DE6C23" w:rsidRDefault="00F8642A" w:rsidP="00F8642A">
      <w:pPr>
        <w:tabs>
          <w:tab w:val="left" w:pos="284"/>
        </w:tabs>
        <w:rPr>
          <w:i/>
        </w:rPr>
      </w:pPr>
      <w:r w:rsidRPr="00DE6C23">
        <w:rPr>
          <w:i/>
        </w:rPr>
        <w:tab/>
        <w:t>при трудоемкости программы 72 часа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94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DE6C23" w:rsidRPr="00DE6C23" w:rsidTr="00F8642A">
        <w:tc>
          <w:tcPr>
            <w:tcW w:w="1526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месяц</w:t>
            </w:r>
          </w:p>
        </w:tc>
        <w:tc>
          <w:tcPr>
            <w:tcW w:w="2375" w:type="dxa"/>
            <w:gridSpan w:val="4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2376" w:type="dxa"/>
            <w:gridSpan w:val="4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2376" w:type="dxa"/>
            <w:gridSpan w:val="4"/>
          </w:tcPr>
          <w:p w:rsidR="00F8642A" w:rsidRPr="00DE6C23" w:rsidRDefault="00F8642A" w:rsidP="001E40EE">
            <w:pPr>
              <w:rPr>
                <w:b/>
              </w:rPr>
            </w:pPr>
          </w:p>
        </w:tc>
      </w:tr>
      <w:tr w:rsidR="00DE6C23" w:rsidRPr="00DE6C23" w:rsidTr="00F8642A">
        <w:tc>
          <w:tcPr>
            <w:tcW w:w="1526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неделя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1</w:t>
            </w:r>
          </w:p>
        </w:tc>
        <w:tc>
          <w:tcPr>
            <w:tcW w:w="593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2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3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4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5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6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7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8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9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10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11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12</w:t>
            </w:r>
          </w:p>
        </w:tc>
      </w:tr>
      <w:tr w:rsidR="00F8642A" w:rsidRPr="00DE6C23" w:rsidTr="00F8642A">
        <w:tc>
          <w:tcPr>
            <w:tcW w:w="1526" w:type="dxa"/>
          </w:tcPr>
          <w:p w:rsidR="00F8642A" w:rsidRPr="00DE6C23" w:rsidRDefault="00F8642A" w:rsidP="001E40EE">
            <w:pPr>
              <w:rPr>
                <w:b/>
              </w:rPr>
            </w:pPr>
            <w:r w:rsidRPr="00DE6C23">
              <w:rPr>
                <w:b/>
              </w:rPr>
              <w:t>Периоды учебного времени</w:t>
            </w: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3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  <w:tc>
          <w:tcPr>
            <w:tcW w:w="594" w:type="dxa"/>
          </w:tcPr>
          <w:p w:rsidR="00F8642A" w:rsidRPr="00DE6C23" w:rsidRDefault="00F8642A" w:rsidP="001E40EE">
            <w:pPr>
              <w:rPr>
                <w:b/>
              </w:rPr>
            </w:pPr>
          </w:p>
        </w:tc>
      </w:tr>
    </w:tbl>
    <w:p w:rsidR="00F8642A" w:rsidRPr="00DE6C23" w:rsidRDefault="00F8642A" w:rsidP="001E40EE">
      <w:pPr>
        <w:rPr>
          <w:b/>
        </w:rPr>
      </w:pPr>
    </w:p>
    <w:p w:rsidR="00996DD5" w:rsidRPr="00DE6C23" w:rsidRDefault="002C5B71" w:rsidP="00BC5069">
      <w:pPr>
        <w:rPr>
          <w:b/>
        </w:rPr>
      </w:pPr>
      <w:r w:rsidRPr="00DE6C23">
        <w:rPr>
          <w:b/>
        </w:rPr>
        <w:t>Т – теоретическое обучение;</w:t>
      </w:r>
    </w:p>
    <w:p w:rsidR="002C5B71" w:rsidRPr="00DE6C23" w:rsidRDefault="002C5B71" w:rsidP="00BC5069">
      <w:pPr>
        <w:rPr>
          <w:b/>
        </w:rPr>
      </w:pPr>
      <w:r w:rsidRPr="00DE6C23">
        <w:rPr>
          <w:b/>
        </w:rPr>
        <w:t>ПК – промежуточный контроль;</w:t>
      </w:r>
    </w:p>
    <w:p w:rsidR="002C5B71" w:rsidRPr="00DE6C23" w:rsidRDefault="002C5B71" w:rsidP="00BC5069">
      <w:pPr>
        <w:rPr>
          <w:b/>
        </w:rPr>
      </w:pPr>
      <w:r w:rsidRPr="00DE6C23">
        <w:rPr>
          <w:b/>
        </w:rPr>
        <w:t>ИА – итоговая аттестация.</w:t>
      </w:r>
    </w:p>
    <w:p w:rsidR="00996DD5" w:rsidRPr="00DE6C23" w:rsidRDefault="00996DD5" w:rsidP="00BC5069">
      <w:pPr>
        <w:rPr>
          <w:b/>
        </w:rPr>
      </w:pPr>
    </w:p>
    <w:p w:rsidR="006C2B69" w:rsidRPr="00DE6C23" w:rsidRDefault="006C2B69" w:rsidP="006C2B69">
      <w:pPr>
        <w:rPr>
          <w:b/>
        </w:rPr>
      </w:pPr>
      <w:r w:rsidRPr="00DE6C23">
        <w:rPr>
          <w:b/>
        </w:rPr>
        <w:t>5</w:t>
      </w:r>
      <w:r w:rsidR="0019478A" w:rsidRPr="00DE6C23">
        <w:rPr>
          <w:b/>
        </w:rPr>
        <w:t xml:space="preserve">. </w:t>
      </w:r>
      <w:r w:rsidRPr="00DE6C23">
        <w:rPr>
          <w:b/>
        </w:rPr>
        <w:t>РАБОЧИЕ ПРОГРАММЫ УЧЕБНЫХ ДИСЦИПЛИН</w:t>
      </w:r>
    </w:p>
    <w:p w:rsidR="006C2B69" w:rsidRPr="00DE6C23" w:rsidRDefault="006C2B69" w:rsidP="006C2B69">
      <w:pPr>
        <w:rPr>
          <w:b/>
        </w:rPr>
      </w:pPr>
    </w:p>
    <w:p w:rsidR="006C2B69" w:rsidRPr="00DE6C23" w:rsidRDefault="006C2B69" w:rsidP="006C2B69">
      <w:pPr>
        <w:rPr>
          <w:b/>
        </w:rPr>
      </w:pPr>
      <w:r w:rsidRPr="00DE6C23">
        <w:rPr>
          <w:b/>
        </w:rPr>
        <w:t xml:space="preserve">5.1 </w:t>
      </w:r>
      <w:r w:rsidR="00EB4706" w:rsidRPr="00DE6C23">
        <w:rPr>
          <w:b/>
        </w:rPr>
        <w:t>Рабочая программа дисциплины «</w:t>
      </w:r>
      <w:r w:rsidR="009665B2" w:rsidRPr="00DE6C23">
        <w:rPr>
          <w:i/>
        </w:rPr>
        <w:t>Наименование дисциплины</w:t>
      </w:r>
      <w:r w:rsidR="00EB4706" w:rsidRPr="00DE6C23">
        <w:rPr>
          <w:b/>
        </w:rPr>
        <w:t>»</w:t>
      </w:r>
    </w:p>
    <w:p w:rsidR="006A5228" w:rsidRPr="00DE6C23" w:rsidRDefault="006A5228" w:rsidP="006C2B69">
      <w:pPr>
        <w:rPr>
          <w:b/>
        </w:rPr>
      </w:pPr>
    </w:p>
    <w:p w:rsidR="006A5228" w:rsidRPr="00DE6C23" w:rsidRDefault="006A5228" w:rsidP="006C2B69">
      <w:pPr>
        <w:rPr>
          <w:b/>
          <w:i/>
        </w:rPr>
      </w:pPr>
      <w:r w:rsidRPr="00DE6C23">
        <w:rPr>
          <w:b/>
          <w:i/>
        </w:rPr>
        <w:t>5.1.1 Структура дисциплины</w:t>
      </w:r>
    </w:p>
    <w:p w:rsidR="00EB4706" w:rsidRPr="00DE6C23" w:rsidRDefault="00EB4706" w:rsidP="006C2B69">
      <w:pPr>
        <w:rPr>
          <w:b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32"/>
        <w:gridCol w:w="2243"/>
        <w:gridCol w:w="831"/>
        <w:gridCol w:w="750"/>
        <w:gridCol w:w="655"/>
        <w:gridCol w:w="663"/>
        <w:gridCol w:w="1541"/>
        <w:gridCol w:w="2107"/>
      </w:tblGrid>
      <w:tr w:rsidR="00DE6C23" w:rsidRPr="00DE6C23" w:rsidTr="00F8642A">
        <w:tc>
          <w:tcPr>
            <w:tcW w:w="532" w:type="dxa"/>
          </w:tcPr>
          <w:p w:rsidR="00F8642A" w:rsidRPr="00DE6C23" w:rsidRDefault="00F8642A" w:rsidP="00F8642A">
            <w:pPr>
              <w:jc w:val="center"/>
              <w:rPr>
                <w:b/>
              </w:rPr>
            </w:pPr>
            <w:r w:rsidRPr="00DE6C23">
              <w:rPr>
                <w:b/>
              </w:rPr>
              <w:t xml:space="preserve">№ </w:t>
            </w:r>
            <w:proofErr w:type="gramStart"/>
            <w:r w:rsidRPr="00DE6C23">
              <w:rPr>
                <w:b/>
              </w:rPr>
              <w:t>п</w:t>
            </w:r>
            <w:proofErr w:type="gramEnd"/>
            <w:r w:rsidRPr="00DE6C23">
              <w:rPr>
                <w:b/>
              </w:rPr>
              <w:t>/п</w:t>
            </w:r>
          </w:p>
        </w:tc>
        <w:tc>
          <w:tcPr>
            <w:tcW w:w="2243" w:type="dxa"/>
          </w:tcPr>
          <w:p w:rsidR="00F8642A" w:rsidRPr="00DE6C23" w:rsidRDefault="00F8642A" w:rsidP="00F8642A">
            <w:pPr>
              <w:jc w:val="center"/>
              <w:rPr>
                <w:b/>
              </w:rPr>
            </w:pPr>
            <w:r w:rsidRPr="00DE6C23">
              <w:rPr>
                <w:b/>
              </w:rPr>
              <w:t>Наименование элементов программы</w:t>
            </w:r>
          </w:p>
        </w:tc>
        <w:tc>
          <w:tcPr>
            <w:tcW w:w="831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</w:rPr>
            </w:pPr>
            <w:r w:rsidRPr="00DE6C23">
              <w:rPr>
                <w:b/>
              </w:rPr>
              <w:t>Всего</w:t>
            </w:r>
          </w:p>
          <w:p w:rsidR="00F8642A" w:rsidRPr="00DE6C23" w:rsidRDefault="00F8642A" w:rsidP="00F8642A">
            <w:pPr>
              <w:jc w:val="center"/>
              <w:outlineLvl w:val="0"/>
              <w:rPr>
                <w:b/>
              </w:rPr>
            </w:pPr>
            <w:r w:rsidRPr="00DE6C23">
              <w:rPr>
                <w:b/>
              </w:rPr>
              <w:t>часов</w:t>
            </w:r>
          </w:p>
        </w:tc>
        <w:tc>
          <w:tcPr>
            <w:tcW w:w="750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Л</w:t>
            </w:r>
          </w:p>
        </w:tc>
        <w:tc>
          <w:tcPr>
            <w:tcW w:w="655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Лаб.</w:t>
            </w:r>
          </w:p>
        </w:tc>
        <w:tc>
          <w:tcPr>
            <w:tcW w:w="663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ПСЗ</w:t>
            </w:r>
          </w:p>
        </w:tc>
        <w:tc>
          <w:tcPr>
            <w:tcW w:w="1541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 w:rsidRPr="00DE6C23">
              <w:rPr>
                <w:b/>
                <w:lang w:eastAsia="en-US"/>
              </w:rPr>
              <w:t>СРС*</w:t>
            </w:r>
          </w:p>
        </w:tc>
        <w:tc>
          <w:tcPr>
            <w:tcW w:w="2107" w:type="dxa"/>
          </w:tcPr>
          <w:p w:rsidR="00F8642A" w:rsidRPr="00DE6C23" w:rsidRDefault="00F8642A" w:rsidP="00F8642A">
            <w:pPr>
              <w:jc w:val="center"/>
              <w:outlineLvl w:val="0"/>
              <w:rPr>
                <w:b/>
              </w:rPr>
            </w:pPr>
            <w:r w:rsidRPr="00DE6C23">
              <w:rPr>
                <w:b/>
              </w:rPr>
              <w:t>Форма текущего и промежуточного контроля</w:t>
            </w:r>
          </w:p>
        </w:tc>
      </w:tr>
      <w:tr w:rsidR="00DE6C23" w:rsidRPr="00DE6C23" w:rsidTr="00F8642A">
        <w:tc>
          <w:tcPr>
            <w:tcW w:w="532" w:type="dxa"/>
          </w:tcPr>
          <w:p w:rsidR="00EB4706" w:rsidRPr="00DE6C23" w:rsidRDefault="006A5228" w:rsidP="00EB4706">
            <w:pPr>
              <w:rPr>
                <w:b/>
                <w:i/>
              </w:rPr>
            </w:pPr>
            <w:r w:rsidRPr="00DE6C23">
              <w:rPr>
                <w:b/>
                <w:i/>
              </w:rPr>
              <w:t>1</w:t>
            </w:r>
          </w:p>
        </w:tc>
        <w:tc>
          <w:tcPr>
            <w:tcW w:w="8790" w:type="dxa"/>
            <w:gridSpan w:val="7"/>
          </w:tcPr>
          <w:p w:rsidR="00EB4706" w:rsidRPr="00DE6C23" w:rsidRDefault="00EB4706" w:rsidP="00EB4706">
            <w:pPr>
              <w:contextualSpacing/>
              <w:rPr>
                <w:b/>
                <w:i/>
              </w:rPr>
            </w:pPr>
            <w:r w:rsidRPr="00DE6C23">
              <w:rPr>
                <w:b/>
                <w:i/>
              </w:rPr>
              <w:t>Наименование тем дисциплины</w:t>
            </w:r>
          </w:p>
        </w:tc>
      </w:tr>
      <w:tr w:rsidR="00DE6C23" w:rsidRPr="00DE6C23" w:rsidTr="00F8642A">
        <w:tc>
          <w:tcPr>
            <w:tcW w:w="532" w:type="dxa"/>
          </w:tcPr>
          <w:p w:rsidR="00EB4706" w:rsidRPr="00DE6C23" w:rsidRDefault="00EB4706" w:rsidP="00EB4706"/>
        </w:tc>
        <w:tc>
          <w:tcPr>
            <w:tcW w:w="2243" w:type="dxa"/>
          </w:tcPr>
          <w:p w:rsidR="00EB4706" w:rsidRPr="00DE6C23" w:rsidRDefault="00EB4706" w:rsidP="00EB470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B4706" w:rsidRPr="00DE6C23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B4706" w:rsidRPr="00DE6C23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EB4706" w:rsidRPr="00DE6C23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B4706" w:rsidRPr="00DE6C23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B4706" w:rsidRPr="00DE6C23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EB4706" w:rsidRPr="00DE6C23" w:rsidRDefault="00EB4706" w:rsidP="00EB4706">
            <w:pPr>
              <w:contextualSpacing/>
              <w:rPr>
                <w:sz w:val="24"/>
                <w:szCs w:val="24"/>
              </w:rPr>
            </w:pPr>
          </w:p>
        </w:tc>
      </w:tr>
      <w:tr w:rsidR="006A5228" w:rsidRPr="00DE6C23" w:rsidTr="00F8642A">
        <w:tc>
          <w:tcPr>
            <w:tcW w:w="532" w:type="dxa"/>
          </w:tcPr>
          <w:p w:rsidR="006A5228" w:rsidRPr="00DE6C23" w:rsidRDefault="006A5228" w:rsidP="00EB4706">
            <w:pPr>
              <w:rPr>
                <w:b/>
                <w:i/>
              </w:rPr>
            </w:pPr>
            <w:r w:rsidRPr="00DE6C23">
              <w:rPr>
                <w:b/>
                <w:i/>
              </w:rPr>
              <w:t>2</w:t>
            </w:r>
          </w:p>
        </w:tc>
        <w:tc>
          <w:tcPr>
            <w:tcW w:w="6683" w:type="dxa"/>
            <w:gridSpan w:val="6"/>
          </w:tcPr>
          <w:p w:rsidR="006A5228" w:rsidRPr="00DE6C23" w:rsidRDefault="006A5228" w:rsidP="006A5228">
            <w:pPr>
              <w:outlineLvl w:val="0"/>
              <w:rPr>
                <w:b/>
                <w:i/>
              </w:rPr>
            </w:pPr>
            <w:r w:rsidRPr="00DE6C23">
              <w:rPr>
                <w:b/>
                <w:i/>
              </w:rPr>
              <w:t>Промежуточный контроль</w:t>
            </w:r>
          </w:p>
        </w:tc>
        <w:tc>
          <w:tcPr>
            <w:tcW w:w="2107" w:type="dxa"/>
          </w:tcPr>
          <w:p w:rsidR="006A5228" w:rsidRPr="00DE6C23" w:rsidRDefault="006A5228" w:rsidP="006A5228">
            <w:pPr>
              <w:contextualSpacing/>
              <w:rPr>
                <w:b/>
                <w:i/>
              </w:rPr>
            </w:pPr>
          </w:p>
        </w:tc>
      </w:tr>
    </w:tbl>
    <w:p w:rsidR="006C2B69" w:rsidRPr="00DE6C23" w:rsidRDefault="006C2B69" w:rsidP="006C2B69">
      <w:pPr>
        <w:rPr>
          <w:b/>
        </w:rPr>
      </w:pPr>
    </w:p>
    <w:p w:rsidR="00996DD5" w:rsidRPr="00DE6C23" w:rsidRDefault="006A5228" w:rsidP="00BC5069">
      <w:pPr>
        <w:rPr>
          <w:b/>
          <w:i/>
        </w:rPr>
      </w:pPr>
      <w:r w:rsidRPr="00DE6C23">
        <w:rPr>
          <w:b/>
          <w:i/>
        </w:rPr>
        <w:t>5.1.2 Содержание дисциплины</w:t>
      </w:r>
    </w:p>
    <w:p w:rsidR="006A5228" w:rsidRPr="00DE6C23" w:rsidRDefault="006A5228" w:rsidP="00BC5069">
      <w:pPr>
        <w:rPr>
          <w:b/>
          <w:i/>
        </w:rPr>
      </w:pPr>
    </w:p>
    <w:p w:rsidR="006A5228" w:rsidRPr="00DE6C23" w:rsidRDefault="00F8642A" w:rsidP="00BC5069">
      <w:pPr>
        <w:rPr>
          <w:b/>
          <w:i/>
        </w:rPr>
      </w:pPr>
      <w:r w:rsidRPr="00DE6C23">
        <w:rPr>
          <w:b/>
          <w:i/>
        </w:rPr>
        <w:t>Раздел 1. Наименование раздела дисциплин</w:t>
      </w:r>
      <w:proofErr w:type="gramStart"/>
      <w:r w:rsidRPr="00DE6C23">
        <w:rPr>
          <w:b/>
          <w:i/>
        </w:rPr>
        <w:t>ы(</w:t>
      </w:r>
      <w:proofErr w:type="gramEnd"/>
      <w:r w:rsidRPr="00DE6C23">
        <w:rPr>
          <w:b/>
          <w:i/>
        </w:rPr>
        <w:t>модуля)</w:t>
      </w:r>
    </w:p>
    <w:p w:rsidR="00F8642A" w:rsidRPr="00DE6C23" w:rsidRDefault="00F8642A" w:rsidP="00BC5069">
      <w:pPr>
        <w:rPr>
          <w:b/>
          <w:i/>
        </w:rPr>
      </w:pPr>
      <w:r w:rsidRPr="00DE6C23">
        <w:rPr>
          <w:b/>
          <w:i/>
        </w:rPr>
        <w:t>Тема 1.1 Наименование темы</w:t>
      </w:r>
    </w:p>
    <w:p w:rsidR="009E7C5F" w:rsidRPr="00DE6C23" w:rsidRDefault="009E7C5F" w:rsidP="00BC5069">
      <w:pPr>
        <w:rPr>
          <w:b/>
          <w:i/>
        </w:rPr>
      </w:pPr>
      <w:r w:rsidRPr="00DE6C23">
        <w:rPr>
          <w:b/>
          <w:i/>
        </w:rPr>
        <w:t>Вопросы, раскрывающие содержание темы</w:t>
      </w:r>
    </w:p>
    <w:p w:rsidR="009E7C5F" w:rsidRPr="00DE6C23" w:rsidRDefault="009E7C5F" w:rsidP="00BC5069">
      <w:pPr>
        <w:rPr>
          <w:b/>
          <w:i/>
        </w:rPr>
      </w:pPr>
      <w:r w:rsidRPr="00DE6C23">
        <w:rPr>
          <w:b/>
          <w:i/>
        </w:rPr>
        <w:t>Тема 1.2……..</w:t>
      </w:r>
    </w:p>
    <w:p w:rsidR="009E7C5F" w:rsidRPr="00DE6C23" w:rsidRDefault="009E7C5F" w:rsidP="00BC5069">
      <w:pPr>
        <w:rPr>
          <w:b/>
          <w:i/>
        </w:rPr>
      </w:pPr>
    </w:p>
    <w:p w:rsidR="009E7C5F" w:rsidRPr="00DE6C23" w:rsidRDefault="009E7C5F" w:rsidP="00BC5069">
      <w:pPr>
        <w:rPr>
          <w:b/>
          <w:i/>
        </w:rPr>
      </w:pPr>
      <w:r w:rsidRPr="00DE6C23">
        <w:rPr>
          <w:b/>
          <w:i/>
        </w:rPr>
        <w:t>5.1.3 Перечень лабораторных работ и практических (семинарских) занятий (при наличии)</w:t>
      </w:r>
    </w:p>
    <w:p w:rsidR="009E7C5F" w:rsidRPr="00DE6C23" w:rsidRDefault="009E7C5F" w:rsidP="00BC5069">
      <w:pPr>
        <w:rPr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DE6C23" w:rsidRPr="00DE6C23" w:rsidTr="009E7C5F">
        <w:tc>
          <w:tcPr>
            <w:tcW w:w="1951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Наименование лабораторных работ</w:t>
            </w:r>
          </w:p>
        </w:tc>
        <w:tc>
          <w:tcPr>
            <w:tcW w:w="3096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Наименование практических (семинарских) занятий</w:t>
            </w:r>
          </w:p>
        </w:tc>
      </w:tr>
      <w:tr w:rsidR="00DE6C23" w:rsidRPr="00DE6C23" w:rsidTr="009E7C5F">
        <w:tc>
          <w:tcPr>
            <w:tcW w:w="1951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</w:tr>
      <w:tr w:rsidR="009E7C5F" w:rsidRPr="00DE6C23" w:rsidTr="009E7C5F">
        <w:tc>
          <w:tcPr>
            <w:tcW w:w="1951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</w:tr>
    </w:tbl>
    <w:p w:rsidR="009E7C5F" w:rsidRPr="00DE6C23" w:rsidRDefault="009E7C5F" w:rsidP="00BC5069">
      <w:pPr>
        <w:rPr>
          <w:b/>
          <w:i/>
        </w:rPr>
      </w:pPr>
    </w:p>
    <w:p w:rsidR="009E7C5F" w:rsidRPr="00DE6C23" w:rsidRDefault="009E7C5F" w:rsidP="00BC5069">
      <w:pPr>
        <w:rPr>
          <w:b/>
          <w:i/>
        </w:rPr>
      </w:pPr>
      <w:r w:rsidRPr="00DE6C23">
        <w:rPr>
          <w:b/>
          <w:i/>
        </w:rPr>
        <w:t>5.1.4 Виды самостоятельной работы слушателей (СРС)</w:t>
      </w:r>
    </w:p>
    <w:p w:rsidR="009E7C5F" w:rsidRPr="00DE6C23" w:rsidRDefault="009E7C5F" w:rsidP="00BC5069">
      <w:pPr>
        <w:rPr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DE6C23" w:rsidRPr="00DE6C23" w:rsidTr="009E7C5F">
        <w:tc>
          <w:tcPr>
            <w:tcW w:w="1951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Вид СРС</w:t>
            </w:r>
          </w:p>
        </w:tc>
        <w:tc>
          <w:tcPr>
            <w:tcW w:w="3096" w:type="dxa"/>
          </w:tcPr>
          <w:p w:rsidR="009E7C5F" w:rsidRPr="00DE6C23" w:rsidRDefault="009E7C5F" w:rsidP="00BC5069">
            <w:pPr>
              <w:rPr>
                <w:b/>
              </w:rPr>
            </w:pPr>
            <w:r w:rsidRPr="00DE6C23">
              <w:rPr>
                <w:b/>
              </w:rPr>
              <w:t>Трудоемкость</w:t>
            </w:r>
          </w:p>
        </w:tc>
      </w:tr>
      <w:tr w:rsidR="009E7C5F" w:rsidRPr="00DE6C23" w:rsidTr="009E7C5F">
        <w:tc>
          <w:tcPr>
            <w:tcW w:w="1951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Pr="00DE6C23" w:rsidRDefault="009E7C5F" w:rsidP="00BC5069">
            <w:pPr>
              <w:rPr>
                <w:b/>
                <w:i/>
              </w:rPr>
            </w:pPr>
          </w:p>
        </w:tc>
      </w:tr>
    </w:tbl>
    <w:p w:rsidR="009E7C5F" w:rsidRPr="00DE6C23" w:rsidRDefault="009E7C5F" w:rsidP="00BC5069">
      <w:pPr>
        <w:rPr>
          <w:b/>
          <w:i/>
        </w:rPr>
      </w:pPr>
    </w:p>
    <w:p w:rsidR="00440077" w:rsidRPr="00DE6C23" w:rsidRDefault="00440077" w:rsidP="00BC5069"/>
    <w:p w:rsidR="009E7C5F" w:rsidRPr="00DE6C23" w:rsidRDefault="009E7C5F" w:rsidP="009E7C5F">
      <w:pPr>
        <w:rPr>
          <w:b/>
        </w:rPr>
      </w:pPr>
      <w:r w:rsidRPr="00DE6C23">
        <w:rPr>
          <w:b/>
        </w:rPr>
        <w:t>6. ОРГАНИЗАЦИОННО-ПЕДАГОГИЧЕСКИЕ УСЛОВИЯ</w:t>
      </w:r>
    </w:p>
    <w:p w:rsidR="009E7C5F" w:rsidRPr="00DE6C23" w:rsidRDefault="009E7C5F" w:rsidP="009E7C5F">
      <w:pPr>
        <w:rPr>
          <w:b/>
        </w:rPr>
      </w:pPr>
    </w:p>
    <w:p w:rsidR="009E7C5F" w:rsidRPr="00DE6C23" w:rsidRDefault="009E7C5F" w:rsidP="009E7C5F">
      <w:pPr>
        <w:rPr>
          <w:b/>
        </w:rPr>
      </w:pPr>
      <w:r w:rsidRPr="00DE6C23">
        <w:rPr>
          <w:b/>
        </w:rPr>
        <w:t xml:space="preserve">6.1 </w:t>
      </w:r>
      <w:r w:rsidRPr="00DE6C23">
        <w:rPr>
          <w:b/>
          <w:bCs/>
        </w:rPr>
        <w:t>Учебно-методическое и информационное обеспечение</w:t>
      </w:r>
    </w:p>
    <w:p w:rsidR="009E7C5F" w:rsidRPr="00DE6C23" w:rsidRDefault="009E7C5F" w:rsidP="009E7C5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E7C5F" w:rsidRPr="00DE6C23" w:rsidRDefault="009E7C5F" w:rsidP="009E7C5F">
      <w:pPr>
        <w:tabs>
          <w:tab w:val="center" w:pos="4819"/>
          <w:tab w:val="right" w:pos="9638"/>
        </w:tabs>
        <w:contextualSpacing/>
        <w:rPr>
          <w:b/>
          <w:i/>
        </w:rPr>
      </w:pPr>
      <w:r w:rsidRPr="00DE6C23">
        <w:rPr>
          <w:b/>
          <w:i/>
        </w:rPr>
        <w:t>6.1.1 Список литературы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668"/>
        <w:gridCol w:w="1560"/>
        <w:gridCol w:w="1546"/>
      </w:tblGrid>
      <w:tr w:rsidR="00DE6C23" w:rsidRPr="00DE6C23" w:rsidTr="001E66AA">
        <w:trPr>
          <w:jc w:val="center"/>
        </w:trPr>
        <w:tc>
          <w:tcPr>
            <w:tcW w:w="557" w:type="dxa"/>
          </w:tcPr>
          <w:p w:rsidR="009E7C5F" w:rsidRPr="00DE6C23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E6C2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E6C23">
              <w:rPr>
                <w:rFonts w:ascii="Times New Roman" w:hAnsi="Times New Roman"/>
                <w:b/>
              </w:rPr>
              <w:t>п</w:t>
            </w:r>
            <w:proofErr w:type="gramEnd"/>
            <w:r w:rsidRPr="00DE6C2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68" w:type="dxa"/>
          </w:tcPr>
          <w:p w:rsidR="009E7C5F" w:rsidRPr="00DE6C23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E6C23">
              <w:rPr>
                <w:rFonts w:ascii="Times New Roman" w:hAnsi="Times New Roman"/>
                <w:b/>
              </w:rPr>
              <w:t>Название учебника, автор</w:t>
            </w:r>
          </w:p>
        </w:tc>
        <w:tc>
          <w:tcPr>
            <w:tcW w:w="1560" w:type="dxa"/>
          </w:tcPr>
          <w:p w:rsidR="009E7C5F" w:rsidRPr="00DE6C23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E6C23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546" w:type="dxa"/>
          </w:tcPr>
          <w:p w:rsidR="009E7C5F" w:rsidRPr="00DE6C23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E6C23">
              <w:rPr>
                <w:rFonts w:ascii="Times New Roman" w:hAnsi="Times New Roman"/>
                <w:b/>
              </w:rPr>
              <w:t>Кол-во</w:t>
            </w:r>
          </w:p>
        </w:tc>
      </w:tr>
      <w:tr w:rsidR="009E7C5F" w:rsidRPr="00DE6C23" w:rsidTr="001E66AA">
        <w:trPr>
          <w:jc w:val="center"/>
        </w:trPr>
        <w:tc>
          <w:tcPr>
            <w:tcW w:w="557" w:type="dxa"/>
          </w:tcPr>
          <w:p w:rsidR="009E7C5F" w:rsidRPr="00DE6C23" w:rsidRDefault="009E7C5F" w:rsidP="001E66A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5668" w:type="dxa"/>
          </w:tcPr>
          <w:p w:rsidR="009E7C5F" w:rsidRPr="00DE6C23" w:rsidRDefault="009E7C5F" w:rsidP="001E66AA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7C5F" w:rsidRPr="00DE6C23" w:rsidRDefault="009E7C5F" w:rsidP="001E66A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E7C5F" w:rsidRPr="00DE6C23" w:rsidRDefault="009E7C5F" w:rsidP="001E66AA">
            <w:pPr>
              <w:pStyle w:val="af8"/>
              <w:rPr>
                <w:rFonts w:ascii="Times New Roman" w:hAnsi="Times New Roman"/>
              </w:rPr>
            </w:pPr>
          </w:p>
        </w:tc>
      </w:tr>
    </w:tbl>
    <w:p w:rsidR="009E7C5F" w:rsidRPr="00DE6C23" w:rsidRDefault="009E7C5F" w:rsidP="009E7C5F">
      <w:pPr>
        <w:rPr>
          <w:b/>
        </w:rPr>
      </w:pPr>
    </w:p>
    <w:p w:rsidR="009E7C5F" w:rsidRPr="00DE6C23" w:rsidRDefault="009E7C5F" w:rsidP="009E7C5F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DE6C23">
        <w:rPr>
          <w:b/>
          <w:i/>
        </w:rPr>
        <w:t>6.1.2 Интернет ресурсы:</w:t>
      </w:r>
    </w:p>
    <w:p w:rsidR="009E7C5F" w:rsidRPr="00DE6C23" w:rsidRDefault="009E7C5F" w:rsidP="009E7C5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9E7C5F" w:rsidRPr="00DE6C23" w:rsidRDefault="007426D3" w:rsidP="009E7C5F">
      <w:pPr>
        <w:rPr>
          <w:b/>
        </w:rPr>
      </w:pPr>
      <w:r w:rsidRPr="00DE6C23">
        <w:rPr>
          <w:b/>
        </w:rPr>
        <w:t>6</w:t>
      </w:r>
      <w:r w:rsidR="009E7C5F" w:rsidRPr="00DE6C23">
        <w:rPr>
          <w:b/>
        </w:rPr>
        <w:t>.2 Материально-техническое оснащение</w:t>
      </w:r>
    </w:p>
    <w:p w:rsidR="009E7C5F" w:rsidRPr="00DE6C23" w:rsidRDefault="009E7C5F" w:rsidP="009E7C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882"/>
        <w:gridCol w:w="4516"/>
      </w:tblGrid>
      <w:tr w:rsidR="00DE6C23" w:rsidRPr="00DE6C23" w:rsidTr="001E66AA">
        <w:tc>
          <w:tcPr>
            <w:tcW w:w="888" w:type="dxa"/>
          </w:tcPr>
          <w:p w:rsidR="009E7C5F" w:rsidRPr="00DE6C23" w:rsidRDefault="009E7C5F" w:rsidP="001E66A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E6C23">
              <w:rPr>
                <w:b/>
                <w:sz w:val="22"/>
                <w:szCs w:val="22"/>
              </w:rPr>
              <w:t>№ п\</w:t>
            </w:r>
            <w:proofErr w:type="gramStart"/>
            <w:r w:rsidRPr="00DE6C23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882" w:type="dxa"/>
          </w:tcPr>
          <w:p w:rsidR="009E7C5F" w:rsidRPr="00DE6C23" w:rsidRDefault="009E7C5F" w:rsidP="001E66AA">
            <w:pPr>
              <w:jc w:val="center"/>
              <w:rPr>
                <w:b/>
              </w:rPr>
            </w:pPr>
            <w:r w:rsidRPr="00DE6C23">
              <w:rPr>
                <w:b/>
                <w:sz w:val="22"/>
                <w:szCs w:val="22"/>
              </w:rPr>
              <w:t>Наименование специальных* помещений и помещений для самостоятельной работы</w:t>
            </w:r>
          </w:p>
          <w:p w:rsidR="009E7C5F" w:rsidRPr="00DE6C23" w:rsidRDefault="009E7C5F" w:rsidP="001E66A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516" w:type="dxa"/>
          </w:tcPr>
          <w:p w:rsidR="009E7C5F" w:rsidRPr="00DE6C23" w:rsidRDefault="009E7C5F" w:rsidP="001E66A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E6C23">
              <w:rPr>
                <w:b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E7C5F" w:rsidRPr="00DE6C23" w:rsidTr="001E66AA">
        <w:tc>
          <w:tcPr>
            <w:tcW w:w="888" w:type="dxa"/>
          </w:tcPr>
          <w:p w:rsidR="009E7C5F" w:rsidRPr="00DE6C23" w:rsidRDefault="009E7C5F" w:rsidP="001E66AA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3882" w:type="dxa"/>
          </w:tcPr>
          <w:p w:rsidR="009E7C5F" w:rsidRPr="00DE6C23" w:rsidRDefault="009E7C5F" w:rsidP="001E66AA">
            <w:pPr>
              <w:jc w:val="center"/>
              <w:rPr>
                <w:b/>
              </w:rPr>
            </w:pPr>
          </w:p>
        </w:tc>
        <w:tc>
          <w:tcPr>
            <w:tcW w:w="4516" w:type="dxa"/>
          </w:tcPr>
          <w:p w:rsidR="009E7C5F" w:rsidRPr="00DE6C23" w:rsidRDefault="009E7C5F" w:rsidP="001E66AA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</w:tr>
    </w:tbl>
    <w:p w:rsidR="007426D3" w:rsidRPr="00DE6C23" w:rsidRDefault="007426D3" w:rsidP="007426D3">
      <w:pPr>
        <w:widowControl w:val="0"/>
        <w:autoSpaceDE w:val="0"/>
        <w:autoSpaceDN w:val="0"/>
        <w:adjustRightInd w:val="0"/>
        <w:jc w:val="both"/>
        <w:rPr>
          <w:rStyle w:val="af3"/>
        </w:rPr>
      </w:pPr>
    </w:p>
    <w:p w:rsidR="007426D3" w:rsidRPr="00DE6C23" w:rsidRDefault="007426D3" w:rsidP="007426D3">
      <w:pPr>
        <w:widowControl w:val="0"/>
        <w:autoSpaceDE w:val="0"/>
        <w:autoSpaceDN w:val="0"/>
        <w:adjustRightInd w:val="0"/>
        <w:jc w:val="both"/>
        <w:rPr>
          <w:rStyle w:val="af3"/>
        </w:rPr>
      </w:pPr>
      <w:r w:rsidRPr="00DE6C23">
        <w:rPr>
          <w:rStyle w:val="af3"/>
        </w:rPr>
        <w:t>6.3 Кадровые условия реализации программы:</w:t>
      </w:r>
    </w:p>
    <w:p w:rsidR="009E7C5F" w:rsidRPr="00DE6C23" w:rsidRDefault="009E7C5F" w:rsidP="009E7C5F">
      <w:pPr>
        <w:widowControl w:val="0"/>
        <w:autoSpaceDE w:val="0"/>
        <w:autoSpaceDN w:val="0"/>
        <w:adjustRightInd w:val="0"/>
        <w:jc w:val="both"/>
        <w:rPr>
          <w:rStyle w:val="af3"/>
        </w:rPr>
      </w:pPr>
    </w:p>
    <w:p w:rsidR="00440077" w:rsidRPr="00DE6C23" w:rsidRDefault="00440077" w:rsidP="00BC5069">
      <w:pPr>
        <w:rPr>
          <w:b/>
        </w:rPr>
      </w:pPr>
    </w:p>
    <w:p w:rsidR="00433EF1" w:rsidRPr="00DE6C23" w:rsidRDefault="00433EF1" w:rsidP="00433EF1">
      <w:pPr>
        <w:rPr>
          <w:b/>
        </w:rPr>
      </w:pPr>
      <w:r w:rsidRPr="00DE6C23">
        <w:rPr>
          <w:b/>
        </w:rPr>
        <w:t>7. ФОРМЫ АТТЕСТАЦИИ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DE6C23">
        <w:rPr>
          <w:b/>
        </w:rPr>
        <w:t xml:space="preserve">7.1 Промежуточный контроль – </w:t>
      </w:r>
      <w:r w:rsidRPr="00DE6C23">
        <w:rPr>
          <w:b/>
          <w:i/>
        </w:rPr>
        <w:t>например - написание эссе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DE6C23">
        <w:rPr>
          <w:b/>
        </w:rPr>
        <w:t xml:space="preserve">7.3 Итоговая аттестация – </w:t>
      </w:r>
      <w:r w:rsidRPr="00DE6C23">
        <w:rPr>
          <w:b/>
          <w:i/>
        </w:rPr>
        <w:t xml:space="preserve">например - подготовка и защита проекта 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b/>
        </w:rPr>
      </w:pP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DE6C23">
        <w:rPr>
          <w:b/>
        </w:rPr>
        <w:t>8. ОЦЕНОЧНЫЕ МАТЕРИАЛЫ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DE6C23">
        <w:rPr>
          <w:b/>
        </w:rPr>
        <w:t xml:space="preserve">8.1 Промежуточный контроль </w:t>
      </w:r>
      <w:r w:rsidRPr="00DE6C23">
        <w:rPr>
          <w:b/>
          <w:i/>
        </w:rPr>
        <w:t>(при наличии)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DE6C23">
        <w:rPr>
          <w:b/>
        </w:rPr>
        <w:t>8.2 Итоговая аттестация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b/>
        </w:rPr>
      </w:pP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b/>
        </w:rPr>
      </w:pP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DE6C23">
        <w:rPr>
          <w:b/>
        </w:rPr>
        <w:t>9. ОЦЕНКА КАЧЕСТВА РЕАЛИЗАЦИИ ПРОГРАММЫ</w:t>
      </w:r>
    </w:p>
    <w:p w:rsidR="00433EF1" w:rsidRPr="00DE6C23" w:rsidRDefault="00433EF1" w:rsidP="00433EF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</w:pPr>
      <w:r w:rsidRPr="00DE6C23">
        <w:t>Внутренняя оценка качества реализации включает в себя результаты текущего контроля по освоению программы, результаты итогового контроля по освоению программы, анкетирование слушателей для оценки удовлетворенности качеством реализации дополнительной образовательной программы.</w:t>
      </w:r>
    </w:p>
    <w:bookmarkEnd w:id="0"/>
    <w:p w:rsidR="00433EF1" w:rsidRPr="00DE6C23" w:rsidRDefault="00433EF1" w:rsidP="00BC5069">
      <w:pPr>
        <w:jc w:val="both"/>
        <w:rPr>
          <w:b/>
        </w:rPr>
      </w:pPr>
    </w:p>
    <w:sectPr w:rsidR="00433EF1" w:rsidRPr="00DE6C23" w:rsidSect="001A6B51">
      <w:headerReference w:type="even" r:id="rId9"/>
      <w:headerReference w:type="default" r:id="rId10"/>
      <w:pgSz w:w="11905" w:h="16838"/>
      <w:pgMar w:top="1418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B4" w:rsidRDefault="002159B4">
      <w:r>
        <w:separator/>
      </w:r>
    </w:p>
  </w:endnote>
  <w:endnote w:type="continuationSeparator" w:id="0">
    <w:p w:rsidR="002159B4" w:rsidRDefault="0021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B4" w:rsidRDefault="002159B4">
      <w:r>
        <w:separator/>
      </w:r>
    </w:p>
  </w:footnote>
  <w:footnote w:type="continuationSeparator" w:id="0">
    <w:p w:rsidR="002159B4" w:rsidRDefault="0021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96" w:rsidRDefault="00691196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196" w:rsidRDefault="006911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96" w:rsidRDefault="00691196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6C23">
      <w:rPr>
        <w:rStyle w:val="a7"/>
        <w:noProof/>
      </w:rPr>
      <w:t>4</w:t>
    </w:r>
    <w:r>
      <w:rPr>
        <w:rStyle w:val="a7"/>
      </w:rPr>
      <w:fldChar w:fldCharType="end"/>
    </w:r>
  </w:p>
  <w:p w:rsidR="00691196" w:rsidRDefault="006911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D4D12"/>
    <w:multiLevelType w:val="multilevel"/>
    <w:tmpl w:val="CDEEB8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E4EF4"/>
    <w:multiLevelType w:val="multilevel"/>
    <w:tmpl w:val="3EC0D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1"/>
  </w:num>
  <w:num w:numId="8">
    <w:abstractNumId w:val="21"/>
  </w:num>
  <w:num w:numId="9">
    <w:abstractNumId w:val="28"/>
  </w:num>
  <w:num w:numId="10">
    <w:abstractNumId w:val="24"/>
  </w:num>
  <w:num w:numId="11">
    <w:abstractNumId w:val="35"/>
  </w:num>
  <w:num w:numId="12">
    <w:abstractNumId w:val="39"/>
  </w:num>
  <w:num w:numId="13">
    <w:abstractNumId w:val="11"/>
  </w:num>
  <w:num w:numId="14">
    <w:abstractNumId w:val="25"/>
  </w:num>
  <w:num w:numId="15">
    <w:abstractNumId w:val="1"/>
  </w:num>
  <w:num w:numId="16">
    <w:abstractNumId w:val="4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</w:num>
  <w:num w:numId="20">
    <w:abstractNumId w:val="38"/>
  </w:num>
  <w:num w:numId="21">
    <w:abstractNumId w:val="37"/>
  </w:num>
  <w:num w:numId="22">
    <w:abstractNumId w:val="16"/>
  </w:num>
  <w:num w:numId="23">
    <w:abstractNumId w:val="6"/>
  </w:num>
  <w:num w:numId="24">
    <w:abstractNumId w:val="41"/>
  </w:num>
  <w:num w:numId="25">
    <w:abstractNumId w:val="33"/>
  </w:num>
  <w:num w:numId="26">
    <w:abstractNumId w:val="18"/>
  </w:num>
  <w:num w:numId="27">
    <w:abstractNumId w:val="22"/>
  </w:num>
  <w:num w:numId="28">
    <w:abstractNumId w:val="19"/>
  </w:num>
  <w:num w:numId="29">
    <w:abstractNumId w:val="36"/>
  </w:num>
  <w:num w:numId="30">
    <w:abstractNumId w:val="14"/>
  </w:num>
  <w:num w:numId="31">
    <w:abstractNumId w:val="7"/>
  </w:num>
  <w:num w:numId="32">
    <w:abstractNumId w:val="29"/>
  </w:num>
  <w:num w:numId="33">
    <w:abstractNumId w:val="30"/>
  </w:num>
  <w:num w:numId="34">
    <w:abstractNumId w:val="26"/>
  </w:num>
  <w:num w:numId="35">
    <w:abstractNumId w:val="40"/>
  </w:num>
  <w:num w:numId="36">
    <w:abstractNumId w:val="3"/>
  </w:num>
  <w:num w:numId="37">
    <w:abstractNumId w:val="10"/>
  </w:num>
  <w:num w:numId="38">
    <w:abstractNumId w:val="5"/>
  </w:num>
  <w:num w:numId="39">
    <w:abstractNumId w:val="23"/>
  </w:num>
  <w:num w:numId="40">
    <w:abstractNumId w:val="9"/>
  </w:num>
  <w:num w:numId="41">
    <w:abstractNumId w:val="2"/>
  </w:num>
  <w:num w:numId="42">
    <w:abstractNumId w:val="34"/>
  </w:num>
  <w:num w:numId="43">
    <w:abstractNumId w:val="13"/>
  </w:num>
  <w:num w:numId="44">
    <w:abstractNumId w:val="8"/>
  </w:num>
  <w:num w:numId="45">
    <w:abstractNumId w:val="3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159B4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33EF1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42A5"/>
    <w:rsid w:val="004D0AB4"/>
    <w:rsid w:val="004D32CC"/>
    <w:rsid w:val="004E04C6"/>
    <w:rsid w:val="004E4FCA"/>
    <w:rsid w:val="004F0125"/>
    <w:rsid w:val="004F0EED"/>
    <w:rsid w:val="004F1B15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7AAE"/>
    <w:rsid w:val="005B7F71"/>
    <w:rsid w:val="005C126B"/>
    <w:rsid w:val="005C5592"/>
    <w:rsid w:val="005F04CF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12A4E"/>
    <w:rsid w:val="007246A8"/>
    <w:rsid w:val="007426D3"/>
    <w:rsid w:val="00742B82"/>
    <w:rsid w:val="00745BE5"/>
    <w:rsid w:val="00751D78"/>
    <w:rsid w:val="00760AB8"/>
    <w:rsid w:val="007719CF"/>
    <w:rsid w:val="00784C4B"/>
    <w:rsid w:val="007964A4"/>
    <w:rsid w:val="007B14F7"/>
    <w:rsid w:val="007C4CEB"/>
    <w:rsid w:val="007C6C4A"/>
    <w:rsid w:val="007F1471"/>
    <w:rsid w:val="007F6C8B"/>
    <w:rsid w:val="00801D6F"/>
    <w:rsid w:val="0080387A"/>
    <w:rsid w:val="00822744"/>
    <w:rsid w:val="0083005F"/>
    <w:rsid w:val="00852839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22DA4"/>
    <w:rsid w:val="00B30FC6"/>
    <w:rsid w:val="00B31527"/>
    <w:rsid w:val="00B3616C"/>
    <w:rsid w:val="00B41138"/>
    <w:rsid w:val="00B63DAD"/>
    <w:rsid w:val="00B64180"/>
    <w:rsid w:val="00B67EBC"/>
    <w:rsid w:val="00B75167"/>
    <w:rsid w:val="00B876BB"/>
    <w:rsid w:val="00BA103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24"/>
    <w:rsid w:val="00C340C2"/>
    <w:rsid w:val="00C37817"/>
    <w:rsid w:val="00C46B4C"/>
    <w:rsid w:val="00C56690"/>
    <w:rsid w:val="00C841FD"/>
    <w:rsid w:val="00C93BD6"/>
    <w:rsid w:val="00C95AA1"/>
    <w:rsid w:val="00CA52AB"/>
    <w:rsid w:val="00CA7768"/>
    <w:rsid w:val="00CB1B11"/>
    <w:rsid w:val="00CB4FEA"/>
    <w:rsid w:val="00CC3358"/>
    <w:rsid w:val="00CC7F13"/>
    <w:rsid w:val="00CD425C"/>
    <w:rsid w:val="00D05ED5"/>
    <w:rsid w:val="00D1398C"/>
    <w:rsid w:val="00D22AF9"/>
    <w:rsid w:val="00D40B3B"/>
    <w:rsid w:val="00D52C4A"/>
    <w:rsid w:val="00D73EA7"/>
    <w:rsid w:val="00D74934"/>
    <w:rsid w:val="00D84A22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E6C23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4058"/>
    <w:rsid w:val="00EB4706"/>
    <w:rsid w:val="00EC3183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B5394"/>
    <w:rsid w:val="00FC22BA"/>
    <w:rsid w:val="00FC5603"/>
    <w:rsid w:val="00FC5BFE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17BC2"/>
    <w:rPr>
      <w:color w:val="0000FF"/>
      <w:u w:val="single"/>
    </w:rPr>
  </w:style>
  <w:style w:type="paragraph" w:styleId="a5">
    <w:name w:val="header"/>
    <w:basedOn w:val="a0"/>
    <w:link w:val="a6"/>
    <w:rsid w:val="0061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17BC2"/>
  </w:style>
  <w:style w:type="table" w:styleId="a8">
    <w:name w:val="Table Grid"/>
    <w:basedOn w:val="a2"/>
    <w:rsid w:val="00D7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F257E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0E4B3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E4B3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0"/>
    <w:link w:val="af2"/>
    <w:rsid w:val="008A3740"/>
    <w:pPr>
      <w:spacing w:after="120"/>
    </w:pPr>
  </w:style>
  <w:style w:type="character" w:customStyle="1" w:styleId="af2">
    <w:name w:val="Основной текст Знак"/>
    <w:basedOn w:val="a1"/>
    <w:link w:val="af1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3">
    <w:name w:val="Strong"/>
    <w:basedOn w:val="a1"/>
    <w:uiPriority w:val="22"/>
    <w:qFormat/>
    <w:rsid w:val="00211AB8"/>
    <w:rPr>
      <w:b/>
      <w:bCs/>
    </w:rPr>
  </w:style>
  <w:style w:type="character" w:customStyle="1" w:styleId="value">
    <w:name w:val="value"/>
    <w:basedOn w:val="a1"/>
    <w:rsid w:val="00316D13"/>
  </w:style>
  <w:style w:type="paragraph" w:styleId="af4">
    <w:name w:val="Subtitle"/>
    <w:basedOn w:val="a0"/>
    <w:link w:val="af5"/>
    <w:qFormat/>
    <w:rsid w:val="0027719E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1"/>
    <w:link w:val="af4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0"/>
    <w:link w:val="af7"/>
    <w:rsid w:val="00B6418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0"/>
    <w:uiPriority w:val="99"/>
    <w:unhideWhenUsed/>
    <w:rsid w:val="000F3D00"/>
    <w:pPr>
      <w:spacing w:before="100" w:beforeAutospacing="1" w:after="100" w:afterAutospacing="1"/>
    </w:pPr>
  </w:style>
  <w:style w:type="paragraph" w:styleId="afb">
    <w:name w:val="footer"/>
    <w:basedOn w:val="a0"/>
    <w:link w:val="afc"/>
    <w:uiPriority w:val="99"/>
    <w:semiHidden/>
    <w:unhideWhenUsed/>
    <w:rsid w:val="00AB758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7426D3"/>
    <w:pPr>
      <w:numPr>
        <w:numId w:val="46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0EEF-442D-40FF-89ED-FF7D8B48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</cp:lastModifiedBy>
  <cp:revision>14</cp:revision>
  <cp:lastPrinted>2016-10-04T07:59:00Z</cp:lastPrinted>
  <dcterms:created xsi:type="dcterms:W3CDTF">2017-01-13T01:39:00Z</dcterms:created>
  <dcterms:modified xsi:type="dcterms:W3CDTF">2019-08-29T09:38:00Z</dcterms:modified>
</cp:coreProperties>
</file>