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9D" w:rsidRPr="00033D9D" w:rsidRDefault="00033D9D" w:rsidP="00033D9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«Управление ресурсами хозяйственно-ценных видов </w:t>
      </w:r>
      <w:proofErr w:type="spellStart"/>
      <w:r w:rsidRPr="00033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биоты</w:t>
      </w:r>
      <w:proofErr w:type="spellEnd"/>
      <w:r w:rsidRPr="00033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основных типов экосистем Ханты-Мансийского автономного округа – Югры в условиях их техногенной трансформации»</w:t>
      </w:r>
    </w:p>
    <w:p w:rsidR="00033D9D" w:rsidRPr="00033D9D" w:rsidRDefault="00033D9D" w:rsidP="00033D9D">
      <w:pPr>
        <w:widowControl w:val="0"/>
        <w:spacing w:after="0" w:line="360" w:lineRule="auto"/>
        <w:ind w:right="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9D">
        <w:rPr>
          <w:rFonts w:ascii="Times New Roman" w:hAnsi="Times New Roman" w:cs="Times New Roman"/>
          <w:b/>
          <w:sz w:val="28"/>
          <w:szCs w:val="28"/>
        </w:rPr>
        <w:t>Свириденко Б. Ф.</w:t>
      </w:r>
    </w:p>
    <w:p w:rsidR="00C125AE" w:rsidRDefault="00C125AE" w:rsidP="00033D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3D9D" w:rsidRPr="00033D9D" w:rsidRDefault="00033D9D" w:rsidP="00033D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3D9D">
        <w:rPr>
          <w:rFonts w:ascii="Times New Roman" w:hAnsi="Times New Roman" w:cs="Times New Roman"/>
          <w:b/>
          <w:sz w:val="28"/>
          <w:szCs w:val="28"/>
        </w:rPr>
        <w:t>Результаты за 2018 год:</w:t>
      </w:r>
    </w:p>
    <w:p w:rsidR="00033D9D" w:rsidRPr="00033D9D" w:rsidRDefault="00033D9D" w:rsidP="00033D9D">
      <w:pPr>
        <w:widowControl w:val="0"/>
        <w:spacing w:after="0" w:line="360" w:lineRule="auto"/>
        <w:ind w:right="133"/>
        <w:rPr>
          <w:rFonts w:ascii="Times New Roman" w:hAnsi="Times New Roman" w:cs="Times New Roman"/>
          <w:b/>
          <w:sz w:val="28"/>
          <w:szCs w:val="28"/>
        </w:rPr>
      </w:pPr>
    </w:p>
    <w:p w:rsidR="00033D9D" w:rsidRPr="00033D9D" w:rsidRDefault="00033D9D" w:rsidP="00C97B7A">
      <w:pPr>
        <w:widowControl w:val="0"/>
        <w:spacing w:after="0" w:line="360" w:lineRule="auto"/>
        <w:ind w:right="13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3D9D">
        <w:rPr>
          <w:rFonts w:ascii="Times New Roman" w:hAnsi="Times New Roman" w:cs="Times New Roman"/>
          <w:b/>
          <w:sz w:val="28"/>
          <w:szCs w:val="28"/>
        </w:rPr>
        <w:t>Научные публикации</w:t>
      </w:r>
    </w:p>
    <w:p w:rsidR="00033D9D" w:rsidRPr="00033D9D" w:rsidRDefault="00033D9D" w:rsidP="00033D9D">
      <w:pPr>
        <w:pStyle w:val="a3"/>
        <w:widowControl w:val="0"/>
        <w:numPr>
          <w:ilvl w:val="0"/>
          <w:numId w:val="1"/>
        </w:numPr>
        <w:spacing w:after="0" w:line="360" w:lineRule="auto"/>
        <w:ind w:left="0" w:right="133" w:firstLine="0"/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Маркова Е.А., </w:t>
      </w:r>
      <w:proofErr w:type="spellStart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Бобрецов</w:t>
      </w:r>
      <w:proofErr w:type="spellEnd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А.В., Стариков В.П., Чепраков М.И., Бородин А.В. Унификация критериев выделения </w:t>
      </w:r>
      <w:proofErr w:type="spellStart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морфотипов</w:t>
      </w:r>
      <w:proofErr w:type="spellEnd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щечных зубов леммингов (</w:t>
      </w:r>
      <w:proofErr w:type="spellStart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Lemmini</w:t>
      </w:r>
      <w:proofErr w:type="spellEnd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, </w:t>
      </w:r>
      <w:proofErr w:type="spellStart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Rodentia</w:t>
      </w:r>
      <w:proofErr w:type="spellEnd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, </w:t>
      </w:r>
      <w:proofErr w:type="spellStart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Arvicolinae</w:t>
      </w:r>
      <w:proofErr w:type="spellEnd"/>
      <w:r w:rsidRPr="00033D9D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) // Зоологический журнал.2018. Т.97. № 5. С. 613–626</w:t>
      </w:r>
      <w:r w:rsidR="00FB02E8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="00FB02E8" w:rsidRPr="00FB02E8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(</w:t>
      </w:r>
      <w:r w:rsidR="00FB02E8" w:rsidRPr="00FB02E8">
        <w:rPr>
          <w:rFonts w:ascii="Times New Roman" w:hAnsi="Times New Roman" w:cs="Times New Roman"/>
          <w:sz w:val="28"/>
          <w:szCs w:val="28"/>
          <w:shd w:val="clear" w:color="auto" w:fill="FFFFFF"/>
          <w:lang w:val="en-US" w:bidi="en-US"/>
        </w:rPr>
        <w:t>Web</w:t>
      </w:r>
      <w:r w:rsidR="00FB02E8" w:rsidRPr="00FB02E8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="00FB02E8" w:rsidRPr="00FB02E8">
        <w:rPr>
          <w:rFonts w:ascii="Times New Roman" w:hAnsi="Times New Roman" w:cs="Times New Roman"/>
          <w:sz w:val="28"/>
          <w:szCs w:val="28"/>
          <w:shd w:val="clear" w:color="auto" w:fill="FFFFFF"/>
          <w:lang w:val="en-US" w:bidi="en-US"/>
        </w:rPr>
        <w:t>of</w:t>
      </w:r>
      <w:r w:rsidR="00FB02E8" w:rsidRPr="00FB02E8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="00FB02E8" w:rsidRPr="00FB02E8">
        <w:rPr>
          <w:rFonts w:ascii="Times New Roman" w:hAnsi="Times New Roman" w:cs="Times New Roman"/>
          <w:sz w:val="28"/>
          <w:szCs w:val="28"/>
          <w:shd w:val="clear" w:color="auto" w:fill="FFFFFF"/>
          <w:lang w:val="en-US" w:bidi="en-US"/>
        </w:rPr>
        <w:t>Science</w:t>
      </w:r>
      <w:r w:rsidR="00FB02E8" w:rsidRPr="00FB02E8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)</w:t>
      </w:r>
    </w:p>
    <w:p w:rsidR="00033D9D" w:rsidRPr="00033D9D" w:rsidRDefault="00033D9D" w:rsidP="00033D9D">
      <w:pPr>
        <w:pStyle w:val="a3"/>
        <w:widowControl w:val="0"/>
        <w:numPr>
          <w:ilvl w:val="0"/>
          <w:numId w:val="1"/>
        </w:numPr>
        <w:spacing w:after="0" w:line="360" w:lineRule="auto"/>
        <w:ind w:left="0" w:right="133" w:firstLine="0"/>
        <w:rPr>
          <w:rFonts w:ascii="Times New Roman" w:hAnsi="Times New Roman" w:cs="Times New Roman"/>
          <w:sz w:val="28"/>
          <w:szCs w:val="28"/>
        </w:rPr>
      </w:pPr>
      <w:r w:rsidRPr="00033D9D">
        <w:rPr>
          <w:rFonts w:ascii="Times New Roman" w:hAnsi="Times New Roman" w:cs="Times New Roman"/>
          <w:sz w:val="28"/>
          <w:szCs w:val="28"/>
        </w:rPr>
        <w:t xml:space="preserve">Ефремов А.Н., Свириденко Б.Ф., </w:t>
      </w:r>
      <w:proofErr w:type="spellStart"/>
      <w:r w:rsidRPr="00033D9D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033D9D">
        <w:rPr>
          <w:rFonts w:ascii="Times New Roman" w:hAnsi="Times New Roman" w:cs="Times New Roman"/>
          <w:sz w:val="28"/>
          <w:szCs w:val="28"/>
        </w:rPr>
        <w:t xml:space="preserve"> Я.В., Тома Ц., Мурашко Ю. А. </w:t>
      </w:r>
      <w:proofErr w:type="spellStart"/>
      <w:r w:rsidRPr="00033D9D">
        <w:rPr>
          <w:rFonts w:ascii="Times New Roman" w:hAnsi="Times New Roman" w:cs="Times New Roman"/>
          <w:sz w:val="28"/>
          <w:szCs w:val="28"/>
        </w:rPr>
        <w:t>Ценокомплекс</w:t>
      </w:r>
      <w:proofErr w:type="spellEnd"/>
      <w:r w:rsidRPr="00033D9D">
        <w:rPr>
          <w:rFonts w:ascii="Times New Roman" w:hAnsi="Times New Roman" w:cs="Times New Roman"/>
          <w:sz w:val="28"/>
          <w:szCs w:val="28"/>
        </w:rPr>
        <w:t xml:space="preserve"> и экологические особенности </w:t>
      </w:r>
      <w:proofErr w:type="spellStart"/>
      <w:r w:rsidRPr="00033D9D">
        <w:rPr>
          <w:rFonts w:ascii="Times New Roman" w:hAnsi="Times New Roman" w:cs="Times New Roman"/>
          <w:sz w:val="28"/>
          <w:szCs w:val="28"/>
        </w:rPr>
        <w:t>Hydrilla</w:t>
      </w:r>
      <w:proofErr w:type="spellEnd"/>
      <w:r w:rsidRPr="00033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D9D">
        <w:rPr>
          <w:rFonts w:ascii="Times New Roman" w:hAnsi="Times New Roman" w:cs="Times New Roman"/>
          <w:sz w:val="28"/>
          <w:szCs w:val="28"/>
        </w:rPr>
        <w:t>verticillata</w:t>
      </w:r>
      <w:proofErr w:type="spellEnd"/>
      <w:r w:rsidRPr="00033D9D">
        <w:rPr>
          <w:rFonts w:ascii="Times New Roman" w:hAnsi="Times New Roman" w:cs="Times New Roman"/>
          <w:sz w:val="28"/>
          <w:szCs w:val="28"/>
        </w:rPr>
        <w:t xml:space="preserve"> (L. </w:t>
      </w:r>
      <w:proofErr w:type="spellStart"/>
      <w:r w:rsidRPr="00033D9D">
        <w:rPr>
          <w:rFonts w:ascii="Times New Roman" w:hAnsi="Times New Roman" w:cs="Times New Roman"/>
          <w:sz w:val="28"/>
          <w:szCs w:val="28"/>
        </w:rPr>
        <w:t>fil</w:t>
      </w:r>
      <w:proofErr w:type="spellEnd"/>
      <w:r w:rsidRPr="00033D9D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033D9D">
        <w:rPr>
          <w:rFonts w:ascii="Times New Roman" w:hAnsi="Times New Roman" w:cs="Times New Roman"/>
          <w:sz w:val="28"/>
          <w:szCs w:val="28"/>
        </w:rPr>
        <w:t>Royle</w:t>
      </w:r>
      <w:proofErr w:type="spellEnd"/>
      <w:r w:rsidRPr="00033D9D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033D9D">
        <w:rPr>
          <w:rFonts w:ascii="Times New Roman" w:hAnsi="Times New Roman" w:cs="Times New Roman"/>
          <w:sz w:val="28"/>
          <w:szCs w:val="28"/>
        </w:rPr>
        <w:t>Hydrocharitaceae</w:t>
      </w:r>
      <w:proofErr w:type="spellEnd"/>
      <w:r w:rsidRPr="00033D9D">
        <w:rPr>
          <w:rFonts w:ascii="Times New Roman" w:hAnsi="Times New Roman" w:cs="Times New Roman"/>
          <w:sz w:val="28"/>
          <w:szCs w:val="28"/>
        </w:rPr>
        <w:t>) в Северной Евразии // Биология внутренних вод.</w:t>
      </w:r>
      <w:r w:rsidR="00FB02E8">
        <w:rPr>
          <w:rFonts w:ascii="Times New Roman" w:hAnsi="Times New Roman" w:cs="Times New Roman"/>
          <w:sz w:val="28"/>
          <w:szCs w:val="28"/>
        </w:rPr>
        <w:t xml:space="preserve"> (</w:t>
      </w:r>
      <w:r w:rsidR="00FB02E8">
        <w:rPr>
          <w:rFonts w:ascii="Times New Roman" w:hAnsi="Times New Roman" w:cs="Times New Roman"/>
          <w:sz w:val="28"/>
          <w:szCs w:val="28"/>
          <w:lang w:val="en-US"/>
        </w:rPr>
        <w:t>Scopus)</w:t>
      </w:r>
    </w:p>
    <w:p w:rsidR="00033D9D" w:rsidRPr="00033D9D" w:rsidRDefault="00033D9D" w:rsidP="00033D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Свириденко Б.Ф., Мурашко Ю.А., Свириденко Т.В., Ефремов А.Н., Токарь О.Е.  Содержание железа в воде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экотопов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гидромакрофитов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Западно-Сибирской равнины // Защита окружающей среды в нефтегазовом комплексе. 2018. № 1. С. 56-61 </w:t>
      </w:r>
    </w:p>
    <w:p w:rsidR="00033D9D" w:rsidRPr="00033D9D" w:rsidRDefault="00033D9D" w:rsidP="00033D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Емцев А.А. Заметки об орнитологических наблюдениях на северо-западе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Гыданского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полуострова // Фауна Урала и Сибири. 2018. № 1.</w:t>
      </w:r>
    </w:p>
    <w:p w:rsidR="00033D9D" w:rsidRPr="00033D9D" w:rsidRDefault="00033D9D" w:rsidP="00033D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Емцев А.А. К фауне птиц окрестностей города Белоярский (Белоярский район ХМАО – Югры) // Фауна Урала и Сибири. 2018. № 1.</w:t>
      </w:r>
    </w:p>
    <w:p w:rsidR="00033D9D" w:rsidRPr="00033D9D" w:rsidRDefault="00033D9D" w:rsidP="00033D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Кравченко И.В., Филимонова М.В.,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Л.Ф., Реутова Ю.В. Особенности аккумуляции тяжёлых металлов листьями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Plantago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major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L. в условиях техногенной нагрузки // Проблемы региональной экологии. 2018 №2. С. 73–77. (РИНЦ)</w:t>
      </w:r>
    </w:p>
    <w:p w:rsidR="00033D9D" w:rsidRPr="00033D9D" w:rsidRDefault="00033D9D" w:rsidP="00033D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Мурашко Ю.А.,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Ширыкова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Приоритетные загрязнители атмосферного воздуха г. Сургута по данным исследований зимних осадков // </w:t>
      </w: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Экологическая, промышленная и энергетическая безопасность – 2018. Сборник статей по материалам международной научно-практической конференции (24–27 сентября 2018 г.). Севастополь: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СевГУ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С. 850–854.</w:t>
      </w:r>
    </w:p>
    <w:p w:rsidR="00033D9D" w:rsidRPr="00033D9D" w:rsidRDefault="00033D9D" w:rsidP="00033D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Пятова П.Н., Мурашко Ю.А. Возможности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флуориметрического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концентрации нефтепродуктов в зимних осадках // Молодёжь. Химическая наука и образование. Материалы </w:t>
      </w:r>
      <w:proofErr w:type="gram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межвузовской научно-практической конференции с международным участием (июнь 2018 г.). Омск: ИТЦ, 2018. С. 44–47.</w:t>
      </w:r>
    </w:p>
    <w:p w:rsidR="00033D9D" w:rsidRPr="00033D9D" w:rsidRDefault="00033D9D" w:rsidP="00033D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Русак С.Н.,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Кравченко И.В.,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Казарцева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Фотосинтетические пигменты сосны сибирской (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Pinus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sibirica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Du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Tour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биоиндикации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окружающей среды // Проблемы региональной экологии. 2018. №3. С. 6–11. </w:t>
      </w:r>
    </w:p>
    <w:p w:rsidR="00033D9D" w:rsidRPr="00033D9D" w:rsidRDefault="00033D9D" w:rsidP="00033D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Свириденко Б.Ф., Свириденко Т.В., Мурашко Ю.А. Распространение, экология и ценотические связи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полушника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щетинистого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Iso</w:t>
      </w:r>
      <w:proofErr w:type="gram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tes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setacea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Ханты-Мансийском автономном округе – Югре // Вестник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университета. Биологические науки. 2018. № 3. С. 19–27. </w:t>
      </w:r>
    </w:p>
    <w:p w:rsidR="00033D9D" w:rsidRPr="00C97B7A" w:rsidRDefault="00033D9D" w:rsidP="00033D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Свириденко Б.Ф.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Экобиоморфа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пузырчатки обыкновенной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Utricularia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vulgaris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L. (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Lentibulariaceae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Западно-Сибирской равнине // Вестник </w:t>
      </w:r>
      <w:proofErr w:type="spellStart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Pr="000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университета. Биологические науки. 2018. № 3. С. 10–19. </w:t>
      </w:r>
    </w:p>
    <w:p w:rsidR="00C97B7A" w:rsidRDefault="00C97B7A" w:rsidP="00C9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97B7A" w:rsidRDefault="00C97B7A" w:rsidP="00C9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</w:t>
      </w:r>
    </w:p>
    <w:p w:rsidR="00C97B7A" w:rsidRPr="00C97B7A" w:rsidRDefault="00C97B7A" w:rsidP="00C97B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Выступление Мурашко Ю.А. на III ежегодном международном семинаре Сибирской Сети по изучению изменений окружающей среды (</w:t>
      </w:r>
      <w:proofErr w:type="spellStart"/>
      <w:r w:rsidRPr="00C97B7A">
        <w:rPr>
          <w:rFonts w:ascii="Times New Roman" w:eastAsia="Times New Roman" w:hAnsi="Times New Roman" w:cs="Times New Roman"/>
          <w:sz w:val="28"/>
          <w:szCs w:val="28"/>
          <w:lang w:eastAsia="ru-RU"/>
        </w:rPr>
        <w:t>SecNet</w:t>
      </w:r>
      <w:proofErr w:type="spellEnd"/>
      <w:r w:rsidRPr="00C9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«Сибирь в глобальном контексте. Крупномасштабная исследовательская инфраструктура как инструмент для понимания изменений окружающей среды </w:t>
      </w:r>
      <w:proofErr w:type="gramStart"/>
      <w:r w:rsidRPr="00C97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пан-Арктического</w:t>
      </w:r>
      <w:proofErr w:type="gramEnd"/>
      <w:r w:rsidRPr="00C9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региона, а также влияния этих изменений на другие регионы планеты» в рамках панельной дискуссии «Взаимодействие между </w:t>
      </w:r>
      <w:r w:rsidRPr="00C97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Арктическими и Южными сетями и инициативами». Сравнительный анализ сезонных и межгодовых вариаций физических, химических, метеорологических параметров окружающей среды и их влияние на гидрологические и климатические изменения в Арктике и Северной Евразии. Салехард, 26–30 сентября 2018 г.</w:t>
      </w:r>
    </w:p>
    <w:p w:rsidR="00097D3B" w:rsidRPr="00033D9D" w:rsidRDefault="00C97B7A" w:rsidP="00033D9D">
      <w:pPr>
        <w:spacing w:after="0" w:line="360" w:lineRule="auto"/>
        <w:rPr>
          <w:sz w:val="28"/>
          <w:szCs w:val="28"/>
        </w:rPr>
      </w:pPr>
    </w:p>
    <w:p w:rsidR="00033D9D" w:rsidRPr="00033D9D" w:rsidRDefault="00033D9D" w:rsidP="00033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3D9D">
        <w:rPr>
          <w:rFonts w:ascii="Times New Roman" w:hAnsi="Times New Roman" w:cs="Times New Roman"/>
          <w:b/>
          <w:sz w:val="28"/>
          <w:szCs w:val="28"/>
        </w:rPr>
        <w:t>Срок реализации проекта 01.01.2018 г. – 31.12.2020 гг</w:t>
      </w:r>
      <w:r w:rsidRPr="00033D9D">
        <w:rPr>
          <w:rFonts w:ascii="Times New Roman" w:hAnsi="Times New Roman" w:cs="Times New Roman"/>
          <w:sz w:val="28"/>
          <w:szCs w:val="28"/>
        </w:rPr>
        <w:t>.</w:t>
      </w:r>
    </w:p>
    <w:p w:rsidR="00033D9D" w:rsidRDefault="00033D9D"/>
    <w:sectPr w:rsidR="0003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28DE"/>
    <w:multiLevelType w:val="hybridMultilevel"/>
    <w:tmpl w:val="115A1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9D"/>
    <w:rsid w:val="00033D9D"/>
    <w:rsid w:val="00792314"/>
    <w:rsid w:val="00C125AE"/>
    <w:rsid w:val="00C97B7A"/>
    <w:rsid w:val="00E40E43"/>
    <w:rsid w:val="00F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2968</Characters>
  <Application>Microsoft Office Word</Application>
  <DocSecurity>0</DocSecurity>
  <Lines>24</Lines>
  <Paragraphs>6</Paragraphs>
  <ScaleCrop>false</ScaleCrop>
  <Company>SurGU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Инна Александровна</dc:creator>
  <cp:keywords/>
  <dc:description/>
  <cp:lastModifiedBy>Воробей Инна Александровна</cp:lastModifiedBy>
  <cp:revision>4</cp:revision>
  <dcterms:created xsi:type="dcterms:W3CDTF">2019-03-28T07:13:00Z</dcterms:created>
  <dcterms:modified xsi:type="dcterms:W3CDTF">2019-03-28T08:33:00Z</dcterms:modified>
</cp:coreProperties>
</file>