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67097" w14:textId="77777777" w:rsidR="00E11DCF" w:rsidRPr="00106D7C" w:rsidRDefault="00E11DCF" w:rsidP="00E11DCF">
      <w:pPr>
        <w:pStyle w:val="Default"/>
        <w:rPr>
          <w:sz w:val="25"/>
          <w:szCs w:val="25"/>
        </w:rPr>
      </w:pPr>
      <w:bookmarkStart w:id="0" w:name="_GoBack"/>
      <w:bookmarkEnd w:id="0"/>
    </w:p>
    <w:p w14:paraId="062A3989" w14:textId="77777777" w:rsidR="00E11DCF" w:rsidRPr="00106D7C" w:rsidRDefault="00E11DCF" w:rsidP="00E11DCF">
      <w:pPr>
        <w:pStyle w:val="Default"/>
        <w:jc w:val="center"/>
        <w:rPr>
          <w:sz w:val="25"/>
          <w:szCs w:val="25"/>
        </w:rPr>
      </w:pPr>
      <w:r w:rsidRPr="00106D7C">
        <w:rPr>
          <w:b/>
          <w:bCs/>
          <w:sz w:val="25"/>
          <w:szCs w:val="25"/>
        </w:rPr>
        <w:t>ПУБЛИЧНАЯ ОФЕРТА</w:t>
      </w:r>
    </w:p>
    <w:p w14:paraId="1CEDE6BB" w14:textId="77777777" w:rsidR="00E11DCF" w:rsidRPr="00106D7C" w:rsidRDefault="00E11DCF" w:rsidP="00E11DCF">
      <w:pPr>
        <w:pStyle w:val="Default"/>
        <w:jc w:val="center"/>
        <w:rPr>
          <w:sz w:val="25"/>
          <w:szCs w:val="25"/>
        </w:rPr>
      </w:pPr>
      <w:r w:rsidRPr="00106D7C">
        <w:rPr>
          <w:b/>
          <w:bCs/>
          <w:sz w:val="25"/>
          <w:szCs w:val="25"/>
        </w:rPr>
        <w:t>о проведении конференции</w:t>
      </w:r>
    </w:p>
    <w:p w14:paraId="6DB962FB" w14:textId="77777777" w:rsidR="00236312" w:rsidRPr="00106D7C" w:rsidRDefault="00236312" w:rsidP="00236312">
      <w:pPr>
        <w:pStyle w:val="Default"/>
        <w:jc w:val="center"/>
        <w:rPr>
          <w:b/>
          <w:bCs/>
          <w:sz w:val="25"/>
          <w:szCs w:val="25"/>
        </w:rPr>
      </w:pPr>
      <w:r w:rsidRPr="00106D7C">
        <w:rPr>
          <w:b/>
          <w:bCs/>
          <w:sz w:val="25"/>
          <w:szCs w:val="25"/>
        </w:rPr>
        <w:t>«</w:t>
      </w:r>
      <w:r w:rsidRPr="00106D7C">
        <w:rPr>
          <w:color w:val="auto"/>
          <w:sz w:val="25"/>
          <w:szCs w:val="25"/>
        </w:rPr>
        <w:t>Всемирная инициатива CDIO в российском образовательном пространстве</w:t>
      </w:r>
      <w:r w:rsidRPr="00106D7C">
        <w:rPr>
          <w:b/>
          <w:bCs/>
          <w:sz w:val="25"/>
          <w:szCs w:val="25"/>
        </w:rPr>
        <w:t>»</w:t>
      </w:r>
    </w:p>
    <w:p w14:paraId="7C172939" w14:textId="77777777" w:rsidR="00E11DCF" w:rsidRPr="00106D7C" w:rsidRDefault="00E11DCF" w:rsidP="00E11DCF">
      <w:pPr>
        <w:pStyle w:val="Default"/>
        <w:jc w:val="center"/>
        <w:rPr>
          <w:sz w:val="25"/>
          <w:szCs w:val="25"/>
        </w:rPr>
      </w:pPr>
    </w:p>
    <w:p w14:paraId="1F955B3B" w14:textId="77777777" w:rsidR="00E11DCF" w:rsidRPr="00106D7C" w:rsidRDefault="00E11DCF" w:rsidP="00E11DCF">
      <w:pPr>
        <w:pStyle w:val="Default"/>
        <w:rPr>
          <w:sz w:val="25"/>
          <w:szCs w:val="25"/>
        </w:rPr>
      </w:pPr>
      <w:r w:rsidRPr="00106D7C">
        <w:rPr>
          <w:sz w:val="25"/>
          <w:szCs w:val="25"/>
        </w:rPr>
        <w:t xml:space="preserve">г. Сургут  </w:t>
      </w:r>
      <w:r w:rsidRPr="00106D7C">
        <w:rPr>
          <w:sz w:val="25"/>
          <w:szCs w:val="25"/>
        </w:rPr>
        <w:tab/>
      </w:r>
      <w:r w:rsidRPr="00106D7C">
        <w:rPr>
          <w:sz w:val="25"/>
          <w:szCs w:val="25"/>
        </w:rPr>
        <w:tab/>
      </w:r>
      <w:r w:rsidRPr="00106D7C">
        <w:rPr>
          <w:sz w:val="25"/>
          <w:szCs w:val="25"/>
        </w:rPr>
        <w:tab/>
      </w:r>
      <w:r w:rsidRPr="00106D7C">
        <w:rPr>
          <w:sz w:val="25"/>
          <w:szCs w:val="25"/>
        </w:rPr>
        <w:tab/>
      </w:r>
      <w:r w:rsidRPr="00106D7C">
        <w:rPr>
          <w:sz w:val="25"/>
          <w:szCs w:val="25"/>
        </w:rPr>
        <w:tab/>
      </w:r>
      <w:r w:rsidRPr="00106D7C">
        <w:rPr>
          <w:sz w:val="25"/>
          <w:szCs w:val="25"/>
        </w:rPr>
        <w:tab/>
      </w:r>
      <w:r w:rsidRPr="00106D7C">
        <w:rPr>
          <w:sz w:val="25"/>
          <w:szCs w:val="25"/>
        </w:rPr>
        <w:tab/>
      </w:r>
      <w:r w:rsidRPr="00106D7C">
        <w:rPr>
          <w:sz w:val="25"/>
          <w:szCs w:val="25"/>
        </w:rPr>
        <w:tab/>
        <w:t>«</w:t>
      </w:r>
      <w:r w:rsidRPr="00106D7C">
        <w:rPr>
          <w:sz w:val="25"/>
          <w:szCs w:val="25"/>
        </w:rPr>
        <w:softHyphen/>
      </w:r>
      <w:r w:rsidRPr="00106D7C">
        <w:rPr>
          <w:sz w:val="25"/>
          <w:szCs w:val="25"/>
        </w:rPr>
        <w:softHyphen/>
      </w:r>
      <w:r w:rsidRPr="00106D7C">
        <w:rPr>
          <w:sz w:val="25"/>
          <w:szCs w:val="25"/>
        </w:rPr>
        <w:softHyphen/>
        <w:t xml:space="preserve">___ »_________ 2017 г. </w:t>
      </w:r>
    </w:p>
    <w:p w14:paraId="3FD9B316" w14:textId="77777777" w:rsidR="00E11DCF" w:rsidRPr="00106D7C" w:rsidRDefault="00E11DCF" w:rsidP="00E11DCF">
      <w:pPr>
        <w:pStyle w:val="Default"/>
        <w:rPr>
          <w:sz w:val="25"/>
          <w:szCs w:val="25"/>
        </w:rPr>
      </w:pPr>
    </w:p>
    <w:p w14:paraId="1DB825DE" w14:textId="77777777" w:rsidR="00E11DCF" w:rsidRPr="00106D7C" w:rsidRDefault="00E11DCF" w:rsidP="00106D7C">
      <w:pPr>
        <w:pStyle w:val="Default"/>
        <w:spacing w:after="27"/>
        <w:jc w:val="both"/>
        <w:rPr>
          <w:sz w:val="25"/>
          <w:szCs w:val="25"/>
        </w:rPr>
      </w:pPr>
      <w:r w:rsidRPr="00106D7C">
        <w:rPr>
          <w:sz w:val="25"/>
          <w:szCs w:val="25"/>
        </w:rPr>
        <w:t>1. Настоящая оферта (далее - оферта) является публичным предложением бюджетного учреждения высшего образования Ханты-Мансийского автономного округа - Югры «Сургутский государственный университет» (далее – Исполнитель) физическим и юридическим лицам (далее – Заказчик) принять участие в проводимой Исполнителем 25-26 октября 2017 года по месту его нахождения (РФ, Тюменская область, Ханты-Мансийский автономный округ – Югра, г. Сургут, пр. Ленина, 1) конференции «</w:t>
      </w:r>
      <w:r w:rsidRPr="00106D7C">
        <w:rPr>
          <w:color w:val="auto"/>
          <w:sz w:val="25"/>
          <w:szCs w:val="25"/>
        </w:rPr>
        <w:t>Всемирная инициатива CDIO в российском образовательном пространстве</w:t>
      </w:r>
      <w:r w:rsidRPr="00106D7C">
        <w:rPr>
          <w:sz w:val="25"/>
          <w:szCs w:val="25"/>
        </w:rPr>
        <w:t xml:space="preserve">» (далее – конференция). </w:t>
      </w:r>
    </w:p>
    <w:p w14:paraId="3C916514" w14:textId="77777777" w:rsidR="00E11DCF" w:rsidRPr="00106D7C" w:rsidRDefault="00E11DCF" w:rsidP="00106D7C">
      <w:pPr>
        <w:pStyle w:val="Default"/>
        <w:spacing w:after="27"/>
        <w:jc w:val="both"/>
        <w:rPr>
          <w:sz w:val="25"/>
          <w:szCs w:val="25"/>
        </w:rPr>
      </w:pPr>
    </w:p>
    <w:p w14:paraId="30DF8948" w14:textId="77777777" w:rsidR="00E11DCF" w:rsidRPr="00106D7C" w:rsidRDefault="00E11DCF" w:rsidP="00106D7C">
      <w:pPr>
        <w:pStyle w:val="Default"/>
        <w:spacing w:after="27"/>
        <w:jc w:val="both"/>
        <w:rPr>
          <w:sz w:val="25"/>
          <w:szCs w:val="25"/>
        </w:rPr>
      </w:pPr>
      <w:r w:rsidRPr="00106D7C">
        <w:rPr>
          <w:sz w:val="25"/>
          <w:szCs w:val="25"/>
        </w:rPr>
        <w:t xml:space="preserve">2. Договор об участии в конференции (далее – Договор) считается заключенным и приобретает силу с момента оплаты Заказчиком услуг по участию в конференции. Оплата Заказчиком услуг по участию в конференции означает безоговорочное принятие всех условий оферты без каких-либо изъятий или ограничений, на условиях присоединения. </w:t>
      </w:r>
    </w:p>
    <w:p w14:paraId="0AA260E8" w14:textId="77777777" w:rsidR="00E11DCF" w:rsidRPr="00106D7C" w:rsidRDefault="00E11DCF" w:rsidP="00106D7C">
      <w:pPr>
        <w:pStyle w:val="Default"/>
        <w:spacing w:after="27"/>
        <w:jc w:val="both"/>
        <w:rPr>
          <w:sz w:val="25"/>
          <w:szCs w:val="25"/>
        </w:rPr>
      </w:pPr>
    </w:p>
    <w:p w14:paraId="126C5E47" w14:textId="77777777" w:rsidR="00E11DCF" w:rsidRDefault="00E11DCF" w:rsidP="00106D7C">
      <w:pPr>
        <w:pStyle w:val="Default"/>
        <w:spacing w:after="27"/>
        <w:jc w:val="both"/>
        <w:rPr>
          <w:sz w:val="25"/>
          <w:szCs w:val="25"/>
        </w:rPr>
      </w:pPr>
      <w:r w:rsidRPr="00106D7C">
        <w:rPr>
          <w:sz w:val="25"/>
          <w:szCs w:val="25"/>
        </w:rPr>
        <w:t xml:space="preserve">3. Исполнитель обязуется подготовить и провести конференцию, а Заказчик обязуется предоставить все необходимые материалы (заявку и доклад) и оплатить участие в конференции в соответствии с условиями Договора. </w:t>
      </w:r>
    </w:p>
    <w:p w14:paraId="1EE1DBC9" w14:textId="77777777" w:rsidR="00AE2F03" w:rsidRDefault="00AE2F03" w:rsidP="00106D7C">
      <w:pPr>
        <w:pStyle w:val="Default"/>
        <w:spacing w:after="27"/>
        <w:jc w:val="both"/>
        <w:rPr>
          <w:sz w:val="25"/>
          <w:szCs w:val="25"/>
        </w:rPr>
      </w:pPr>
    </w:p>
    <w:p w14:paraId="075BAAB0" w14:textId="32FA7C0D" w:rsidR="003F5114" w:rsidRPr="003F5114" w:rsidRDefault="00E11DCF" w:rsidP="003F5114">
      <w:pPr>
        <w:pStyle w:val="Default"/>
        <w:spacing w:after="27"/>
        <w:jc w:val="both"/>
        <w:rPr>
          <w:b/>
          <w:bCs/>
          <w:sz w:val="25"/>
          <w:szCs w:val="25"/>
        </w:rPr>
      </w:pPr>
      <w:r w:rsidRPr="00106D7C">
        <w:rPr>
          <w:sz w:val="25"/>
          <w:szCs w:val="25"/>
        </w:rPr>
        <w:t xml:space="preserve">4. Направления работы </w:t>
      </w:r>
      <w:r w:rsidR="00F33DC1">
        <w:rPr>
          <w:sz w:val="25"/>
          <w:szCs w:val="25"/>
        </w:rPr>
        <w:t>конференции</w:t>
      </w:r>
      <w:r w:rsidRPr="00106D7C">
        <w:rPr>
          <w:sz w:val="25"/>
          <w:szCs w:val="25"/>
        </w:rPr>
        <w:t xml:space="preserve"> размещены на сайте Исполнителя по адресу </w:t>
      </w:r>
      <w:r w:rsidR="003F5114" w:rsidRPr="003F5114">
        <w:rPr>
          <w:b/>
          <w:sz w:val="25"/>
          <w:szCs w:val="25"/>
          <w:lang w:val="en-US"/>
        </w:rPr>
        <w:t>www</w:t>
      </w:r>
      <w:r w:rsidR="003F5114" w:rsidRPr="003F5114">
        <w:rPr>
          <w:b/>
          <w:sz w:val="25"/>
          <w:szCs w:val="25"/>
        </w:rPr>
        <w:t>.</w:t>
      </w:r>
      <w:r w:rsidR="003F5114" w:rsidRPr="003F5114">
        <w:rPr>
          <w:b/>
          <w:bCs/>
          <w:sz w:val="25"/>
          <w:szCs w:val="25"/>
        </w:rPr>
        <w:t>surgu.ru.</w:t>
      </w:r>
    </w:p>
    <w:p w14:paraId="0C003330" w14:textId="77777777" w:rsidR="00E11DCF" w:rsidRPr="00106D7C" w:rsidRDefault="00E11DCF" w:rsidP="00106D7C">
      <w:pPr>
        <w:pStyle w:val="Default"/>
        <w:jc w:val="both"/>
        <w:rPr>
          <w:sz w:val="25"/>
          <w:szCs w:val="25"/>
        </w:rPr>
      </w:pPr>
    </w:p>
    <w:p w14:paraId="7EB86877" w14:textId="1548C72B" w:rsidR="00E11DCF" w:rsidRPr="00106D7C" w:rsidRDefault="00E11DCF" w:rsidP="00106D7C">
      <w:pPr>
        <w:pStyle w:val="Default"/>
        <w:spacing w:after="27"/>
        <w:jc w:val="both"/>
        <w:rPr>
          <w:sz w:val="25"/>
          <w:szCs w:val="25"/>
        </w:rPr>
      </w:pPr>
      <w:r w:rsidRPr="00106D7C">
        <w:rPr>
          <w:sz w:val="25"/>
          <w:szCs w:val="25"/>
        </w:rPr>
        <w:t xml:space="preserve">5. Стоимость участия в конференции (включая НДС – 18%) определяется </w:t>
      </w:r>
      <w:r w:rsidR="00E06190">
        <w:rPr>
          <w:sz w:val="25"/>
          <w:szCs w:val="25"/>
        </w:rPr>
        <w:t>как</w:t>
      </w:r>
      <w:r w:rsidRPr="00106D7C">
        <w:rPr>
          <w:sz w:val="25"/>
          <w:szCs w:val="25"/>
        </w:rPr>
        <w:t xml:space="preserve"> </w:t>
      </w:r>
      <w:proofErr w:type="spellStart"/>
      <w:r w:rsidRPr="00106D7C">
        <w:rPr>
          <w:sz w:val="25"/>
          <w:szCs w:val="25"/>
        </w:rPr>
        <w:t>единоразов</w:t>
      </w:r>
      <w:r w:rsidR="00E06190">
        <w:rPr>
          <w:sz w:val="25"/>
          <w:szCs w:val="25"/>
        </w:rPr>
        <w:t>ый</w:t>
      </w:r>
      <w:proofErr w:type="spellEnd"/>
      <w:r w:rsidRPr="00106D7C">
        <w:rPr>
          <w:sz w:val="25"/>
          <w:szCs w:val="25"/>
        </w:rPr>
        <w:t xml:space="preserve"> взнос в размере 3</w:t>
      </w:r>
      <w:r w:rsidR="00D0163D" w:rsidRPr="00D0163D">
        <w:rPr>
          <w:sz w:val="25"/>
          <w:szCs w:val="25"/>
        </w:rPr>
        <w:t>5</w:t>
      </w:r>
      <w:r w:rsidRPr="00106D7C">
        <w:rPr>
          <w:sz w:val="25"/>
          <w:szCs w:val="25"/>
        </w:rPr>
        <w:t>00 (три тысячи</w:t>
      </w:r>
      <w:r w:rsidR="00D0163D" w:rsidRPr="00D0163D">
        <w:rPr>
          <w:sz w:val="25"/>
          <w:szCs w:val="25"/>
        </w:rPr>
        <w:t xml:space="preserve"> </w:t>
      </w:r>
      <w:r w:rsidR="00D0163D">
        <w:rPr>
          <w:sz w:val="25"/>
          <w:szCs w:val="25"/>
        </w:rPr>
        <w:t>пятьсот</w:t>
      </w:r>
      <w:r w:rsidRPr="00106D7C">
        <w:rPr>
          <w:sz w:val="25"/>
          <w:szCs w:val="25"/>
        </w:rPr>
        <w:t xml:space="preserve">) рублей 00 копеек. </w:t>
      </w:r>
    </w:p>
    <w:p w14:paraId="038C87A2" w14:textId="77777777" w:rsidR="00E11DCF" w:rsidRPr="00106D7C" w:rsidRDefault="00E11DCF" w:rsidP="00106D7C">
      <w:pPr>
        <w:pStyle w:val="Default"/>
        <w:spacing w:after="27"/>
        <w:jc w:val="both"/>
        <w:rPr>
          <w:sz w:val="25"/>
          <w:szCs w:val="25"/>
        </w:rPr>
      </w:pPr>
    </w:p>
    <w:p w14:paraId="413C02A1" w14:textId="77777777" w:rsidR="00E11DCF" w:rsidRDefault="00E11DCF" w:rsidP="00106D7C">
      <w:pPr>
        <w:pStyle w:val="Default"/>
        <w:spacing w:after="27"/>
        <w:jc w:val="both"/>
        <w:rPr>
          <w:sz w:val="25"/>
          <w:szCs w:val="25"/>
        </w:rPr>
      </w:pPr>
      <w:r w:rsidRPr="00106D7C">
        <w:rPr>
          <w:sz w:val="25"/>
          <w:szCs w:val="25"/>
        </w:rPr>
        <w:t xml:space="preserve">6. Участие в конференции оплачивается путем внесения 100% суммы на расчетный счет Исполнителя до «24» октября 2017 года. </w:t>
      </w:r>
    </w:p>
    <w:p w14:paraId="6332E5A1" w14:textId="77777777" w:rsidR="00402F23" w:rsidRPr="00106D7C" w:rsidRDefault="00402F23" w:rsidP="00106D7C">
      <w:pPr>
        <w:pStyle w:val="Default"/>
        <w:spacing w:after="27"/>
        <w:jc w:val="both"/>
        <w:rPr>
          <w:sz w:val="25"/>
          <w:szCs w:val="25"/>
        </w:rPr>
      </w:pPr>
    </w:p>
    <w:p w14:paraId="4E08FA7B" w14:textId="48A6E85A" w:rsidR="00402F23" w:rsidRDefault="00402F23" w:rsidP="00402F23">
      <w:pPr>
        <w:pStyle w:val="Default"/>
        <w:spacing w:after="2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7. </w:t>
      </w:r>
      <w:r w:rsidRPr="00402F23">
        <w:rPr>
          <w:sz w:val="25"/>
          <w:szCs w:val="25"/>
        </w:rPr>
        <w:t xml:space="preserve">Оплата производится по реквизитам, указанным в </w:t>
      </w:r>
      <w:r w:rsidR="00ED7AC3">
        <w:rPr>
          <w:sz w:val="25"/>
          <w:szCs w:val="25"/>
        </w:rPr>
        <w:t>пункте 22</w:t>
      </w:r>
      <w:r w:rsidRPr="00402F23">
        <w:rPr>
          <w:sz w:val="25"/>
          <w:szCs w:val="25"/>
        </w:rPr>
        <w:t xml:space="preserve"> настоящего</w:t>
      </w:r>
      <w:r>
        <w:rPr>
          <w:sz w:val="25"/>
          <w:szCs w:val="25"/>
        </w:rPr>
        <w:t xml:space="preserve"> </w:t>
      </w:r>
      <w:r w:rsidRPr="00402F23">
        <w:rPr>
          <w:sz w:val="25"/>
          <w:szCs w:val="25"/>
        </w:rPr>
        <w:t xml:space="preserve">Договора в срок не позднее 3 (трех) рабочих дней до даты проведения </w:t>
      </w:r>
      <w:r>
        <w:rPr>
          <w:sz w:val="25"/>
          <w:szCs w:val="25"/>
        </w:rPr>
        <w:t>конференции</w:t>
      </w:r>
      <w:r w:rsidRPr="00402F23">
        <w:rPr>
          <w:sz w:val="25"/>
          <w:szCs w:val="25"/>
        </w:rPr>
        <w:t>.</w:t>
      </w:r>
    </w:p>
    <w:p w14:paraId="36BF4EBC" w14:textId="77777777" w:rsidR="00402F23" w:rsidRPr="00402F23" w:rsidRDefault="00402F23" w:rsidP="00402F23">
      <w:pPr>
        <w:pStyle w:val="Default"/>
        <w:spacing w:after="27"/>
        <w:jc w:val="both"/>
        <w:rPr>
          <w:sz w:val="25"/>
          <w:szCs w:val="25"/>
        </w:rPr>
      </w:pPr>
    </w:p>
    <w:p w14:paraId="497E1846" w14:textId="735CDD7D" w:rsidR="00402F23" w:rsidRPr="00402F23" w:rsidRDefault="00402F23" w:rsidP="00402F23">
      <w:pPr>
        <w:pStyle w:val="Default"/>
        <w:spacing w:after="2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8. </w:t>
      </w:r>
      <w:r w:rsidRPr="00402F23">
        <w:rPr>
          <w:sz w:val="25"/>
          <w:szCs w:val="25"/>
        </w:rPr>
        <w:t xml:space="preserve"> При оплате в поле «Назначение платежа» необходимо обязательно указать -</w:t>
      </w:r>
    </w:p>
    <w:p w14:paraId="05761C3C" w14:textId="18721CED" w:rsidR="00402F23" w:rsidRDefault="00402F23" w:rsidP="00402F23">
      <w:pPr>
        <w:pStyle w:val="Default"/>
        <w:spacing w:after="27"/>
        <w:jc w:val="both"/>
        <w:rPr>
          <w:sz w:val="25"/>
          <w:szCs w:val="25"/>
        </w:rPr>
      </w:pPr>
      <w:r w:rsidRPr="00402F23">
        <w:rPr>
          <w:sz w:val="25"/>
          <w:szCs w:val="25"/>
        </w:rPr>
        <w:t>Ф.И.О. участника, тему и дат</w:t>
      </w:r>
      <w:r w:rsidR="00CB36DA">
        <w:rPr>
          <w:sz w:val="25"/>
          <w:szCs w:val="25"/>
        </w:rPr>
        <w:t>у</w:t>
      </w:r>
      <w:r w:rsidRPr="00402F23">
        <w:rPr>
          <w:sz w:val="25"/>
          <w:szCs w:val="25"/>
        </w:rPr>
        <w:t xml:space="preserve"> </w:t>
      </w:r>
      <w:r>
        <w:rPr>
          <w:sz w:val="25"/>
          <w:szCs w:val="25"/>
        </w:rPr>
        <w:t>конференции</w:t>
      </w:r>
      <w:r w:rsidRPr="00402F23">
        <w:rPr>
          <w:sz w:val="25"/>
          <w:szCs w:val="25"/>
        </w:rPr>
        <w:t>.</w:t>
      </w:r>
    </w:p>
    <w:p w14:paraId="12B488E1" w14:textId="77777777" w:rsidR="00402F23" w:rsidRPr="00402F23" w:rsidRDefault="00402F23" w:rsidP="00402F23">
      <w:pPr>
        <w:pStyle w:val="Default"/>
        <w:spacing w:after="27"/>
        <w:jc w:val="both"/>
        <w:rPr>
          <w:sz w:val="25"/>
          <w:szCs w:val="25"/>
        </w:rPr>
      </w:pPr>
    </w:p>
    <w:p w14:paraId="71DFFAB2" w14:textId="656D1BAE" w:rsidR="00402F23" w:rsidRDefault="00402F23" w:rsidP="00402F23">
      <w:pPr>
        <w:pStyle w:val="Default"/>
        <w:spacing w:after="2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9. </w:t>
      </w:r>
      <w:r w:rsidRPr="00402F23">
        <w:rPr>
          <w:sz w:val="25"/>
          <w:szCs w:val="25"/>
        </w:rPr>
        <w:t xml:space="preserve"> Днем оплаты </w:t>
      </w:r>
      <w:r w:rsidR="00CB36DA">
        <w:rPr>
          <w:sz w:val="25"/>
          <w:szCs w:val="25"/>
        </w:rPr>
        <w:t>участия в конференции</w:t>
      </w:r>
      <w:r w:rsidRPr="00402F23">
        <w:rPr>
          <w:sz w:val="25"/>
          <w:szCs w:val="25"/>
        </w:rPr>
        <w:t xml:space="preserve"> считается день поступления денежных средств на</w:t>
      </w:r>
      <w:r>
        <w:rPr>
          <w:sz w:val="25"/>
          <w:szCs w:val="25"/>
        </w:rPr>
        <w:t xml:space="preserve"> </w:t>
      </w:r>
      <w:r w:rsidRPr="00402F23">
        <w:rPr>
          <w:sz w:val="25"/>
          <w:szCs w:val="25"/>
        </w:rPr>
        <w:t>расчетный счет Исполнителя.</w:t>
      </w:r>
    </w:p>
    <w:p w14:paraId="77774E5A" w14:textId="77777777" w:rsidR="00402F23" w:rsidRPr="00402F23" w:rsidRDefault="00402F23" w:rsidP="00402F23">
      <w:pPr>
        <w:pStyle w:val="Default"/>
        <w:spacing w:after="27"/>
        <w:jc w:val="both"/>
        <w:rPr>
          <w:sz w:val="25"/>
          <w:szCs w:val="25"/>
        </w:rPr>
      </w:pPr>
    </w:p>
    <w:p w14:paraId="38A170B5" w14:textId="2E3445C2" w:rsidR="00402F23" w:rsidRPr="00402F23" w:rsidRDefault="00402F23" w:rsidP="00402F23">
      <w:pPr>
        <w:pStyle w:val="Default"/>
        <w:spacing w:after="2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10. </w:t>
      </w:r>
      <w:r w:rsidRPr="00402F23">
        <w:rPr>
          <w:sz w:val="25"/>
          <w:szCs w:val="25"/>
        </w:rPr>
        <w:t xml:space="preserve"> В случае, если денежные средства не поступят на расчетный счет Исполнителя</w:t>
      </w:r>
    </w:p>
    <w:p w14:paraId="246D94C4" w14:textId="77777777" w:rsidR="00402F23" w:rsidRPr="00402F23" w:rsidRDefault="00402F23" w:rsidP="00402F23">
      <w:pPr>
        <w:pStyle w:val="Default"/>
        <w:spacing w:after="27"/>
        <w:jc w:val="both"/>
        <w:rPr>
          <w:sz w:val="25"/>
          <w:szCs w:val="25"/>
        </w:rPr>
      </w:pPr>
      <w:r w:rsidRPr="00402F23">
        <w:rPr>
          <w:sz w:val="25"/>
          <w:szCs w:val="25"/>
        </w:rPr>
        <w:t>до дня проведения семинара или их перечисление не будет подтверждено оплаченным</w:t>
      </w:r>
    </w:p>
    <w:p w14:paraId="2614EF9D" w14:textId="240D7A37" w:rsidR="00402F23" w:rsidRPr="00402F23" w:rsidRDefault="00402F23" w:rsidP="00402F23">
      <w:pPr>
        <w:pStyle w:val="Default"/>
        <w:spacing w:after="27"/>
        <w:jc w:val="both"/>
        <w:rPr>
          <w:sz w:val="25"/>
          <w:szCs w:val="25"/>
        </w:rPr>
      </w:pPr>
      <w:r w:rsidRPr="00402F23">
        <w:rPr>
          <w:sz w:val="25"/>
          <w:szCs w:val="25"/>
        </w:rPr>
        <w:t>платёжным документом</w:t>
      </w:r>
      <w:r w:rsidR="00E06190">
        <w:rPr>
          <w:sz w:val="25"/>
          <w:szCs w:val="25"/>
        </w:rPr>
        <w:t>,</w:t>
      </w:r>
      <w:r w:rsidRPr="00402F23">
        <w:rPr>
          <w:sz w:val="25"/>
          <w:szCs w:val="25"/>
        </w:rPr>
        <w:t xml:space="preserve"> или оплата не будет произведена непосредственно перед началом</w:t>
      </w:r>
      <w:r>
        <w:rPr>
          <w:sz w:val="25"/>
          <w:szCs w:val="25"/>
        </w:rPr>
        <w:t xml:space="preserve"> </w:t>
      </w:r>
      <w:r w:rsidRPr="00402F23">
        <w:rPr>
          <w:sz w:val="25"/>
          <w:szCs w:val="25"/>
        </w:rPr>
        <w:t>мероприятия, Заказчик на мероприятие не допускается.</w:t>
      </w:r>
    </w:p>
    <w:p w14:paraId="363DBDD8" w14:textId="77777777" w:rsidR="00E11DCF" w:rsidRPr="00106D7C" w:rsidRDefault="00E11DCF" w:rsidP="00106D7C">
      <w:pPr>
        <w:pStyle w:val="Default"/>
        <w:spacing w:after="27"/>
        <w:jc w:val="both"/>
        <w:rPr>
          <w:sz w:val="25"/>
          <w:szCs w:val="25"/>
        </w:rPr>
      </w:pPr>
    </w:p>
    <w:p w14:paraId="79A8DBC3" w14:textId="51B9FFA1" w:rsidR="00E11DCF" w:rsidRDefault="00402F23" w:rsidP="00106D7C">
      <w:pPr>
        <w:pStyle w:val="Default"/>
        <w:spacing w:after="27"/>
        <w:jc w:val="both"/>
        <w:rPr>
          <w:b/>
          <w:bCs/>
          <w:sz w:val="25"/>
          <w:szCs w:val="25"/>
        </w:rPr>
      </w:pPr>
      <w:r>
        <w:rPr>
          <w:sz w:val="25"/>
          <w:szCs w:val="25"/>
        </w:rPr>
        <w:t>11</w:t>
      </w:r>
      <w:r w:rsidR="00236312">
        <w:rPr>
          <w:sz w:val="25"/>
          <w:szCs w:val="25"/>
        </w:rPr>
        <w:t>. З</w:t>
      </w:r>
      <w:r w:rsidR="00E11DCF" w:rsidRPr="00106D7C">
        <w:rPr>
          <w:sz w:val="25"/>
          <w:szCs w:val="25"/>
        </w:rPr>
        <w:t xml:space="preserve">аявка на участие, отсканированная квитанция об оплате направляются Исполнителю по адресу </w:t>
      </w:r>
      <w:hyperlink r:id="rId5" w:history="1">
        <w:r w:rsidR="00AE2F03" w:rsidRPr="0027688C">
          <w:rPr>
            <w:rStyle w:val="a5"/>
            <w:b/>
            <w:bCs/>
            <w:sz w:val="25"/>
            <w:szCs w:val="25"/>
          </w:rPr>
          <w:t>maksimenko_up@surgu.ru</w:t>
        </w:r>
      </w:hyperlink>
      <w:r w:rsidR="00E11DCF" w:rsidRPr="00106D7C">
        <w:rPr>
          <w:b/>
          <w:bCs/>
          <w:sz w:val="25"/>
          <w:szCs w:val="25"/>
        </w:rPr>
        <w:t>.</w:t>
      </w:r>
    </w:p>
    <w:p w14:paraId="6DB587D0" w14:textId="77777777" w:rsidR="00AE2F03" w:rsidRDefault="00AE2F03" w:rsidP="00106D7C">
      <w:pPr>
        <w:pStyle w:val="Default"/>
        <w:spacing w:after="27"/>
        <w:jc w:val="both"/>
        <w:rPr>
          <w:b/>
          <w:bCs/>
          <w:sz w:val="25"/>
          <w:szCs w:val="25"/>
        </w:rPr>
      </w:pPr>
    </w:p>
    <w:p w14:paraId="11B452F2" w14:textId="0280E52D" w:rsidR="00AE2F03" w:rsidRDefault="00402F23" w:rsidP="00AE2F03">
      <w:pPr>
        <w:pStyle w:val="Default"/>
        <w:spacing w:after="27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12</w:t>
      </w:r>
      <w:r w:rsidR="00AE2F03" w:rsidRPr="00AE2F03">
        <w:rPr>
          <w:bCs/>
          <w:sz w:val="25"/>
          <w:szCs w:val="25"/>
        </w:rPr>
        <w:t xml:space="preserve">. На конференции производится регистрация участников, </w:t>
      </w:r>
      <w:r w:rsidR="00CB36DA">
        <w:rPr>
          <w:bCs/>
          <w:sz w:val="25"/>
          <w:szCs w:val="25"/>
        </w:rPr>
        <w:t>путем внесения сведений в лист регистрации участников</w:t>
      </w:r>
      <w:r w:rsidR="00AE2F03" w:rsidRPr="00AE2F03">
        <w:rPr>
          <w:bCs/>
          <w:sz w:val="25"/>
          <w:szCs w:val="25"/>
        </w:rPr>
        <w:t>.</w:t>
      </w:r>
    </w:p>
    <w:p w14:paraId="3D5755E9" w14:textId="77777777" w:rsidR="00AE2F03" w:rsidRDefault="00AE2F03" w:rsidP="00AE2F03">
      <w:pPr>
        <w:pStyle w:val="Default"/>
        <w:spacing w:after="27"/>
        <w:jc w:val="both"/>
        <w:rPr>
          <w:bCs/>
          <w:sz w:val="25"/>
          <w:szCs w:val="25"/>
        </w:rPr>
      </w:pPr>
    </w:p>
    <w:p w14:paraId="57190887" w14:textId="0ED3F5C4" w:rsidR="00AE2F03" w:rsidRPr="00402F23" w:rsidRDefault="00402F23" w:rsidP="00AE2F03">
      <w:pPr>
        <w:pStyle w:val="Default"/>
        <w:spacing w:after="27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13</w:t>
      </w:r>
      <w:r w:rsidR="00CB36DA">
        <w:rPr>
          <w:bCs/>
          <w:sz w:val="25"/>
          <w:szCs w:val="25"/>
        </w:rPr>
        <w:t>.</w:t>
      </w:r>
      <w:r w:rsidR="00AE2F03" w:rsidRPr="00402F23">
        <w:rPr>
          <w:bCs/>
          <w:sz w:val="25"/>
          <w:szCs w:val="25"/>
        </w:rPr>
        <w:t xml:space="preserve"> Исполнитель обязуется:</w:t>
      </w:r>
    </w:p>
    <w:p w14:paraId="76691621" w14:textId="779F9848" w:rsidR="00AE2F03" w:rsidRPr="00402F23" w:rsidRDefault="00402F23" w:rsidP="00AE2F03">
      <w:pPr>
        <w:pStyle w:val="Default"/>
        <w:spacing w:after="27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13</w:t>
      </w:r>
      <w:r w:rsidR="00AE2F03" w:rsidRPr="00402F23">
        <w:rPr>
          <w:bCs/>
          <w:sz w:val="25"/>
          <w:szCs w:val="25"/>
        </w:rPr>
        <w:t>.1. После внесения 100% оплаты Заказчиком обеспечить проведение конференции</w:t>
      </w:r>
      <w:r w:rsidR="00CB36DA">
        <w:rPr>
          <w:bCs/>
          <w:sz w:val="25"/>
          <w:szCs w:val="25"/>
        </w:rPr>
        <w:t xml:space="preserve"> в соответствии с программой мероприятия</w:t>
      </w:r>
      <w:r w:rsidR="00AE2F03" w:rsidRPr="00402F23">
        <w:rPr>
          <w:bCs/>
          <w:sz w:val="25"/>
          <w:szCs w:val="25"/>
        </w:rPr>
        <w:t>.</w:t>
      </w:r>
    </w:p>
    <w:p w14:paraId="734E5F21" w14:textId="77777777" w:rsidR="00CB36DA" w:rsidRDefault="00CB36DA" w:rsidP="00AE2F03">
      <w:pPr>
        <w:pStyle w:val="Default"/>
        <w:spacing w:after="27"/>
        <w:jc w:val="both"/>
        <w:rPr>
          <w:bCs/>
          <w:sz w:val="25"/>
          <w:szCs w:val="25"/>
        </w:rPr>
      </w:pPr>
    </w:p>
    <w:p w14:paraId="3882F031" w14:textId="283A4B06" w:rsidR="00AE2F03" w:rsidRPr="00402F23" w:rsidRDefault="00CB36DA" w:rsidP="00AE2F03">
      <w:pPr>
        <w:pStyle w:val="Default"/>
        <w:spacing w:after="27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14</w:t>
      </w:r>
      <w:r w:rsidR="00AE2F03" w:rsidRPr="00402F23">
        <w:rPr>
          <w:bCs/>
          <w:sz w:val="25"/>
          <w:szCs w:val="25"/>
        </w:rPr>
        <w:t>. Исполнитель имеет право:</w:t>
      </w:r>
    </w:p>
    <w:p w14:paraId="5161C094" w14:textId="56ECDCBE" w:rsidR="00AE2F03" w:rsidRPr="00402F23" w:rsidRDefault="00CB36DA" w:rsidP="00AE2F03">
      <w:pPr>
        <w:pStyle w:val="Default"/>
        <w:spacing w:after="27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14</w:t>
      </w:r>
      <w:r w:rsidR="00AE2F03" w:rsidRPr="00402F23">
        <w:rPr>
          <w:bCs/>
          <w:sz w:val="25"/>
          <w:szCs w:val="25"/>
        </w:rPr>
        <w:t>.1. В одностороннем порядке отказаться от исполнения Договора до начала</w:t>
      </w:r>
      <w:r w:rsidR="00E06190">
        <w:rPr>
          <w:bCs/>
          <w:sz w:val="25"/>
          <w:szCs w:val="25"/>
        </w:rPr>
        <w:t xml:space="preserve"> </w:t>
      </w:r>
      <w:r w:rsidR="00AE2F03" w:rsidRPr="00402F23">
        <w:rPr>
          <w:bCs/>
          <w:sz w:val="25"/>
          <w:szCs w:val="25"/>
        </w:rPr>
        <w:t>оказания услуг, известив об этом Заказчика не менее чем за 3(три) рабочих дня до даты проведения конференции, при этом Исполнитель не компенсирует и не возмещает Заказчику любые потери, убытки, ущерб, штрафы, упущенную выгоду в связи с односторонним отказом от исполнения договора. Сумма оплаты, внесенная Заказчиком, возвращается Исполнителем на расчетный счет Заказчика в течение 5 (пяти) рабочих дней с даты отправки Исполнителем извещения об отказе от исполнения Договора.</w:t>
      </w:r>
    </w:p>
    <w:p w14:paraId="627D7670" w14:textId="3A0F2590" w:rsidR="00AE2F03" w:rsidRPr="00402F23" w:rsidRDefault="00CB36DA" w:rsidP="00AE2F03">
      <w:pPr>
        <w:pStyle w:val="Default"/>
        <w:spacing w:after="27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14</w:t>
      </w:r>
      <w:r w:rsidR="00AE2F03" w:rsidRPr="00402F23">
        <w:rPr>
          <w:bCs/>
          <w:sz w:val="25"/>
          <w:szCs w:val="25"/>
        </w:rPr>
        <w:t>.2. Исполнитель оставляет за собой право вносить изменения в программу</w:t>
      </w:r>
      <w:r>
        <w:rPr>
          <w:bCs/>
          <w:sz w:val="25"/>
          <w:szCs w:val="25"/>
        </w:rPr>
        <w:t xml:space="preserve"> </w:t>
      </w:r>
      <w:r w:rsidR="00AE2F03" w:rsidRPr="00402F23">
        <w:rPr>
          <w:bCs/>
          <w:sz w:val="25"/>
          <w:szCs w:val="25"/>
        </w:rPr>
        <w:t xml:space="preserve">мероприятия без уведомления участников </w:t>
      </w:r>
      <w:r>
        <w:rPr>
          <w:bCs/>
          <w:sz w:val="25"/>
          <w:szCs w:val="25"/>
        </w:rPr>
        <w:t>конференции</w:t>
      </w:r>
      <w:r w:rsidR="00AE2F03" w:rsidRPr="00402F23">
        <w:rPr>
          <w:bCs/>
          <w:sz w:val="25"/>
          <w:szCs w:val="25"/>
        </w:rPr>
        <w:t xml:space="preserve">, своевременно публикуя изменения на сайте, указанном в </w:t>
      </w:r>
      <w:proofErr w:type="spellStart"/>
      <w:r w:rsidR="00AE2F03" w:rsidRPr="00402F23">
        <w:rPr>
          <w:bCs/>
          <w:sz w:val="25"/>
          <w:szCs w:val="25"/>
        </w:rPr>
        <w:t>п.п</w:t>
      </w:r>
      <w:proofErr w:type="spellEnd"/>
      <w:r w:rsidR="00AE2F03" w:rsidRPr="00402F23">
        <w:rPr>
          <w:bCs/>
          <w:sz w:val="25"/>
          <w:szCs w:val="25"/>
        </w:rPr>
        <w:t>. 4: http://</w:t>
      </w:r>
      <w:r w:rsidR="00AE2F03" w:rsidRPr="00402F23">
        <w:rPr>
          <w:color w:val="auto"/>
          <w:sz w:val="25"/>
          <w:szCs w:val="25"/>
        </w:rPr>
        <w:t xml:space="preserve"> </w:t>
      </w:r>
      <w:r w:rsidR="00AE2F03" w:rsidRPr="00402F23">
        <w:rPr>
          <w:bCs/>
          <w:sz w:val="25"/>
          <w:szCs w:val="25"/>
          <w:lang w:val="en-US"/>
        </w:rPr>
        <w:t>www</w:t>
      </w:r>
      <w:r w:rsidR="00AE2F03" w:rsidRPr="00402F23">
        <w:rPr>
          <w:bCs/>
          <w:sz w:val="25"/>
          <w:szCs w:val="25"/>
        </w:rPr>
        <w:t>.surgu.ru /</w:t>
      </w:r>
      <w:r w:rsidRPr="00CB36DA">
        <w:rPr>
          <w:bCs/>
          <w:color w:val="auto"/>
          <w:sz w:val="25"/>
          <w:szCs w:val="25"/>
        </w:rPr>
        <w:t xml:space="preserve"> </w:t>
      </w:r>
      <w:r>
        <w:rPr>
          <w:bCs/>
          <w:color w:val="auto"/>
          <w:sz w:val="25"/>
          <w:szCs w:val="25"/>
        </w:rPr>
        <w:t xml:space="preserve">. </w:t>
      </w:r>
      <w:r w:rsidRPr="00CB36DA">
        <w:rPr>
          <w:bCs/>
          <w:sz w:val="25"/>
          <w:szCs w:val="25"/>
        </w:rPr>
        <w:t>Заказчик в данном случае имеет право согласиться на новые условия, либо отказаться от участия, получив 100% оплаченной суммы</w:t>
      </w:r>
    </w:p>
    <w:p w14:paraId="08521C9D" w14:textId="2F8E0D04" w:rsidR="00AE2F03" w:rsidRPr="00402F23" w:rsidRDefault="00CB36DA" w:rsidP="00AE2F03">
      <w:pPr>
        <w:pStyle w:val="Default"/>
        <w:spacing w:after="27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14</w:t>
      </w:r>
      <w:r w:rsidR="00AE2F03" w:rsidRPr="00402F23">
        <w:rPr>
          <w:bCs/>
          <w:sz w:val="25"/>
          <w:szCs w:val="25"/>
        </w:rPr>
        <w:t>.3. Исполнитель оставляет за собой право осуществлять фото и видео запись</w:t>
      </w:r>
      <w:r w:rsidR="00ED7AC3">
        <w:rPr>
          <w:bCs/>
          <w:sz w:val="25"/>
          <w:szCs w:val="25"/>
        </w:rPr>
        <w:t xml:space="preserve"> </w:t>
      </w:r>
      <w:r w:rsidR="00AE2F03" w:rsidRPr="00402F23">
        <w:rPr>
          <w:bCs/>
          <w:sz w:val="25"/>
          <w:szCs w:val="25"/>
        </w:rPr>
        <w:t xml:space="preserve">проводимого мероприятия, которая может быть использована в целях информирования граждан о своих услугах, в </w:t>
      </w:r>
      <w:proofErr w:type="spellStart"/>
      <w:r w:rsidR="00AE2F03" w:rsidRPr="00402F23">
        <w:rPr>
          <w:bCs/>
          <w:sz w:val="25"/>
          <w:szCs w:val="25"/>
        </w:rPr>
        <w:t>т.ч</w:t>
      </w:r>
      <w:proofErr w:type="spellEnd"/>
      <w:r w:rsidR="00AE2F03" w:rsidRPr="00402F23">
        <w:rPr>
          <w:bCs/>
          <w:sz w:val="25"/>
          <w:szCs w:val="25"/>
        </w:rPr>
        <w:t>. для размещения на Интернет-ресурсах, группах социальных сет</w:t>
      </w:r>
      <w:r>
        <w:rPr>
          <w:bCs/>
          <w:sz w:val="25"/>
          <w:szCs w:val="25"/>
        </w:rPr>
        <w:t>ей</w:t>
      </w:r>
      <w:r w:rsidR="00AE2F03" w:rsidRPr="00402F23">
        <w:rPr>
          <w:bCs/>
          <w:sz w:val="25"/>
          <w:szCs w:val="25"/>
        </w:rPr>
        <w:t xml:space="preserve"> и полиграфической продукции </w:t>
      </w:r>
      <w:r w:rsidR="00402F23" w:rsidRPr="00402F23">
        <w:rPr>
          <w:bCs/>
          <w:sz w:val="25"/>
          <w:szCs w:val="25"/>
        </w:rPr>
        <w:t>СурГУ.</w:t>
      </w:r>
    </w:p>
    <w:p w14:paraId="7220E717" w14:textId="77777777" w:rsidR="00CB36DA" w:rsidRDefault="00CB36DA" w:rsidP="00AE2F03">
      <w:pPr>
        <w:pStyle w:val="Default"/>
        <w:spacing w:after="27"/>
        <w:jc w:val="both"/>
        <w:rPr>
          <w:bCs/>
          <w:sz w:val="25"/>
          <w:szCs w:val="25"/>
        </w:rPr>
      </w:pPr>
    </w:p>
    <w:p w14:paraId="0BCF19A6" w14:textId="54B73915" w:rsidR="00AE2F03" w:rsidRPr="00402F23" w:rsidRDefault="00CB36DA" w:rsidP="00AE2F03">
      <w:pPr>
        <w:pStyle w:val="Default"/>
        <w:spacing w:after="27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15</w:t>
      </w:r>
      <w:r w:rsidR="00AE2F03" w:rsidRPr="00402F23">
        <w:rPr>
          <w:bCs/>
          <w:sz w:val="25"/>
          <w:szCs w:val="25"/>
        </w:rPr>
        <w:t>.Заказчик обязуется:</w:t>
      </w:r>
    </w:p>
    <w:p w14:paraId="5ED52544" w14:textId="1A1B6053" w:rsidR="00AE2F03" w:rsidRPr="00402F23" w:rsidRDefault="00CB36DA" w:rsidP="00AE2F03">
      <w:pPr>
        <w:pStyle w:val="Default"/>
        <w:spacing w:after="27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15</w:t>
      </w:r>
      <w:r w:rsidR="00AE2F03" w:rsidRPr="00402F23">
        <w:rPr>
          <w:bCs/>
          <w:sz w:val="25"/>
          <w:szCs w:val="25"/>
        </w:rPr>
        <w:t xml:space="preserve">.1. Оплатить услуги Исполнителя в размере и в сроки, предусмотренные </w:t>
      </w:r>
      <w:r w:rsidR="00402F23" w:rsidRPr="00402F23">
        <w:rPr>
          <w:bCs/>
          <w:sz w:val="25"/>
          <w:szCs w:val="25"/>
        </w:rPr>
        <w:t>п. 5, 6</w:t>
      </w:r>
      <w:r w:rsidR="00AE2F03" w:rsidRPr="00402F23">
        <w:rPr>
          <w:bCs/>
          <w:sz w:val="25"/>
          <w:szCs w:val="25"/>
        </w:rPr>
        <w:t xml:space="preserve"> настоящего договора.</w:t>
      </w:r>
    </w:p>
    <w:p w14:paraId="5B3B1169" w14:textId="08747403" w:rsidR="00AE2F03" w:rsidRPr="00AE2F03" w:rsidRDefault="00402F23" w:rsidP="00AE2F03">
      <w:pPr>
        <w:pStyle w:val="3"/>
        <w:jc w:val="both"/>
        <w:rPr>
          <w:b w:val="0"/>
        </w:rPr>
      </w:pPr>
      <w:r>
        <w:rPr>
          <w:b w:val="0"/>
          <w:bCs w:val="0"/>
          <w:sz w:val="25"/>
          <w:szCs w:val="25"/>
        </w:rPr>
        <w:t>1</w:t>
      </w:r>
      <w:r w:rsidR="00CB36DA">
        <w:rPr>
          <w:b w:val="0"/>
          <w:bCs w:val="0"/>
          <w:sz w:val="25"/>
          <w:szCs w:val="25"/>
        </w:rPr>
        <w:t>6</w:t>
      </w:r>
      <w:r w:rsidR="00AE2F03" w:rsidRPr="00AE2F03">
        <w:rPr>
          <w:b w:val="0"/>
          <w:bCs w:val="0"/>
          <w:sz w:val="25"/>
          <w:szCs w:val="25"/>
        </w:rPr>
        <w:t xml:space="preserve">. </w:t>
      </w:r>
      <w:r w:rsidR="00AE2F03" w:rsidRPr="00AE2F03">
        <w:rPr>
          <w:b w:val="0"/>
        </w:rPr>
        <w:t>По результатам конференции участники получат сертификат о прохождении 16-часового курса повышения квалификации за подписью Сургутского государственного университета, Ассоциации инженерного образования России и Высшей инженерной школы Порту.</w:t>
      </w:r>
    </w:p>
    <w:p w14:paraId="4E5B2AFE" w14:textId="0AB1D916" w:rsidR="00E11DCF" w:rsidRPr="00106D7C" w:rsidRDefault="00402F23" w:rsidP="00106D7C">
      <w:pPr>
        <w:pStyle w:val="Default"/>
        <w:spacing w:after="27"/>
        <w:jc w:val="both"/>
        <w:rPr>
          <w:sz w:val="25"/>
          <w:szCs w:val="25"/>
        </w:rPr>
      </w:pPr>
      <w:r>
        <w:rPr>
          <w:sz w:val="25"/>
          <w:szCs w:val="25"/>
        </w:rPr>
        <w:t>1</w:t>
      </w:r>
      <w:r w:rsidR="00CB36DA">
        <w:rPr>
          <w:sz w:val="25"/>
          <w:szCs w:val="25"/>
        </w:rPr>
        <w:t>7</w:t>
      </w:r>
      <w:r w:rsidR="00E11DCF" w:rsidRPr="00106D7C">
        <w:rPr>
          <w:sz w:val="25"/>
          <w:szCs w:val="25"/>
        </w:rPr>
        <w:t xml:space="preserve">. За невыполнение или ненадлежащее выполнение обязательств по Договору стороны несут ответственность в соответствии с законодательством Российской Федерации. </w:t>
      </w:r>
    </w:p>
    <w:p w14:paraId="1A8D2B24" w14:textId="77777777" w:rsidR="00E11DCF" w:rsidRPr="00106D7C" w:rsidRDefault="00E11DCF" w:rsidP="00106D7C">
      <w:pPr>
        <w:pStyle w:val="Default"/>
        <w:spacing w:after="27"/>
        <w:jc w:val="both"/>
        <w:rPr>
          <w:sz w:val="25"/>
          <w:szCs w:val="25"/>
        </w:rPr>
      </w:pPr>
    </w:p>
    <w:p w14:paraId="34BCC7E4" w14:textId="6916D779" w:rsidR="00E11DCF" w:rsidRPr="00106D7C" w:rsidRDefault="00402F23" w:rsidP="00106D7C">
      <w:pPr>
        <w:pStyle w:val="Default"/>
        <w:spacing w:after="27"/>
        <w:jc w:val="both"/>
        <w:rPr>
          <w:sz w:val="25"/>
          <w:szCs w:val="25"/>
        </w:rPr>
      </w:pPr>
      <w:r>
        <w:rPr>
          <w:sz w:val="25"/>
          <w:szCs w:val="25"/>
        </w:rPr>
        <w:t>1</w:t>
      </w:r>
      <w:r w:rsidR="00CB36DA">
        <w:rPr>
          <w:sz w:val="25"/>
          <w:szCs w:val="25"/>
        </w:rPr>
        <w:t>8</w:t>
      </w:r>
      <w:r w:rsidR="00E11DCF" w:rsidRPr="00106D7C">
        <w:rPr>
          <w:sz w:val="25"/>
          <w:szCs w:val="25"/>
        </w:rPr>
        <w:t xml:space="preserve">. Споры и разногласия, возникающие в процессе исполнения Договора, разрешаются сторонами с соблюдением досудебного претензионного порядка разрешения споров и разногласий, срок ответа на претензию 20 (двадцать) дней, в случае невозможности урегулирования спора в досудебном порядке он подлежит рассмотрению в порядке, предусмотренном действующим законодательством, в Арбитражном суде Ханты-Мансийского автономного округа - Югры. </w:t>
      </w:r>
    </w:p>
    <w:p w14:paraId="494D3811" w14:textId="77777777" w:rsidR="00E11DCF" w:rsidRPr="00106D7C" w:rsidRDefault="00E11DCF" w:rsidP="00106D7C">
      <w:pPr>
        <w:pStyle w:val="Default"/>
        <w:spacing w:after="27"/>
        <w:jc w:val="both"/>
        <w:rPr>
          <w:sz w:val="25"/>
          <w:szCs w:val="25"/>
        </w:rPr>
      </w:pPr>
    </w:p>
    <w:p w14:paraId="4DC0669B" w14:textId="582D1836" w:rsidR="00402F23" w:rsidRDefault="00E11DCF" w:rsidP="00402F23">
      <w:pPr>
        <w:pStyle w:val="Default"/>
        <w:spacing w:after="27"/>
        <w:jc w:val="both"/>
        <w:rPr>
          <w:sz w:val="25"/>
          <w:szCs w:val="25"/>
        </w:rPr>
      </w:pPr>
      <w:r w:rsidRPr="00106D7C">
        <w:rPr>
          <w:sz w:val="25"/>
          <w:szCs w:val="25"/>
        </w:rPr>
        <w:lastRenderedPageBreak/>
        <w:t>1</w:t>
      </w:r>
      <w:r w:rsidR="00CB36DA">
        <w:rPr>
          <w:sz w:val="25"/>
          <w:szCs w:val="25"/>
        </w:rPr>
        <w:t>9</w:t>
      </w:r>
      <w:r w:rsidRPr="00106D7C">
        <w:rPr>
          <w:sz w:val="25"/>
          <w:szCs w:val="25"/>
        </w:rPr>
        <w:t xml:space="preserve">. </w:t>
      </w:r>
      <w:r w:rsidR="00402F23" w:rsidRPr="00402F23">
        <w:rPr>
          <w:sz w:val="25"/>
          <w:szCs w:val="25"/>
        </w:rPr>
        <w:t>Настоящий Договор - оферта вступает в силу с момента его акцепта</w:t>
      </w:r>
      <w:r w:rsidR="00402F23">
        <w:rPr>
          <w:sz w:val="25"/>
          <w:szCs w:val="25"/>
        </w:rPr>
        <w:t xml:space="preserve"> </w:t>
      </w:r>
      <w:r w:rsidR="00402F23" w:rsidRPr="00402F23">
        <w:rPr>
          <w:sz w:val="25"/>
          <w:szCs w:val="25"/>
        </w:rPr>
        <w:t xml:space="preserve">Заказчиком и действует до окончания </w:t>
      </w:r>
      <w:r w:rsidR="00402F23">
        <w:rPr>
          <w:sz w:val="25"/>
          <w:szCs w:val="25"/>
        </w:rPr>
        <w:t>конференции</w:t>
      </w:r>
      <w:r w:rsidR="00402F23" w:rsidRPr="00402F23">
        <w:rPr>
          <w:sz w:val="25"/>
          <w:szCs w:val="25"/>
        </w:rPr>
        <w:t>.</w:t>
      </w:r>
      <w:r w:rsidR="00402F23">
        <w:rPr>
          <w:sz w:val="25"/>
          <w:szCs w:val="25"/>
        </w:rPr>
        <w:t xml:space="preserve"> </w:t>
      </w:r>
      <w:r w:rsidR="00402F23" w:rsidRPr="00402F23">
        <w:rPr>
          <w:sz w:val="25"/>
          <w:szCs w:val="25"/>
        </w:rPr>
        <w:t>Датой акцепта является дата оплаты Заказчиком услуг, предусмотренных</w:t>
      </w:r>
      <w:r w:rsidR="00402F23">
        <w:rPr>
          <w:sz w:val="25"/>
          <w:szCs w:val="25"/>
        </w:rPr>
        <w:t xml:space="preserve"> </w:t>
      </w:r>
      <w:r w:rsidR="00402F23" w:rsidRPr="00402F23">
        <w:rPr>
          <w:sz w:val="25"/>
          <w:szCs w:val="25"/>
        </w:rPr>
        <w:t>настоящим договором.</w:t>
      </w:r>
    </w:p>
    <w:p w14:paraId="61E42E9C" w14:textId="77777777" w:rsidR="00402F23" w:rsidRPr="00402F23" w:rsidRDefault="00402F23" w:rsidP="00402F23">
      <w:pPr>
        <w:pStyle w:val="Default"/>
        <w:spacing w:after="27"/>
        <w:jc w:val="both"/>
        <w:rPr>
          <w:sz w:val="25"/>
          <w:szCs w:val="25"/>
        </w:rPr>
      </w:pPr>
    </w:p>
    <w:p w14:paraId="0421F65E" w14:textId="1EA66D78" w:rsidR="00402F23" w:rsidRDefault="00CB36DA" w:rsidP="00402F23">
      <w:pPr>
        <w:pStyle w:val="Default"/>
        <w:spacing w:after="27"/>
        <w:jc w:val="both"/>
        <w:rPr>
          <w:sz w:val="25"/>
          <w:szCs w:val="25"/>
        </w:rPr>
      </w:pPr>
      <w:r>
        <w:rPr>
          <w:sz w:val="25"/>
          <w:szCs w:val="25"/>
        </w:rPr>
        <w:t>20</w:t>
      </w:r>
      <w:r w:rsidR="00402F23" w:rsidRPr="00402F23">
        <w:rPr>
          <w:sz w:val="25"/>
          <w:szCs w:val="25"/>
        </w:rPr>
        <w:t>. Изменение и досрочное расторжение настоящего договора допускается по</w:t>
      </w:r>
      <w:r w:rsidR="00402F23">
        <w:rPr>
          <w:sz w:val="25"/>
          <w:szCs w:val="25"/>
        </w:rPr>
        <w:t xml:space="preserve"> </w:t>
      </w:r>
      <w:r w:rsidR="00402F23" w:rsidRPr="00402F23">
        <w:rPr>
          <w:sz w:val="25"/>
          <w:szCs w:val="25"/>
        </w:rPr>
        <w:t>соглашению сторон.</w:t>
      </w:r>
    </w:p>
    <w:p w14:paraId="18DC9670" w14:textId="77777777" w:rsidR="00402F23" w:rsidRPr="00402F23" w:rsidRDefault="00402F23" w:rsidP="00402F23">
      <w:pPr>
        <w:pStyle w:val="Default"/>
        <w:spacing w:after="27"/>
        <w:jc w:val="both"/>
        <w:rPr>
          <w:sz w:val="25"/>
          <w:szCs w:val="25"/>
        </w:rPr>
      </w:pPr>
    </w:p>
    <w:p w14:paraId="25F52AB3" w14:textId="3D2188D6" w:rsidR="00402F23" w:rsidRPr="00402F23" w:rsidRDefault="00CB36DA" w:rsidP="00402F23">
      <w:pPr>
        <w:pStyle w:val="Default"/>
        <w:spacing w:after="27"/>
        <w:jc w:val="both"/>
        <w:rPr>
          <w:sz w:val="25"/>
          <w:szCs w:val="25"/>
        </w:rPr>
      </w:pPr>
      <w:r>
        <w:rPr>
          <w:sz w:val="25"/>
          <w:szCs w:val="25"/>
        </w:rPr>
        <w:t>21</w:t>
      </w:r>
      <w:r w:rsidR="00402F23" w:rsidRPr="00402F23">
        <w:rPr>
          <w:sz w:val="25"/>
          <w:szCs w:val="25"/>
        </w:rPr>
        <w:t>. Стороны не несут ответственности за задержки в исполнении или неисполнение</w:t>
      </w:r>
    </w:p>
    <w:p w14:paraId="4973D17F" w14:textId="77777777" w:rsidR="00402F23" w:rsidRPr="00402F23" w:rsidRDefault="00402F23" w:rsidP="00402F23">
      <w:pPr>
        <w:pStyle w:val="Default"/>
        <w:spacing w:after="27"/>
        <w:jc w:val="both"/>
        <w:rPr>
          <w:sz w:val="25"/>
          <w:szCs w:val="25"/>
        </w:rPr>
      </w:pPr>
      <w:r w:rsidRPr="00402F23">
        <w:rPr>
          <w:sz w:val="25"/>
          <w:szCs w:val="25"/>
        </w:rPr>
        <w:t>обязательств по настоящему Договору, если задержки или неисполнение произошли</w:t>
      </w:r>
    </w:p>
    <w:p w14:paraId="4BAF1718" w14:textId="4D0556F4" w:rsidR="00402F23" w:rsidRDefault="00402F23" w:rsidP="00402F23">
      <w:pPr>
        <w:pStyle w:val="Default"/>
        <w:spacing w:after="27"/>
        <w:jc w:val="both"/>
        <w:rPr>
          <w:sz w:val="25"/>
          <w:szCs w:val="25"/>
        </w:rPr>
      </w:pPr>
      <w:r w:rsidRPr="00402F23">
        <w:rPr>
          <w:sz w:val="25"/>
          <w:szCs w:val="25"/>
        </w:rPr>
        <w:t>вследствие обстоятельств непреодолимой силы. К таким обстоятельствам относятся: войны,</w:t>
      </w:r>
      <w:r>
        <w:rPr>
          <w:sz w:val="25"/>
          <w:szCs w:val="25"/>
        </w:rPr>
        <w:t xml:space="preserve"> </w:t>
      </w:r>
      <w:r w:rsidRPr="00402F23">
        <w:rPr>
          <w:sz w:val="25"/>
          <w:szCs w:val="25"/>
        </w:rPr>
        <w:t>военные действия, мятежи, саботаж, забастовки, издание нормативных актов запретительного</w:t>
      </w:r>
      <w:r>
        <w:rPr>
          <w:sz w:val="25"/>
          <w:szCs w:val="25"/>
        </w:rPr>
        <w:t xml:space="preserve"> </w:t>
      </w:r>
      <w:r w:rsidRPr="00402F23">
        <w:rPr>
          <w:sz w:val="25"/>
          <w:szCs w:val="25"/>
        </w:rPr>
        <w:t>характера государственными органами Российской Федерации, субъектов Федерации или</w:t>
      </w:r>
      <w:r>
        <w:rPr>
          <w:sz w:val="25"/>
          <w:szCs w:val="25"/>
        </w:rPr>
        <w:t xml:space="preserve"> </w:t>
      </w:r>
      <w:r w:rsidRPr="00402F23">
        <w:rPr>
          <w:sz w:val="25"/>
          <w:szCs w:val="25"/>
        </w:rPr>
        <w:t>органами местного самоуправления; наводнения, землетрясения, ураганы и другие природные</w:t>
      </w:r>
      <w:r>
        <w:rPr>
          <w:sz w:val="25"/>
          <w:szCs w:val="25"/>
        </w:rPr>
        <w:t xml:space="preserve"> </w:t>
      </w:r>
      <w:r w:rsidRPr="00402F23">
        <w:rPr>
          <w:sz w:val="25"/>
          <w:szCs w:val="25"/>
        </w:rPr>
        <w:t>бедствия, а также иные явления вне разумного контроля Сторон.</w:t>
      </w:r>
    </w:p>
    <w:p w14:paraId="063175C8" w14:textId="77777777" w:rsidR="00402F23" w:rsidRPr="00402F23" w:rsidRDefault="00402F23" w:rsidP="00402F23">
      <w:pPr>
        <w:pStyle w:val="Default"/>
        <w:spacing w:after="27"/>
        <w:jc w:val="both"/>
        <w:rPr>
          <w:sz w:val="25"/>
          <w:szCs w:val="25"/>
        </w:rPr>
      </w:pPr>
    </w:p>
    <w:p w14:paraId="3AC95521" w14:textId="5C044477" w:rsidR="00402F23" w:rsidRPr="00402F23" w:rsidRDefault="00402F23" w:rsidP="00402F23">
      <w:pPr>
        <w:pStyle w:val="Default"/>
        <w:spacing w:after="27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CB36DA">
        <w:rPr>
          <w:sz w:val="25"/>
          <w:szCs w:val="25"/>
        </w:rPr>
        <w:t>2</w:t>
      </w:r>
      <w:r w:rsidRPr="00402F23">
        <w:rPr>
          <w:sz w:val="25"/>
          <w:szCs w:val="25"/>
        </w:rPr>
        <w:t>. Договор – оферта не требует подписания Сторон, сохраняя при этом полную</w:t>
      </w:r>
      <w:r>
        <w:rPr>
          <w:sz w:val="25"/>
          <w:szCs w:val="25"/>
        </w:rPr>
        <w:t xml:space="preserve"> </w:t>
      </w:r>
      <w:r w:rsidRPr="00402F23">
        <w:rPr>
          <w:sz w:val="25"/>
          <w:szCs w:val="25"/>
        </w:rPr>
        <w:t>юридическую силу.</w:t>
      </w:r>
    </w:p>
    <w:p w14:paraId="0E4A0D94" w14:textId="77777777" w:rsidR="00E11DCF" w:rsidRPr="00106D7C" w:rsidRDefault="00E11DCF" w:rsidP="00106D7C">
      <w:pPr>
        <w:pStyle w:val="Default"/>
        <w:spacing w:after="27"/>
        <w:jc w:val="both"/>
        <w:rPr>
          <w:sz w:val="25"/>
          <w:szCs w:val="25"/>
        </w:rPr>
      </w:pPr>
    </w:p>
    <w:p w14:paraId="49F7B211" w14:textId="2873F068" w:rsidR="00E11DCF" w:rsidRPr="00106D7C" w:rsidRDefault="00402F23" w:rsidP="00106D7C">
      <w:pPr>
        <w:pStyle w:val="Default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CB36DA">
        <w:rPr>
          <w:sz w:val="25"/>
          <w:szCs w:val="25"/>
        </w:rPr>
        <w:t>3</w:t>
      </w:r>
      <w:r w:rsidR="00E11DCF" w:rsidRPr="00106D7C">
        <w:rPr>
          <w:sz w:val="25"/>
          <w:szCs w:val="25"/>
        </w:rPr>
        <w:t xml:space="preserve">. Форма заявки на участие: </w:t>
      </w:r>
    </w:p>
    <w:p w14:paraId="3E772512" w14:textId="77777777" w:rsidR="00E11DCF" w:rsidRPr="00106D7C" w:rsidRDefault="00E11DCF" w:rsidP="00E11DCF">
      <w:pPr>
        <w:pStyle w:val="Default"/>
        <w:rPr>
          <w:sz w:val="25"/>
          <w:szCs w:val="25"/>
        </w:rPr>
      </w:pPr>
    </w:p>
    <w:p w14:paraId="7BD5F6C8" w14:textId="77777777" w:rsidR="00E11DCF" w:rsidRPr="00106D7C" w:rsidRDefault="00E11DCF" w:rsidP="00106D7C">
      <w:pPr>
        <w:pStyle w:val="Default"/>
        <w:jc w:val="center"/>
        <w:rPr>
          <w:sz w:val="25"/>
          <w:szCs w:val="25"/>
        </w:rPr>
      </w:pPr>
      <w:r w:rsidRPr="00106D7C">
        <w:rPr>
          <w:b/>
          <w:bCs/>
          <w:sz w:val="25"/>
          <w:szCs w:val="25"/>
        </w:rPr>
        <w:t>Заявка на участие</w:t>
      </w:r>
    </w:p>
    <w:p w14:paraId="5A694F4A" w14:textId="77777777" w:rsidR="00E11DCF" w:rsidRPr="00106D7C" w:rsidRDefault="00E11DCF" w:rsidP="00106D7C">
      <w:pPr>
        <w:pStyle w:val="Default"/>
        <w:jc w:val="center"/>
        <w:rPr>
          <w:sz w:val="25"/>
          <w:szCs w:val="25"/>
        </w:rPr>
      </w:pPr>
      <w:r w:rsidRPr="00106D7C">
        <w:rPr>
          <w:sz w:val="25"/>
          <w:szCs w:val="25"/>
        </w:rPr>
        <w:t>Конференция</w:t>
      </w:r>
    </w:p>
    <w:p w14:paraId="1513B4CF" w14:textId="77777777" w:rsidR="00E11DCF" w:rsidRPr="00106D7C" w:rsidRDefault="00E11DCF" w:rsidP="00106D7C">
      <w:pPr>
        <w:pStyle w:val="Default"/>
        <w:jc w:val="center"/>
        <w:rPr>
          <w:b/>
          <w:bCs/>
          <w:sz w:val="25"/>
          <w:szCs w:val="25"/>
        </w:rPr>
      </w:pPr>
      <w:r w:rsidRPr="00106D7C">
        <w:rPr>
          <w:b/>
          <w:bCs/>
          <w:sz w:val="25"/>
          <w:szCs w:val="25"/>
        </w:rPr>
        <w:t>«</w:t>
      </w:r>
      <w:r w:rsidRPr="00106D7C">
        <w:rPr>
          <w:color w:val="auto"/>
          <w:sz w:val="25"/>
          <w:szCs w:val="25"/>
        </w:rPr>
        <w:t>Всемирная инициатива CDIO в российском образовательном пространстве</w:t>
      </w:r>
      <w:r w:rsidRPr="00106D7C">
        <w:rPr>
          <w:b/>
          <w:bCs/>
          <w:sz w:val="25"/>
          <w:szCs w:val="25"/>
        </w:rPr>
        <w:t>»</w:t>
      </w:r>
    </w:p>
    <w:p w14:paraId="300C2465" w14:textId="77777777" w:rsidR="00E11DCF" w:rsidRPr="00106D7C" w:rsidRDefault="00E11DCF" w:rsidP="00106D7C">
      <w:pPr>
        <w:pStyle w:val="Default"/>
        <w:jc w:val="center"/>
        <w:rPr>
          <w:b/>
          <w:bCs/>
          <w:sz w:val="25"/>
          <w:szCs w:val="25"/>
        </w:rPr>
      </w:pPr>
      <w:r w:rsidRPr="00106D7C">
        <w:rPr>
          <w:b/>
          <w:bCs/>
          <w:sz w:val="25"/>
          <w:szCs w:val="25"/>
        </w:rPr>
        <w:t>25-26 октября 2017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9"/>
        <w:gridCol w:w="4656"/>
      </w:tblGrid>
      <w:tr w:rsidR="00E11DCF" w:rsidRPr="00D0163D" w14:paraId="4F1C37DD" w14:textId="77777777" w:rsidTr="00D0163D">
        <w:tc>
          <w:tcPr>
            <w:tcW w:w="4785" w:type="dxa"/>
            <w:shd w:val="clear" w:color="auto" w:fill="auto"/>
          </w:tcPr>
          <w:p w14:paraId="5CDCFD33" w14:textId="77777777" w:rsidR="00E11DCF" w:rsidRPr="00D0163D" w:rsidRDefault="00E11DCF" w:rsidP="00E11DCF">
            <w:pPr>
              <w:pStyle w:val="Default"/>
              <w:rPr>
                <w:b/>
                <w:bCs/>
                <w:sz w:val="25"/>
                <w:szCs w:val="25"/>
              </w:rPr>
            </w:pPr>
            <w:r w:rsidRPr="00D0163D">
              <w:rPr>
                <w:b/>
                <w:bCs/>
                <w:sz w:val="25"/>
                <w:szCs w:val="25"/>
              </w:rPr>
              <w:t>Фамилия, имя, отчество</w:t>
            </w:r>
          </w:p>
        </w:tc>
        <w:tc>
          <w:tcPr>
            <w:tcW w:w="4786" w:type="dxa"/>
            <w:shd w:val="clear" w:color="auto" w:fill="auto"/>
          </w:tcPr>
          <w:p w14:paraId="24EA6472" w14:textId="77777777" w:rsidR="00E11DCF" w:rsidRPr="00D0163D" w:rsidRDefault="00E11DCF" w:rsidP="00E11DCF">
            <w:pPr>
              <w:pStyle w:val="Default"/>
              <w:rPr>
                <w:b/>
                <w:bCs/>
                <w:sz w:val="25"/>
                <w:szCs w:val="25"/>
              </w:rPr>
            </w:pPr>
          </w:p>
        </w:tc>
      </w:tr>
      <w:tr w:rsidR="00E11DCF" w:rsidRPr="00D0163D" w14:paraId="7B88B50C" w14:textId="77777777" w:rsidTr="00D0163D">
        <w:tc>
          <w:tcPr>
            <w:tcW w:w="4785" w:type="dxa"/>
            <w:shd w:val="clear" w:color="auto" w:fill="auto"/>
          </w:tcPr>
          <w:p w14:paraId="0897F9F2" w14:textId="77777777" w:rsidR="00E11DCF" w:rsidRPr="00D0163D" w:rsidRDefault="00E11DCF" w:rsidP="00E11DCF">
            <w:pPr>
              <w:pStyle w:val="Default"/>
              <w:rPr>
                <w:b/>
                <w:bCs/>
                <w:sz w:val="25"/>
                <w:szCs w:val="25"/>
              </w:rPr>
            </w:pPr>
            <w:r w:rsidRPr="00D0163D">
              <w:rPr>
                <w:sz w:val="25"/>
                <w:szCs w:val="25"/>
              </w:rPr>
              <w:t>Ученая степень, ученое звание</w:t>
            </w:r>
          </w:p>
        </w:tc>
        <w:tc>
          <w:tcPr>
            <w:tcW w:w="4786" w:type="dxa"/>
            <w:shd w:val="clear" w:color="auto" w:fill="auto"/>
          </w:tcPr>
          <w:p w14:paraId="495C7887" w14:textId="77777777" w:rsidR="00E11DCF" w:rsidRPr="00D0163D" w:rsidRDefault="00E11DCF" w:rsidP="00E11DCF">
            <w:pPr>
              <w:pStyle w:val="Default"/>
              <w:rPr>
                <w:b/>
                <w:bCs/>
                <w:sz w:val="25"/>
                <w:szCs w:val="25"/>
              </w:rPr>
            </w:pPr>
          </w:p>
        </w:tc>
      </w:tr>
      <w:tr w:rsidR="00E11DCF" w:rsidRPr="00D0163D" w14:paraId="04B031FE" w14:textId="77777777" w:rsidTr="00D0163D">
        <w:tc>
          <w:tcPr>
            <w:tcW w:w="4785" w:type="dxa"/>
            <w:shd w:val="clear" w:color="auto" w:fill="auto"/>
          </w:tcPr>
          <w:p w14:paraId="46967DAD" w14:textId="77777777" w:rsidR="00E11DCF" w:rsidRPr="00D0163D" w:rsidRDefault="00E11DCF" w:rsidP="00E11DCF">
            <w:pPr>
              <w:pStyle w:val="Default"/>
              <w:rPr>
                <w:sz w:val="25"/>
                <w:szCs w:val="25"/>
              </w:rPr>
            </w:pPr>
            <w:r w:rsidRPr="00D0163D">
              <w:rPr>
                <w:sz w:val="25"/>
                <w:szCs w:val="25"/>
              </w:rPr>
              <w:t>Название доклада</w:t>
            </w:r>
          </w:p>
        </w:tc>
        <w:tc>
          <w:tcPr>
            <w:tcW w:w="4786" w:type="dxa"/>
            <w:shd w:val="clear" w:color="auto" w:fill="auto"/>
          </w:tcPr>
          <w:p w14:paraId="16603A7B" w14:textId="77777777" w:rsidR="00E11DCF" w:rsidRPr="00D0163D" w:rsidRDefault="00E11DCF" w:rsidP="00E11DCF">
            <w:pPr>
              <w:pStyle w:val="Default"/>
              <w:rPr>
                <w:b/>
                <w:bCs/>
                <w:sz w:val="25"/>
                <w:szCs w:val="25"/>
              </w:rPr>
            </w:pPr>
          </w:p>
        </w:tc>
      </w:tr>
      <w:tr w:rsidR="00E11DCF" w:rsidRPr="00D0163D" w14:paraId="20843286" w14:textId="77777777" w:rsidTr="00D0163D">
        <w:tc>
          <w:tcPr>
            <w:tcW w:w="4785" w:type="dxa"/>
            <w:shd w:val="clear" w:color="auto" w:fill="auto"/>
          </w:tcPr>
          <w:p w14:paraId="767A7E50" w14:textId="0D4DBC2A" w:rsidR="00E11DCF" w:rsidRPr="00D0163D" w:rsidRDefault="00F33DC1" w:rsidP="00E11DCF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Должность</w:t>
            </w:r>
          </w:p>
        </w:tc>
        <w:tc>
          <w:tcPr>
            <w:tcW w:w="4786" w:type="dxa"/>
            <w:shd w:val="clear" w:color="auto" w:fill="auto"/>
          </w:tcPr>
          <w:p w14:paraId="544CC73C" w14:textId="77777777" w:rsidR="00E11DCF" w:rsidRPr="00D0163D" w:rsidRDefault="00E11DCF" w:rsidP="00E11DCF">
            <w:pPr>
              <w:pStyle w:val="Default"/>
              <w:rPr>
                <w:b/>
                <w:bCs/>
                <w:sz w:val="25"/>
                <w:szCs w:val="25"/>
              </w:rPr>
            </w:pPr>
          </w:p>
        </w:tc>
      </w:tr>
      <w:tr w:rsidR="00E11DCF" w:rsidRPr="00D0163D" w14:paraId="1F5CABC6" w14:textId="77777777" w:rsidTr="00D0163D">
        <w:tc>
          <w:tcPr>
            <w:tcW w:w="4785" w:type="dxa"/>
            <w:shd w:val="clear" w:color="auto" w:fill="auto"/>
          </w:tcPr>
          <w:p w14:paraId="0A92FD79" w14:textId="594ADCCD" w:rsidR="00E11DCF" w:rsidRPr="00D0163D" w:rsidRDefault="00F33DC1" w:rsidP="00E11DCF">
            <w:pPr>
              <w:pStyle w:val="Defaul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Место работы</w:t>
            </w:r>
          </w:p>
        </w:tc>
        <w:tc>
          <w:tcPr>
            <w:tcW w:w="4786" w:type="dxa"/>
            <w:shd w:val="clear" w:color="auto" w:fill="auto"/>
          </w:tcPr>
          <w:p w14:paraId="4412C6AD" w14:textId="77777777" w:rsidR="00E11DCF" w:rsidRPr="00D0163D" w:rsidRDefault="00E11DCF" w:rsidP="00E11DCF">
            <w:pPr>
              <w:pStyle w:val="Default"/>
              <w:rPr>
                <w:b/>
                <w:bCs/>
                <w:sz w:val="25"/>
                <w:szCs w:val="25"/>
              </w:rPr>
            </w:pPr>
          </w:p>
        </w:tc>
      </w:tr>
      <w:tr w:rsidR="00E11DCF" w:rsidRPr="00D0163D" w14:paraId="04BCFAEA" w14:textId="77777777" w:rsidTr="00D0163D">
        <w:tc>
          <w:tcPr>
            <w:tcW w:w="4785" w:type="dxa"/>
            <w:shd w:val="clear" w:color="auto" w:fill="auto"/>
          </w:tcPr>
          <w:p w14:paraId="41368500" w14:textId="77777777" w:rsidR="00E11DCF" w:rsidRPr="00D0163D" w:rsidRDefault="00E11DCF" w:rsidP="00E11DCF">
            <w:pPr>
              <w:pStyle w:val="Default"/>
              <w:rPr>
                <w:sz w:val="25"/>
                <w:szCs w:val="25"/>
              </w:rPr>
            </w:pPr>
            <w:r w:rsidRPr="00D0163D">
              <w:rPr>
                <w:sz w:val="25"/>
                <w:szCs w:val="25"/>
              </w:rPr>
              <w:t>Телефон</w:t>
            </w:r>
          </w:p>
        </w:tc>
        <w:tc>
          <w:tcPr>
            <w:tcW w:w="4786" w:type="dxa"/>
            <w:shd w:val="clear" w:color="auto" w:fill="auto"/>
          </w:tcPr>
          <w:p w14:paraId="63992212" w14:textId="77777777" w:rsidR="00E11DCF" w:rsidRPr="00D0163D" w:rsidRDefault="00E11DCF" w:rsidP="00E11DCF">
            <w:pPr>
              <w:pStyle w:val="Default"/>
              <w:rPr>
                <w:b/>
                <w:bCs/>
                <w:sz w:val="25"/>
                <w:szCs w:val="25"/>
              </w:rPr>
            </w:pPr>
          </w:p>
        </w:tc>
      </w:tr>
      <w:tr w:rsidR="00E11DCF" w:rsidRPr="00D0163D" w14:paraId="777A5B0D" w14:textId="77777777" w:rsidTr="00D0163D">
        <w:tc>
          <w:tcPr>
            <w:tcW w:w="4785" w:type="dxa"/>
            <w:shd w:val="clear" w:color="auto" w:fill="auto"/>
          </w:tcPr>
          <w:p w14:paraId="60F28579" w14:textId="77777777" w:rsidR="00E11DCF" w:rsidRPr="00D0163D" w:rsidRDefault="00E11DCF" w:rsidP="00E11DCF">
            <w:pPr>
              <w:pStyle w:val="Default"/>
              <w:rPr>
                <w:sz w:val="25"/>
                <w:szCs w:val="25"/>
              </w:rPr>
            </w:pPr>
            <w:r w:rsidRPr="00D0163D">
              <w:rPr>
                <w:sz w:val="25"/>
                <w:szCs w:val="25"/>
              </w:rPr>
              <w:t>Факс</w:t>
            </w:r>
          </w:p>
        </w:tc>
        <w:tc>
          <w:tcPr>
            <w:tcW w:w="4786" w:type="dxa"/>
            <w:shd w:val="clear" w:color="auto" w:fill="auto"/>
          </w:tcPr>
          <w:p w14:paraId="52F76213" w14:textId="77777777" w:rsidR="00E11DCF" w:rsidRPr="00D0163D" w:rsidRDefault="00E11DCF" w:rsidP="00E11DCF">
            <w:pPr>
              <w:pStyle w:val="Default"/>
              <w:rPr>
                <w:b/>
                <w:bCs/>
                <w:sz w:val="25"/>
                <w:szCs w:val="25"/>
              </w:rPr>
            </w:pPr>
          </w:p>
        </w:tc>
      </w:tr>
      <w:tr w:rsidR="00E11DCF" w:rsidRPr="00D0163D" w14:paraId="5611E1E9" w14:textId="77777777" w:rsidTr="00D0163D">
        <w:tc>
          <w:tcPr>
            <w:tcW w:w="4785" w:type="dxa"/>
            <w:shd w:val="clear" w:color="auto" w:fill="auto"/>
          </w:tcPr>
          <w:p w14:paraId="2C03EDFF" w14:textId="77777777" w:rsidR="00E11DCF" w:rsidRPr="00D0163D" w:rsidRDefault="00E11DCF" w:rsidP="00E11DCF">
            <w:pPr>
              <w:pStyle w:val="Default"/>
              <w:rPr>
                <w:sz w:val="25"/>
                <w:szCs w:val="25"/>
              </w:rPr>
            </w:pPr>
            <w:r w:rsidRPr="00D0163D">
              <w:rPr>
                <w:sz w:val="25"/>
                <w:szCs w:val="25"/>
              </w:rPr>
              <w:t>E-</w:t>
            </w:r>
            <w:proofErr w:type="spellStart"/>
            <w:r w:rsidRPr="00D0163D">
              <w:rPr>
                <w:sz w:val="25"/>
                <w:szCs w:val="25"/>
              </w:rPr>
              <w:t>mail</w:t>
            </w:r>
            <w:proofErr w:type="spellEnd"/>
            <w:r w:rsidRPr="00D0163D">
              <w:rPr>
                <w:sz w:val="25"/>
                <w:szCs w:val="25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14:paraId="2DCE153F" w14:textId="77777777" w:rsidR="00E11DCF" w:rsidRPr="00D0163D" w:rsidRDefault="00E11DCF" w:rsidP="00E11DCF">
            <w:pPr>
              <w:pStyle w:val="Default"/>
              <w:rPr>
                <w:b/>
                <w:bCs/>
                <w:sz w:val="25"/>
                <w:szCs w:val="25"/>
              </w:rPr>
            </w:pPr>
          </w:p>
        </w:tc>
      </w:tr>
      <w:tr w:rsidR="00E11DCF" w:rsidRPr="00D0163D" w14:paraId="56F11BAB" w14:textId="77777777" w:rsidTr="00D0163D">
        <w:tc>
          <w:tcPr>
            <w:tcW w:w="4785" w:type="dxa"/>
            <w:shd w:val="clear" w:color="auto" w:fill="auto"/>
          </w:tcPr>
          <w:p w14:paraId="07148130" w14:textId="2FEBB91B" w:rsidR="00E11DCF" w:rsidRPr="00D0163D" w:rsidRDefault="00E11DCF" w:rsidP="00E11DCF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4786" w:type="dxa"/>
            <w:shd w:val="clear" w:color="auto" w:fill="auto"/>
          </w:tcPr>
          <w:p w14:paraId="38ACC43D" w14:textId="77777777" w:rsidR="00E11DCF" w:rsidRPr="00D0163D" w:rsidRDefault="00E11DCF" w:rsidP="00E11DCF">
            <w:pPr>
              <w:pStyle w:val="Default"/>
              <w:rPr>
                <w:b/>
                <w:bCs/>
                <w:sz w:val="25"/>
                <w:szCs w:val="25"/>
              </w:rPr>
            </w:pPr>
          </w:p>
        </w:tc>
      </w:tr>
      <w:tr w:rsidR="00E11DCF" w:rsidRPr="00D0163D" w14:paraId="3ACC7929" w14:textId="77777777" w:rsidTr="00D0163D">
        <w:tc>
          <w:tcPr>
            <w:tcW w:w="4785" w:type="dxa"/>
            <w:shd w:val="clear" w:color="auto" w:fill="auto"/>
          </w:tcPr>
          <w:p w14:paraId="1088D3B1" w14:textId="2DA0F860" w:rsidR="00E11DCF" w:rsidRPr="00D0163D" w:rsidRDefault="00E11DCF" w:rsidP="00E11DCF">
            <w:pPr>
              <w:pStyle w:val="Default"/>
              <w:rPr>
                <w:sz w:val="25"/>
                <w:szCs w:val="25"/>
              </w:rPr>
            </w:pPr>
          </w:p>
        </w:tc>
        <w:tc>
          <w:tcPr>
            <w:tcW w:w="4786" w:type="dxa"/>
            <w:shd w:val="clear" w:color="auto" w:fill="auto"/>
          </w:tcPr>
          <w:p w14:paraId="6C2DF993" w14:textId="77777777" w:rsidR="00E11DCF" w:rsidRPr="00D0163D" w:rsidRDefault="00E11DCF" w:rsidP="00E11DCF">
            <w:pPr>
              <w:pStyle w:val="Default"/>
              <w:rPr>
                <w:b/>
                <w:bCs/>
                <w:sz w:val="25"/>
                <w:szCs w:val="25"/>
              </w:rPr>
            </w:pPr>
          </w:p>
        </w:tc>
      </w:tr>
    </w:tbl>
    <w:p w14:paraId="5150DE01" w14:textId="77777777" w:rsidR="00E11DCF" w:rsidRPr="00106D7C" w:rsidRDefault="00E11DCF" w:rsidP="00E11DCF">
      <w:pPr>
        <w:pStyle w:val="Default"/>
        <w:rPr>
          <w:b/>
          <w:bCs/>
          <w:sz w:val="25"/>
          <w:szCs w:val="25"/>
        </w:rPr>
      </w:pPr>
    </w:p>
    <w:p w14:paraId="2661AA7A" w14:textId="77777777" w:rsidR="00E11DCF" w:rsidRPr="00106D7C" w:rsidRDefault="00E11DCF" w:rsidP="00106D7C">
      <w:pPr>
        <w:pStyle w:val="Default"/>
        <w:jc w:val="both"/>
        <w:rPr>
          <w:sz w:val="25"/>
          <w:szCs w:val="25"/>
        </w:rPr>
      </w:pPr>
    </w:p>
    <w:p w14:paraId="0BD5C332" w14:textId="4E154128" w:rsidR="00E11DCF" w:rsidRPr="00106D7C" w:rsidRDefault="00402F23" w:rsidP="00106D7C">
      <w:pPr>
        <w:jc w:val="both"/>
        <w:rPr>
          <w:sz w:val="25"/>
          <w:szCs w:val="25"/>
        </w:rPr>
      </w:pPr>
      <w:r>
        <w:rPr>
          <w:sz w:val="25"/>
          <w:szCs w:val="25"/>
        </w:rPr>
        <w:t>22</w:t>
      </w:r>
      <w:r w:rsidR="00E11DCF" w:rsidRPr="00106D7C">
        <w:rPr>
          <w:sz w:val="25"/>
          <w:szCs w:val="25"/>
        </w:rPr>
        <w:t>. Реквизиты Исполнителя</w:t>
      </w:r>
    </w:p>
    <w:p w14:paraId="22AE0379" w14:textId="77777777" w:rsidR="00106D7C" w:rsidRPr="00106D7C" w:rsidRDefault="00106D7C" w:rsidP="00106D7C">
      <w:pPr>
        <w:jc w:val="both"/>
        <w:rPr>
          <w:sz w:val="25"/>
          <w:szCs w:val="25"/>
        </w:rPr>
      </w:pPr>
      <w:r w:rsidRPr="00106D7C">
        <w:rPr>
          <w:sz w:val="25"/>
          <w:szCs w:val="25"/>
        </w:rPr>
        <w:t>бюджетное учреждение высшего образования Ханты-Мансийского автономного округа – Югры «Сургутский государственный университет»</w:t>
      </w:r>
    </w:p>
    <w:p w14:paraId="08C7F62D" w14:textId="77777777" w:rsidR="00106D7C" w:rsidRPr="00106D7C" w:rsidRDefault="00106D7C" w:rsidP="00106D7C">
      <w:pPr>
        <w:jc w:val="both"/>
        <w:rPr>
          <w:sz w:val="25"/>
          <w:szCs w:val="25"/>
        </w:rPr>
      </w:pPr>
      <w:r w:rsidRPr="00106D7C">
        <w:rPr>
          <w:sz w:val="25"/>
          <w:szCs w:val="25"/>
        </w:rPr>
        <w:t>Россия, 628412, Тюменская область, Ханты-Мансийский автономный округ - Югра, г. Сургут, пр. Ленина,1</w:t>
      </w:r>
    </w:p>
    <w:p w14:paraId="7A3BDF2E" w14:textId="77777777" w:rsidR="00106D7C" w:rsidRPr="00106D7C" w:rsidRDefault="00106D7C" w:rsidP="00106D7C">
      <w:pPr>
        <w:jc w:val="both"/>
        <w:rPr>
          <w:sz w:val="25"/>
          <w:szCs w:val="25"/>
        </w:rPr>
      </w:pPr>
      <w:r w:rsidRPr="00106D7C">
        <w:rPr>
          <w:sz w:val="25"/>
          <w:szCs w:val="25"/>
        </w:rPr>
        <w:t xml:space="preserve">Тел.(3462)76-29-00 – приемная, </w:t>
      </w:r>
    </w:p>
    <w:p w14:paraId="65EDE8CF" w14:textId="77777777" w:rsidR="00106D7C" w:rsidRPr="00106D7C" w:rsidRDefault="00106D7C" w:rsidP="00106D7C">
      <w:pPr>
        <w:jc w:val="both"/>
        <w:rPr>
          <w:sz w:val="25"/>
          <w:szCs w:val="25"/>
        </w:rPr>
      </w:pPr>
      <w:r w:rsidRPr="00106D7C">
        <w:rPr>
          <w:sz w:val="25"/>
          <w:szCs w:val="25"/>
        </w:rPr>
        <w:t>76-29-29-факс</w:t>
      </w:r>
    </w:p>
    <w:p w14:paraId="73094C33" w14:textId="77777777" w:rsidR="00106D7C" w:rsidRPr="00106D7C" w:rsidRDefault="00106D7C" w:rsidP="00106D7C">
      <w:pPr>
        <w:jc w:val="both"/>
        <w:rPr>
          <w:sz w:val="25"/>
          <w:szCs w:val="25"/>
        </w:rPr>
      </w:pPr>
      <w:proofErr w:type="spellStart"/>
      <w:r w:rsidRPr="00106D7C">
        <w:rPr>
          <w:sz w:val="25"/>
          <w:szCs w:val="25"/>
        </w:rPr>
        <w:t>Депфин</w:t>
      </w:r>
      <w:proofErr w:type="spellEnd"/>
      <w:r w:rsidRPr="00106D7C">
        <w:rPr>
          <w:sz w:val="25"/>
          <w:szCs w:val="25"/>
        </w:rPr>
        <w:t xml:space="preserve"> Югры (БУ ВО «Сургутский государственный университет» 230337140)</w:t>
      </w:r>
    </w:p>
    <w:p w14:paraId="46BD3C29" w14:textId="77777777" w:rsidR="00106D7C" w:rsidRPr="00106D7C" w:rsidRDefault="00106D7C" w:rsidP="00106D7C">
      <w:pPr>
        <w:jc w:val="both"/>
        <w:rPr>
          <w:sz w:val="25"/>
          <w:szCs w:val="25"/>
        </w:rPr>
      </w:pPr>
      <w:r w:rsidRPr="00106D7C">
        <w:rPr>
          <w:sz w:val="25"/>
          <w:szCs w:val="25"/>
        </w:rPr>
        <w:t>р/с 40601810200003000001</w:t>
      </w:r>
    </w:p>
    <w:p w14:paraId="64B9BFA4" w14:textId="77777777" w:rsidR="00106D7C" w:rsidRPr="00106D7C" w:rsidRDefault="00106D7C" w:rsidP="00106D7C">
      <w:pPr>
        <w:jc w:val="both"/>
        <w:rPr>
          <w:sz w:val="25"/>
          <w:szCs w:val="25"/>
        </w:rPr>
      </w:pPr>
      <w:r w:rsidRPr="00106D7C">
        <w:rPr>
          <w:sz w:val="25"/>
          <w:szCs w:val="25"/>
        </w:rPr>
        <w:t>в РКЦ Ханты-Мансийск г. Ханты-Мансийск</w:t>
      </w:r>
    </w:p>
    <w:p w14:paraId="44F9F31C" w14:textId="77777777" w:rsidR="00106D7C" w:rsidRPr="00106D7C" w:rsidRDefault="00106D7C" w:rsidP="00106D7C">
      <w:pPr>
        <w:jc w:val="both"/>
        <w:rPr>
          <w:sz w:val="25"/>
          <w:szCs w:val="25"/>
        </w:rPr>
      </w:pPr>
      <w:r w:rsidRPr="00106D7C">
        <w:rPr>
          <w:sz w:val="25"/>
          <w:szCs w:val="25"/>
        </w:rPr>
        <w:t>БИК 047162000</w:t>
      </w:r>
    </w:p>
    <w:p w14:paraId="43F04EAA" w14:textId="77777777" w:rsidR="00106D7C" w:rsidRPr="00106D7C" w:rsidRDefault="00106D7C" w:rsidP="00106D7C">
      <w:pPr>
        <w:jc w:val="both"/>
        <w:rPr>
          <w:sz w:val="25"/>
          <w:szCs w:val="25"/>
        </w:rPr>
      </w:pPr>
      <w:r w:rsidRPr="00106D7C">
        <w:rPr>
          <w:sz w:val="25"/>
          <w:szCs w:val="25"/>
        </w:rPr>
        <w:t>ИНН 8602200001 КПП 860201001</w:t>
      </w:r>
    </w:p>
    <w:p w14:paraId="7506B342" w14:textId="77777777" w:rsidR="00106D7C" w:rsidRPr="00106D7C" w:rsidRDefault="00106D7C" w:rsidP="00106D7C">
      <w:pPr>
        <w:jc w:val="both"/>
        <w:rPr>
          <w:sz w:val="25"/>
          <w:szCs w:val="25"/>
        </w:rPr>
      </w:pPr>
      <w:r w:rsidRPr="00106D7C">
        <w:rPr>
          <w:sz w:val="25"/>
          <w:szCs w:val="25"/>
        </w:rPr>
        <w:lastRenderedPageBreak/>
        <w:t>ОГРН 1028600609180</w:t>
      </w:r>
    </w:p>
    <w:p w14:paraId="1D17F393" w14:textId="77777777" w:rsidR="00106D7C" w:rsidRPr="00106D7C" w:rsidRDefault="00106D7C" w:rsidP="00106D7C">
      <w:pPr>
        <w:jc w:val="both"/>
        <w:rPr>
          <w:sz w:val="25"/>
          <w:szCs w:val="25"/>
        </w:rPr>
      </w:pPr>
      <w:r w:rsidRPr="00106D7C">
        <w:rPr>
          <w:sz w:val="25"/>
          <w:szCs w:val="25"/>
        </w:rPr>
        <w:t xml:space="preserve">Код ОКПО 27387694 </w:t>
      </w:r>
    </w:p>
    <w:p w14:paraId="3AE806F9" w14:textId="77777777" w:rsidR="00106D7C" w:rsidRPr="00106D7C" w:rsidRDefault="00106D7C" w:rsidP="00106D7C">
      <w:pPr>
        <w:jc w:val="both"/>
        <w:rPr>
          <w:sz w:val="25"/>
          <w:szCs w:val="25"/>
        </w:rPr>
      </w:pPr>
      <w:r w:rsidRPr="00106D7C">
        <w:rPr>
          <w:sz w:val="25"/>
          <w:szCs w:val="25"/>
        </w:rPr>
        <w:t>Код ОКТМО 71876000001</w:t>
      </w:r>
    </w:p>
    <w:p w14:paraId="72605D9D" w14:textId="77777777" w:rsidR="00E11DCF" w:rsidRPr="00106D7C" w:rsidRDefault="00106D7C" w:rsidP="00106D7C">
      <w:pPr>
        <w:jc w:val="both"/>
        <w:rPr>
          <w:sz w:val="25"/>
          <w:szCs w:val="25"/>
        </w:rPr>
      </w:pPr>
      <w:r w:rsidRPr="00106D7C">
        <w:rPr>
          <w:sz w:val="25"/>
          <w:szCs w:val="25"/>
        </w:rPr>
        <w:t>КБК 23030000000000010130</w:t>
      </w:r>
    </w:p>
    <w:p w14:paraId="75F44419" w14:textId="77777777" w:rsidR="00106D7C" w:rsidRPr="00106D7C" w:rsidRDefault="00106D7C" w:rsidP="00106D7C">
      <w:pPr>
        <w:jc w:val="both"/>
        <w:rPr>
          <w:sz w:val="25"/>
          <w:szCs w:val="25"/>
        </w:rPr>
      </w:pPr>
    </w:p>
    <w:p w14:paraId="36E55ADC" w14:textId="77777777" w:rsidR="00106D7C" w:rsidRPr="00106D7C" w:rsidRDefault="00106D7C" w:rsidP="00106D7C">
      <w:pPr>
        <w:rPr>
          <w:sz w:val="25"/>
          <w:szCs w:val="25"/>
        </w:rPr>
      </w:pPr>
      <w:r w:rsidRPr="00106D7C">
        <w:rPr>
          <w:sz w:val="25"/>
          <w:szCs w:val="25"/>
        </w:rPr>
        <w:t xml:space="preserve">Ректор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  </w:t>
      </w:r>
      <w:r w:rsidRPr="00106D7C">
        <w:rPr>
          <w:sz w:val="25"/>
          <w:szCs w:val="25"/>
        </w:rPr>
        <w:tab/>
        <w:t xml:space="preserve"> С. М. Косенок</w:t>
      </w:r>
    </w:p>
    <w:sectPr w:rsidR="00106D7C" w:rsidRPr="00106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FD78AA8"/>
    <w:multiLevelType w:val="hybridMultilevel"/>
    <w:tmpl w:val="B47D76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195E456"/>
    <w:multiLevelType w:val="hybridMultilevel"/>
    <w:tmpl w:val="655FE7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CF"/>
    <w:rsid w:val="00092D25"/>
    <w:rsid w:val="00106D7C"/>
    <w:rsid w:val="001733F5"/>
    <w:rsid w:val="00236312"/>
    <w:rsid w:val="003F5114"/>
    <w:rsid w:val="00402F23"/>
    <w:rsid w:val="00421DBE"/>
    <w:rsid w:val="008166C3"/>
    <w:rsid w:val="00AE2F03"/>
    <w:rsid w:val="00C97C72"/>
    <w:rsid w:val="00CB037F"/>
    <w:rsid w:val="00CB36DA"/>
    <w:rsid w:val="00D0163D"/>
    <w:rsid w:val="00D733DA"/>
    <w:rsid w:val="00E06190"/>
    <w:rsid w:val="00E11DCF"/>
    <w:rsid w:val="00ED7AC3"/>
    <w:rsid w:val="00F3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FCCBD0"/>
  <w15:docId w15:val="{99E6D53A-A7ED-4A1D-B77E-C23FE025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AE2F0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1DC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rsid w:val="00E11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06D7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AE2F03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AE2F03"/>
    <w:rPr>
      <w:b/>
      <w:bCs/>
      <w:sz w:val="27"/>
      <w:szCs w:val="27"/>
    </w:rPr>
  </w:style>
  <w:style w:type="character" w:styleId="a6">
    <w:name w:val="Strong"/>
    <w:basedOn w:val="a0"/>
    <w:uiPriority w:val="22"/>
    <w:qFormat/>
    <w:rsid w:val="00AE2F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6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6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4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7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6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8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0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1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9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2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ksimenko_up@surg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ПУБЛИЧНАЯ ОФЕРТА</vt:lpstr>
    </vt:vector>
  </TitlesOfParts>
  <Company>SurGU</Company>
  <LinksUpToDate>false</LinksUpToDate>
  <CharactersWithSpaces>6738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ПУБЛИЧНАЯ ОФЕРТА</dc:title>
  <dc:subject/>
  <dc:creator>kov.adm</dc:creator>
  <cp:keywords/>
  <dc:description/>
  <cp:lastModifiedBy>Пупкова Марина Станиславовна</cp:lastModifiedBy>
  <cp:revision>2</cp:revision>
  <cp:lastPrinted>2017-07-18T12:34:00Z</cp:lastPrinted>
  <dcterms:created xsi:type="dcterms:W3CDTF">2017-09-21T10:08:00Z</dcterms:created>
  <dcterms:modified xsi:type="dcterms:W3CDTF">2017-09-21T10:08:00Z</dcterms:modified>
</cp:coreProperties>
</file>